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DC" w:rsidRDefault="003A71DC" w:rsidP="003A71DC">
      <w:pPr>
        <w:pStyle w:val="Default"/>
      </w:pPr>
    </w:p>
    <w:p w:rsidR="003A71DC" w:rsidRDefault="003A71DC" w:rsidP="003A71DC">
      <w:pPr>
        <w:pStyle w:val="Default"/>
        <w:rPr>
          <w:b/>
          <w:bCs/>
          <w:sz w:val="20"/>
          <w:szCs w:val="20"/>
        </w:rPr>
      </w:pPr>
      <w:r>
        <w:t xml:space="preserve"> </w:t>
      </w:r>
      <w:r w:rsidRPr="003A71DC">
        <w:rPr>
          <w:b/>
          <w:bCs/>
          <w:sz w:val="20"/>
          <w:szCs w:val="20"/>
        </w:rPr>
        <w:t>Дополнит</w:t>
      </w:r>
      <w:r w:rsidR="00AF602C">
        <w:rPr>
          <w:b/>
          <w:bCs/>
          <w:sz w:val="20"/>
          <w:szCs w:val="20"/>
        </w:rPr>
        <w:t xml:space="preserve">ельная предпрофессиональная </w:t>
      </w:r>
      <w:r w:rsidRPr="003A71DC">
        <w:rPr>
          <w:b/>
          <w:bCs/>
          <w:sz w:val="20"/>
          <w:szCs w:val="20"/>
        </w:rPr>
        <w:t xml:space="preserve">образовательная программа в области музыкального искусства «Народные инструменты» </w:t>
      </w:r>
    </w:p>
    <w:p w:rsidR="003A71DC" w:rsidRPr="003A71DC" w:rsidRDefault="003A71DC" w:rsidP="003A71DC">
      <w:pPr>
        <w:pStyle w:val="Default"/>
        <w:rPr>
          <w:sz w:val="20"/>
          <w:szCs w:val="20"/>
        </w:rPr>
      </w:pPr>
    </w:p>
    <w:p w:rsidR="003A71DC" w:rsidRPr="003A71DC" w:rsidRDefault="003A71DC">
      <w:pPr>
        <w:rPr>
          <w:rFonts w:ascii="Times New Roman" w:hAnsi="Times New Roman" w:cs="Times New Roman"/>
        </w:rPr>
      </w:pPr>
      <w:r w:rsidRPr="003A71DC">
        <w:rPr>
          <w:rFonts w:ascii="Times New Roman" w:hAnsi="Times New Roman" w:cs="Times New Roman"/>
          <w:b/>
          <w:bCs/>
          <w:sz w:val="20"/>
          <w:szCs w:val="20"/>
        </w:rPr>
        <w:t>Аннотации программ учебных предметов</w:t>
      </w:r>
    </w:p>
    <w:tbl>
      <w:tblPr>
        <w:tblStyle w:val="a3"/>
        <w:tblW w:w="14737" w:type="dxa"/>
        <w:tblLook w:val="04A0" w:firstRow="1" w:lastRow="0" w:firstColumn="1" w:lastColumn="0" w:noHBand="0" w:noVBand="1"/>
      </w:tblPr>
      <w:tblGrid>
        <w:gridCol w:w="1824"/>
        <w:gridCol w:w="2232"/>
        <w:gridCol w:w="14"/>
        <w:gridCol w:w="8038"/>
        <w:gridCol w:w="11"/>
        <w:gridCol w:w="2618"/>
      </w:tblGrid>
      <w:tr w:rsidR="003A71DC" w:rsidTr="0090587C">
        <w:tc>
          <w:tcPr>
            <w:tcW w:w="1824" w:type="dxa"/>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w:t>
            </w:r>
          </w:p>
        </w:tc>
        <w:tc>
          <w:tcPr>
            <w:tcW w:w="2246" w:type="dxa"/>
            <w:gridSpan w:val="2"/>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Название</w:t>
            </w:r>
          </w:p>
        </w:tc>
        <w:tc>
          <w:tcPr>
            <w:tcW w:w="8049" w:type="dxa"/>
            <w:gridSpan w:val="2"/>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 xml:space="preserve">Краткая аннотация </w:t>
            </w:r>
          </w:p>
        </w:tc>
        <w:tc>
          <w:tcPr>
            <w:tcW w:w="2618" w:type="dxa"/>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Примечание</w:t>
            </w:r>
          </w:p>
        </w:tc>
      </w:tr>
      <w:tr w:rsidR="003A71DC" w:rsidTr="0090587C">
        <w:tc>
          <w:tcPr>
            <w:tcW w:w="1824" w:type="dxa"/>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ПО.01.</w:t>
            </w:r>
          </w:p>
        </w:tc>
        <w:tc>
          <w:tcPr>
            <w:tcW w:w="12913" w:type="dxa"/>
            <w:gridSpan w:val="5"/>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Музыкальное исполнительство</w:t>
            </w:r>
          </w:p>
        </w:tc>
      </w:tr>
      <w:tr w:rsidR="003A71DC" w:rsidTr="0090587C">
        <w:tc>
          <w:tcPr>
            <w:tcW w:w="1824" w:type="dxa"/>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ПО.01.УП.01</w:t>
            </w:r>
          </w:p>
        </w:tc>
        <w:tc>
          <w:tcPr>
            <w:tcW w:w="2246" w:type="dxa"/>
            <w:gridSpan w:val="2"/>
          </w:tcPr>
          <w:p w:rsidR="003A71DC" w:rsidRPr="0090587C" w:rsidRDefault="003A71DC">
            <w:pPr>
              <w:rPr>
                <w:rFonts w:ascii="Times New Roman" w:hAnsi="Times New Roman" w:cs="Times New Roman"/>
                <w:b/>
                <w:sz w:val="20"/>
                <w:szCs w:val="20"/>
              </w:rPr>
            </w:pPr>
            <w:r w:rsidRPr="0090587C">
              <w:rPr>
                <w:rFonts w:ascii="Times New Roman" w:hAnsi="Times New Roman" w:cs="Times New Roman"/>
                <w:b/>
                <w:sz w:val="20"/>
                <w:szCs w:val="20"/>
              </w:rPr>
              <w:t>Специальность</w:t>
            </w:r>
          </w:p>
        </w:tc>
        <w:tc>
          <w:tcPr>
            <w:tcW w:w="8049" w:type="dxa"/>
            <w:gridSpan w:val="2"/>
          </w:tcPr>
          <w:tbl>
            <w:tblPr>
              <w:tblW w:w="0" w:type="auto"/>
              <w:tblBorders>
                <w:top w:val="nil"/>
                <w:left w:val="nil"/>
                <w:bottom w:val="nil"/>
                <w:right w:val="nil"/>
              </w:tblBorders>
              <w:tblLook w:val="0000" w:firstRow="0" w:lastRow="0" w:firstColumn="0" w:lastColumn="0" w:noHBand="0" w:noVBand="0"/>
            </w:tblPr>
            <w:tblGrid>
              <w:gridCol w:w="7833"/>
            </w:tblGrid>
            <w:tr w:rsidR="003A71DC" w:rsidRPr="003A71DC">
              <w:trPr>
                <w:trHeight w:val="3696"/>
              </w:trPr>
              <w:tc>
                <w:tcPr>
                  <w:tcW w:w="0" w:type="auto"/>
                </w:tcPr>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Учебный предмет "Специальность" направлен на приобретение детьми знаний, умений и навыков игры на одном из народных инструментов (баяне, аккордеоне, балалайке, домре, гитаре). Обучение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b/>
                      <w:bCs/>
                      <w:color w:val="000000"/>
                      <w:sz w:val="20"/>
                      <w:szCs w:val="20"/>
                    </w:rPr>
                    <w:t xml:space="preserve">Цели: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одном из народных инструментов произведения различных жанров и форм в соответствии с ФГТ; определение наиболее одаренных детей и их дальнейшая подготовка к продолжению обучения в средних профессиональных музыкальных учебных заведениях.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b/>
                      <w:bCs/>
                      <w:color w:val="000000"/>
                      <w:sz w:val="20"/>
                      <w:szCs w:val="20"/>
                    </w:rPr>
                    <w:t xml:space="preserve">Задачи: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1. выявление творческих способностей ученика в области музыкального искусства и их развитие в области исполнительства на народных инструментах до уровня подготовки, достаточного для творческого самовыражения и самореализации;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2. овладение знаниями, умениями и навыками игры на народных инструментах, позволяющими выпускнику приобретать собственный опыт </w:t>
                  </w:r>
                  <w:proofErr w:type="spellStart"/>
                  <w:r w:rsidRPr="003A71DC">
                    <w:rPr>
                      <w:rFonts w:ascii="Times New Roman" w:hAnsi="Times New Roman" w:cs="Times New Roman"/>
                      <w:color w:val="000000"/>
                      <w:sz w:val="20"/>
                      <w:szCs w:val="20"/>
                    </w:rPr>
                    <w:t>музицирования</w:t>
                  </w:r>
                  <w:proofErr w:type="spellEnd"/>
                  <w:r w:rsidRPr="003A71DC">
                    <w:rPr>
                      <w:rFonts w:ascii="Times New Roman" w:hAnsi="Times New Roman" w:cs="Times New Roman"/>
                      <w:color w:val="000000"/>
                      <w:sz w:val="20"/>
                      <w:szCs w:val="20"/>
                    </w:rPr>
                    <w:t xml:space="preserve">;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3. приобретение обучающимися опыта творческой деятельности;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4. формирование навыков сольной исполнительской практики и коллективной творческой деятельности, их практическое применение;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5. достижение уровня образованности, позволяющего выпускнику самостоятельно ориентироваться в мировой музыкальной культуре;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6.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 </w:t>
                  </w:r>
                </w:p>
                <w:p w:rsidR="003A71DC" w:rsidRPr="003A71DC" w:rsidRDefault="003A71DC" w:rsidP="003A71D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Срок освоения программы для детей составляет 8 лет, 5 лет. Форма проведения учебных аудиторных занятий: индивидуальная, продолжительность урока - 45 минут. </w:t>
                  </w:r>
                </w:p>
              </w:tc>
            </w:tr>
          </w:tbl>
          <w:p w:rsidR="003A71DC" w:rsidRPr="003A71DC" w:rsidRDefault="003A71DC">
            <w:pPr>
              <w:rPr>
                <w:rFonts w:ascii="Times New Roman" w:hAnsi="Times New Roman" w:cs="Times New Roman"/>
                <w:sz w:val="20"/>
                <w:szCs w:val="20"/>
              </w:rPr>
            </w:pPr>
          </w:p>
        </w:tc>
        <w:tc>
          <w:tcPr>
            <w:tcW w:w="2618" w:type="dxa"/>
          </w:tcPr>
          <w:tbl>
            <w:tblPr>
              <w:tblW w:w="0" w:type="auto"/>
              <w:tblBorders>
                <w:top w:val="nil"/>
                <w:left w:val="nil"/>
                <w:bottom w:val="nil"/>
                <w:right w:val="nil"/>
              </w:tblBorders>
              <w:tblLook w:val="0000" w:firstRow="0" w:lastRow="0" w:firstColumn="0" w:lastColumn="0" w:noHBand="0" w:noVBand="0"/>
            </w:tblPr>
            <w:tblGrid>
              <w:gridCol w:w="2402"/>
            </w:tblGrid>
            <w:tr w:rsidR="003A71DC" w:rsidRPr="003A71DC">
              <w:trPr>
                <w:trHeight w:val="1855"/>
              </w:trPr>
              <w:tc>
                <w:tcPr>
                  <w:tcW w:w="0" w:type="auto"/>
                </w:tcPr>
                <w:p w:rsidR="003A71DC" w:rsidRPr="003A71DC" w:rsidRDefault="003A71DC" w:rsidP="003A71DC">
                  <w:pPr>
                    <w:autoSpaceDE w:val="0"/>
                    <w:autoSpaceDN w:val="0"/>
                    <w:adjustRightInd w:val="0"/>
                    <w:spacing w:after="0" w:line="240" w:lineRule="auto"/>
                    <w:rPr>
                      <w:rFonts w:ascii="Times New Roman" w:hAnsi="Times New Roman" w:cs="Times New Roman"/>
                      <w:color w:val="000000"/>
                      <w:sz w:val="20"/>
                      <w:szCs w:val="20"/>
                    </w:rPr>
                  </w:pPr>
                  <w:r w:rsidRPr="003A71DC">
                    <w:rPr>
                      <w:rFonts w:ascii="Times New Roman" w:hAnsi="Times New Roman" w:cs="Times New Roman"/>
                      <w:color w:val="000000"/>
                      <w:sz w:val="24"/>
                      <w:szCs w:val="24"/>
                    </w:rPr>
                    <w:t xml:space="preserve"> </w:t>
                  </w:r>
                  <w:r w:rsidRPr="003A71DC">
                    <w:rPr>
                      <w:rFonts w:ascii="Times New Roman" w:hAnsi="Times New Roman" w:cs="Times New Roman"/>
                      <w:color w:val="000000"/>
                      <w:sz w:val="20"/>
                      <w:szCs w:val="20"/>
                    </w:rPr>
                    <w:t>Программа учебного предмета «Специальность» разработана на основе и с учетом федеральных государственных требований к дополнит</w:t>
                  </w:r>
                  <w:r>
                    <w:rPr>
                      <w:rFonts w:ascii="Times New Roman" w:hAnsi="Times New Roman" w:cs="Times New Roman"/>
                      <w:color w:val="000000"/>
                      <w:sz w:val="20"/>
                      <w:szCs w:val="20"/>
                    </w:rPr>
                    <w:t xml:space="preserve">ельной предпрофессиональной </w:t>
                  </w:r>
                  <w:r w:rsidRPr="003A71DC">
                    <w:rPr>
                      <w:rFonts w:ascii="Times New Roman" w:hAnsi="Times New Roman" w:cs="Times New Roman"/>
                      <w:color w:val="000000"/>
                      <w:sz w:val="20"/>
                      <w:szCs w:val="20"/>
                    </w:rPr>
                    <w:t xml:space="preserve">образовательной программе в области музыкального искусства «Народные инструменты». </w:t>
                  </w:r>
                </w:p>
              </w:tc>
            </w:tr>
          </w:tbl>
          <w:p w:rsidR="003A71DC" w:rsidRPr="003A71DC" w:rsidRDefault="003A71DC">
            <w:pPr>
              <w:rPr>
                <w:rFonts w:ascii="Times New Roman" w:hAnsi="Times New Roman" w:cs="Times New Roman"/>
                <w:sz w:val="20"/>
                <w:szCs w:val="20"/>
              </w:rPr>
            </w:pPr>
          </w:p>
        </w:tc>
      </w:tr>
      <w:tr w:rsidR="003A71DC" w:rsidTr="0090587C">
        <w:tc>
          <w:tcPr>
            <w:tcW w:w="1824" w:type="dxa"/>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t>ПО.01.УП.02</w:t>
            </w:r>
          </w:p>
        </w:tc>
        <w:tc>
          <w:tcPr>
            <w:tcW w:w="2246" w:type="dxa"/>
            <w:gridSpan w:val="2"/>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t>Ансамбль</w:t>
            </w:r>
          </w:p>
        </w:tc>
        <w:tc>
          <w:tcPr>
            <w:tcW w:w="8049" w:type="dxa"/>
            <w:gridSpan w:val="2"/>
          </w:tcPr>
          <w:tbl>
            <w:tblPr>
              <w:tblW w:w="0" w:type="auto"/>
              <w:tblBorders>
                <w:top w:val="nil"/>
                <w:left w:val="nil"/>
                <w:bottom w:val="nil"/>
                <w:right w:val="nil"/>
              </w:tblBorders>
              <w:tblLook w:val="0000" w:firstRow="0" w:lastRow="0" w:firstColumn="0" w:lastColumn="0" w:noHBand="0" w:noVBand="0"/>
            </w:tblPr>
            <w:tblGrid>
              <w:gridCol w:w="7833"/>
            </w:tblGrid>
            <w:tr w:rsidR="003A71DC" w:rsidRPr="003A71DC">
              <w:trPr>
                <w:trHeight w:val="360"/>
              </w:trPr>
              <w:tc>
                <w:tcPr>
                  <w:tcW w:w="0" w:type="auto"/>
                </w:tcPr>
                <w:p w:rsidR="003A71DC" w:rsidRPr="003A71DC" w:rsidRDefault="003A71DC" w:rsidP="0090587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color w:val="000000"/>
                      <w:sz w:val="20"/>
                      <w:szCs w:val="20"/>
                    </w:rPr>
                    <w:t xml:space="preserve">Предмет «Ансамбль» расширяет границы творческого общения инструменталистов - народников с учащимися других отделений учебного заведения. Ансамбль может выступать в роли сопровождения солистам-вокалистам академического или народного пения, хору, а </w:t>
                  </w:r>
                </w:p>
                <w:p w:rsidR="003A71DC" w:rsidRDefault="003A71DC" w:rsidP="0090587C">
                  <w:pPr>
                    <w:pStyle w:val="Default"/>
                    <w:jc w:val="both"/>
                    <w:rPr>
                      <w:sz w:val="20"/>
                      <w:szCs w:val="20"/>
                    </w:rPr>
                  </w:pPr>
                  <w:r>
                    <w:rPr>
                      <w:sz w:val="20"/>
                      <w:szCs w:val="20"/>
                    </w:rPr>
                    <w:t xml:space="preserve">также принимать участие в театрализованных спектаклях фольклорных ансамблей. Занятия в ансамбле - накопление опыта коллективного </w:t>
                  </w:r>
                  <w:proofErr w:type="spellStart"/>
                  <w:r>
                    <w:rPr>
                      <w:sz w:val="20"/>
                      <w:szCs w:val="20"/>
                    </w:rPr>
                    <w:t>музицирования</w:t>
                  </w:r>
                  <w:proofErr w:type="spellEnd"/>
                  <w:r>
                    <w:rPr>
                      <w:sz w:val="20"/>
                      <w:szCs w:val="20"/>
                    </w:rPr>
                    <w:t xml:space="preserve">, ступень для подготовки игры в оркестре. </w:t>
                  </w:r>
                </w:p>
                <w:p w:rsidR="003A71DC" w:rsidRDefault="003A71DC" w:rsidP="0090587C">
                  <w:pPr>
                    <w:pStyle w:val="Default"/>
                    <w:jc w:val="both"/>
                    <w:rPr>
                      <w:sz w:val="20"/>
                      <w:szCs w:val="20"/>
                    </w:rPr>
                  </w:pPr>
                  <w:r>
                    <w:rPr>
                      <w:b/>
                      <w:bCs/>
                      <w:sz w:val="20"/>
                      <w:szCs w:val="20"/>
                    </w:rPr>
                    <w:t xml:space="preserve">Цель: </w:t>
                  </w:r>
                </w:p>
                <w:p w:rsidR="003A71DC" w:rsidRDefault="003A71DC" w:rsidP="0090587C">
                  <w:pPr>
                    <w:pStyle w:val="Default"/>
                    <w:jc w:val="both"/>
                    <w:rPr>
                      <w:sz w:val="20"/>
                      <w:szCs w:val="20"/>
                    </w:rPr>
                  </w:pPr>
                  <w:r>
                    <w:rPr>
                      <w:sz w:val="20"/>
                      <w:szCs w:val="20"/>
                    </w:rPr>
                    <w:lastRenderedPageBreak/>
                    <w:t xml:space="preserve">Развитие музыкально-творческих способностей учащегося на основе приобретенных им знаний, умений и навыков в области ансамблевого исполнительства. </w:t>
                  </w:r>
                </w:p>
                <w:p w:rsidR="003A71DC" w:rsidRDefault="003A71DC" w:rsidP="0090587C">
                  <w:pPr>
                    <w:pStyle w:val="Default"/>
                    <w:jc w:val="both"/>
                    <w:rPr>
                      <w:sz w:val="20"/>
                      <w:szCs w:val="20"/>
                    </w:rPr>
                  </w:pPr>
                  <w:r>
                    <w:rPr>
                      <w:b/>
                      <w:bCs/>
                      <w:sz w:val="20"/>
                      <w:szCs w:val="20"/>
                    </w:rPr>
                    <w:t xml:space="preserve">Задачи: </w:t>
                  </w:r>
                </w:p>
                <w:p w:rsidR="003A71DC" w:rsidRDefault="003A71DC" w:rsidP="0090587C">
                  <w:pPr>
                    <w:pStyle w:val="Default"/>
                    <w:jc w:val="both"/>
                    <w:rPr>
                      <w:sz w:val="20"/>
                      <w:szCs w:val="20"/>
                    </w:rPr>
                  </w:pPr>
                  <w:r>
                    <w:rPr>
                      <w:sz w:val="23"/>
                      <w:szCs w:val="23"/>
                    </w:rPr>
                    <w:t xml:space="preserve">1. </w:t>
                  </w:r>
                  <w:r>
                    <w:rPr>
                      <w:sz w:val="20"/>
                      <w:szCs w:val="20"/>
                    </w:rPr>
                    <w:t xml:space="preserve">стимулирование развития эмоциональности, памяти, мышления, воображения и творческой активности при игре в ансамбле; </w:t>
                  </w:r>
                </w:p>
                <w:p w:rsidR="003A71DC" w:rsidRDefault="003A71DC" w:rsidP="0090587C">
                  <w:pPr>
                    <w:pStyle w:val="Default"/>
                    <w:jc w:val="both"/>
                    <w:rPr>
                      <w:sz w:val="20"/>
                      <w:szCs w:val="20"/>
                    </w:rPr>
                  </w:pPr>
                  <w:r>
                    <w:rPr>
                      <w:sz w:val="23"/>
                      <w:szCs w:val="23"/>
                    </w:rPr>
                    <w:t xml:space="preserve">2. </w:t>
                  </w:r>
                  <w:r>
                    <w:rPr>
                      <w:sz w:val="20"/>
                      <w:szCs w:val="20"/>
                    </w:rPr>
                    <w:t xml:space="preserve">формирование у обучающихся комплекса исполнительских навыков, необходимых для ансамблевого </w:t>
                  </w:r>
                  <w:proofErr w:type="spellStart"/>
                  <w:r>
                    <w:rPr>
                      <w:sz w:val="20"/>
                      <w:szCs w:val="20"/>
                    </w:rPr>
                    <w:t>музицирования</w:t>
                  </w:r>
                  <w:proofErr w:type="spellEnd"/>
                  <w:r>
                    <w:rPr>
                      <w:sz w:val="20"/>
                      <w:szCs w:val="20"/>
                    </w:rPr>
                    <w:t xml:space="preserve">; </w:t>
                  </w:r>
                </w:p>
                <w:p w:rsidR="003A71DC" w:rsidRDefault="003A71DC" w:rsidP="0090587C">
                  <w:pPr>
                    <w:pStyle w:val="Default"/>
                    <w:jc w:val="both"/>
                    <w:rPr>
                      <w:sz w:val="20"/>
                      <w:szCs w:val="20"/>
                    </w:rPr>
                  </w:pPr>
                  <w:r>
                    <w:rPr>
                      <w:sz w:val="23"/>
                      <w:szCs w:val="23"/>
                    </w:rPr>
                    <w:t xml:space="preserve">3. </w:t>
                  </w:r>
                  <w:r>
                    <w:rPr>
                      <w:sz w:val="20"/>
                      <w:szCs w:val="20"/>
                    </w:rPr>
                    <w:t xml:space="preserve">расширение кругозора учащегося путем ознакомления с ансамблевым репертуаром; </w:t>
                  </w:r>
                </w:p>
                <w:p w:rsidR="003A71DC" w:rsidRDefault="003A71DC" w:rsidP="0090587C">
                  <w:pPr>
                    <w:pStyle w:val="Default"/>
                    <w:jc w:val="both"/>
                    <w:rPr>
                      <w:sz w:val="20"/>
                      <w:szCs w:val="20"/>
                    </w:rPr>
                  </w:pPr>
                  <w:r>
                    <w:rPr>
                      <w:sz w:val="23"/>
                      <w:szCs w:val="23"/>
                    </w:rPr>
                    <w:t xml:space="preserve">4. </w:t>
                  </w:r>
                  <w:r>
                    <w:rPr>
                      <w:sz w:val="20"/>
                      <w:szCs w:val="20"/>
                    </w:rPr>
                    <w:t xml:space="preserve">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w:t>
                  </w:r>
                  <w:proofErr w:type="spellStart"/>
                  <w:r>
                    <w:rPr>
                      <w:sz w:val="20"/>
                      <w:szCs w:val="20"/>
                    </w:rPr>
                    <w:t>музицирования</w:t>
                  </w:r>
                  <w:proofErr w:type="spellEnd"/>
                  <w:r>
                    <w:rPr>
                      <w:sz w:val="20"/>
                      <w:szCs w:val="20"/>
                    </w:rPr>
                    <w:t xml:space="preserve">, оценивать игру друг друга): </w:t>
                  </w:r>
                </w:p>
                <w:p w:rsidR="003A71DC" w:rsidRDefault="003A71DC" w:rsidP="0090587C">
                  <w:pPr>
                    <w:pStyle w:val="Default"/>
                    <w:jc w:val="both"/>
                    <w:rPr>
                      <w:sz w:val="20"/>
                      <w:szCs w:val="20"/>
                    </w:rPr>
                  </w:pPr>
                  <w:r>
                    <w:rPr>
                      <w:sz w:val="23"/>
                      <w:szCs w:val="23"/>
                    </w:rPr>
                    <w:t xml:space="preserve">5. </w:t>
                  </w:r>
                  <w:r>
                    <w:rPr>
                      <w:sz w:val="20"/>
                      <w:szCs w:val="20"/>
                    </w:rPr>
                    <w:t xml:space="preserve">развитие чувства ансамбля (чувства партнерства при игре в ансамбле), артистизма и музыкальности; </w:t>
                  </w:r>
                </w:p>
                <w:p w:rsidR="003A71DC" w:rsidRDefault="003A71DC" w:rsidP="0090587C">
                  <w:pPr>
                    <w:pStyle w:val="Default"/>
                    <w:jc w:val="both"/>
                    <w:rPr>
                      <w:sz w:val="20"/>
                      <w:szCs w:val="20"/>
                    </w:rPr>
                  </w:pPr>
                  <w:r>
                    <w:rPr>
                      <w:sz w:val="23"/>
                      <w:szCs w:val="23"/>
                    </w:rPr>
                    <w:t xml:space="preserve">6. </w:t>
                  </w:r>
                  <w:r>
                    <w:rPr>
                      <w:sz w:val="20"/>
                      <w:szCs w:val="20"/>
                    </w:rPr>
                    <w:t xml:space="preserve">обучение навыкам самостоятельной работы, а также навыкам чтения с листа в ансамбле; </w:t>
                  </w:r>
                </w:p>
                <w:p w:rsidR="003A71DC" w:rsidRDefault="003A71DC" w:rsidP="0090587C">
                  <w:pPr>
                    <w:pStyle w:val="Default"/>
                    <w:jc w:val="both"/>
                    <w:rPr>
                      <w:sz w:val="20"/>
                      <w:szCs w:val="20"/>
                    </w:rPr>
                  </w:pPr>
                  <w:r>
                    <w:rPr>
                      <w:sz w:val="23"/>
                      <w:szCs w:val="23"/>
                    </w:rPr>
                    <w:t xml:space="preserve">7. </w:t>
                  </w:r>
                  <w:r>
                    <w:rPr>
                      <w:sz w:val="20"/>
                      <w:szCs w:val="20"/>
                    </w:rPr>
                    <w:t xml:space="preserve">приобретение обучающимися опыта творческой деятельности и публичных выступлений в сфере ансамблевого </w:t>
                  </w:r>
                  <w:proofErr w:type="spellStart"/>
                  <w:r>
                    <w:rPr>
                      <w:sz w:val="20"/>
                      <w:szCs w:val="20"/>
                    </w:rPr>
                    <w:t>музицирования</w:t>
                  </w:r>
                  <w:proofErr w:type="spellEnd"/>
                  <w:r>
                    <w:rPr>
                      <w:sz w:val="20"/>
                      <w:szCs w:val="20"/>
                    </w:rPr>
                    <w:t xml:space="preserve">; </w:t>
                  </w:r>
                </w:p>
                <w:p w:rsidR="003A71DC" w:rsidRDefault="003A71DC" w:rsidP="0090587C">
                  <w:pPr>
                    <w:pStyle w:val="Default"/>
                    <w:jc w:val="both"/>
                    <w:rPr>
                      <w:sz w:val="20"/>
                      <w:szCs w:val="20"/>
                    </w:rPr>
                  </w:pPr>
                  <w:r>
                    <w:rPr>
                      <w:sz w:val="23"/>
                      <w:szCs w:val="23"/>
                    </w:rPr>
                    <w:t xml:space="preserve">8. </w:t>
                  </w:r>
                  <w:r>
                    <w:rPr>
                      <w:sz w:val="20"/>
                      <w:szCs w:val="20"/>
                    </w:rPr>
                    <w:t xml:space="preserve">формирование у наиболее одаренных выпускников профессионального исполнительского комплекса солиста ансамбля. </w:t>
                  </w:r>
                </w:p>
                <w:p w:rsidR="003A71DC" w:rsidRPr="003A71DC" w:rsidRDefault="003A71DC" w:rsidP="0090587C">
                  <w:pPr>
                    <w:autoSpaceDE w:val="0"/>
                    <w:autoSpaceDN w:val="0"/>
                    <w:adjustRightInd w:val="0"/>
                    <w:spacing w:after="0" w:line="240" w:lineRule="auto"/>
                    <w:jc w:val="both"/>
                    <w:rPr>
                      <w:rFonts w:ascii="Times New Roman" w:hAnsi="Times New Roman" w:cs="Times New Roman"/>
                      <w:color w:val="000000"/>
                      <w:sz w:val="20"/>
                      <w:szCs w:val="20"/>
                    </w:rPr>
                  </w:pPr>
                  <w:r w:rsidRPr="003A71DC">
                    <w:rPr>
                      <w:rFonts w:ascii="Times New Roman" w:hAnsi="Times New Roman" w:cs="Times New Roman"/>
                      <w:sz w:val="20"/>
                      <w:szCs w:val="20"/>
                    </w:rPr>
                    <w:t xml:space="preserve">Реализации данной программы осуществляется с 4 по 8 классы (по образовательным программам со сроком обучения 8 лет) и со 2 по 5 классы (по образовательным программам со сроком обучения 5 лет). Форма проведения учебных аудиторных занятий мелкогрупповая (от 2до 10 человек). Рекомендуемая продолжительность урока - 45 минут. </w:t>
                  </w:r>
                </w:p>
              </w:tc>
            </w:tr>
          </w:tbl>
          <w:p w:rsidR="003A71DC" w:rsidRPr="003A71DC" w:rsidRDefault="003A71DC">
            <w:pPr>
              <w:rPr>
                <w:rFonts w:ascii="Times New Roman" w:hAnsi="Times New Roman" w:cs="Times New Roman"/>
                <w:sz w:val="20"/>
                <w:szCs w:val="20"/>
              </w:rPr>
            </w:pPr>
          </w:p>
        </w:tc>
        <w:tc>
          <w:tcPr>
            <w:tcW w:w="2618" w:type="dxa"/>
          </w:tcPr>
          <w:tbl>
            <w:tblPr>
              <w:tblW w:w="0" w:type="auto"/>
              <w:tblBorders>
                <w:top w:val="nil"/>
                <w:left w:val="nil"/>
                <w:bottom w:val="nil"/>
                <w:right w:val="nil"/>
              </w:tblBorders>
              <w:tblLook w:val="0000" w:firstRow="0" w:lastRow="0" w:firstColumn="0" w:lastColumn="0" w:noHBand="0" w:noVBand="0"/>
            </w:tblPr>
            <w:tblGrid>
              <w:gridCol w:w="2402"/>
            </w:tblGrid>
            <w:tr w:rsidR="0090587C" w:rsidRPr="0090587C">
              <w:trPr>
                <w:trHeight w:val="360"/>
              </w:trPr>
              <w:tc>
                <w:tcPr>
                  <w:tcW w:w="0" w:type="auto"/>
                </w:tcPr>
                <w:p w:rsidR="0090587C" w:rsidRPr="0090587C" w:rsidRDefault="0090587C" w:rsidP="0090587C">
                  <w:pPr>
                    <w:autoSpaceDE w:val="0"/>
                    <w:autoSpaceDN w:val="0"/>
                    <w:adjustRightInd w:val="0"/>
                    <w:spacing w:after="0" w:line="240" w:lineRule="auto"/>
                    <w:rPr>
                      <w:rFonts w:ascii="Times New Roman" w:hAnsi="Times New Roman" w:cs="Times New Roman"/>
                      <w:color w:val="000000"/>
                      <w:sz w:val="20"/>
                      <w:szCs w:val="20"/>
                    </w:rPr>
                  </w:pPr>
                  <w:r w:rsidRPr="0090587C">
                    <w:rPr>
                      <w:rFonts w:ascii="Times New Roman" w:hAnsi="Times New Roman" w:cs="Times New Roman"/>
                      <w:color w:val="000000"/>
                      <w:sz w:val="24"/>
                      <w:szCs w:val="24"/>
                    </w:rPr>
                    <w:lastRenderedPageBreak/>
                    <w:t xml:space="preserve"> </w:t>
                  </w:r>
                  <w:r w:rsidRPr="0090587C">
                    <w:rPr>
                      <w:rFonts w:ascii="Times New Roman" w:hAnsi="Times New Roman" w:cs="Times New Roman"/>
                      <w:color w:val="000000"/>
                      <w:sz w:val="20"/>
                      <w:szCs w:val="20"/>
                    </w:rPr>
                    <w:t>Программа учебного предмета «Ансамбль» разработана на основе</w:t>
                  </w:r>
                  <w:r>
                    <w:rPr>
                      <w:rFonts w:ascii="Times New Roman" w:hAnsi="Times New Roman" w:cs="Times New Roman"/>
                      <w:color w:val="000000"/>
                      <w:sz w:val="20"/>
                      <w:szCs w:val="20"/>
                    </w:rPr>
                    <w:t xml:space="preserve"> </w:t>
                  </w:r>
                </w:p>
                <w:p w:rsidR="0090587C" w:rsidRDefault="0090587C" w:rsidP="0090587C">
                  <w:pPr>
                    <w:pStyle w:val="Default"/>
                    <w:rPr>
                      <w:sz w:val="20"/>
                      <w:szCs w:val="20"/>
                    </w:rPr>
                  </w:pPr>
                  <w:r>
                    <w:rPr>
                      <w:sz w:val="20"/>
                      <w:szCs w:val="20"/>
                    </w:rPr>
                    <w:t>и с учетом федеральных государственных требований к дополните</w:t>
                  </w:r>
                  <w:r w:rsidR="00CB195B">
                    <w:rPr>
                      <w:sz w:val="20"/>
                      <w:szCs w:val="20"/>
                    </w:rPr>
                    <w:t xml:space="preserve">льной предпрофессионально й </w:t>
                  </w:r>
                  <w:r>
                    <w:rPr>
                      <w:sz w:val="20"/>
                      <w:szCs w:val="20"/>
                    </w:rPr>
                    <w:lastRenderedPageBreak/>
                    <w:t xml:space="preserve">образовательной программе в области музыкального искусства «Народные инструменты». </w:t>
                  </w:r>
                </w:p>
                <w:p w:rsidR="0090587C" w:rsidRPr="0090587C" w:rsidRDefault="0090587C" w:rsidP="0090587C">
                  <w:pPr>
                    <w:autoSpaceDE w:val="0"/>
                    <w:autoSpaceDN w:val="0"/>
                    <w:adjustRightInd w:val="0"/>
                    <w:spacing w:after="0" w:line="240" w:lineRule="auto"/>
                    <w:rPr>
                      <w:rFonts w:ascii="Times New Roman" w:hAnsi="Times New Roman" w:cs="Times New Roman"/>
                      <w:color w:val="000000"/>
                      <w:sz w:val="20"/>
                      <w:szCs w:val="20"/>
                    </w:rPr>
                  </w:pPr>
                  <w:r w:rsidRPr="0090587C">
                    <w:rPr>
                      <w:rFonts w:ascii="Times New Roman" w:hAnsi="Times New Roman" w:cs="Times New Roman"/>
                      <w:color w:val="000000"/>
                      <w:sz w:val="20"/>
                      <w:szCs w:val="20"/>
                    </w:rPr>
                    <w:t xml:space="preserve"> </w:t>
                  </w:r>
                </w:p>
              </w:tc>
            </w:tr>
          </w:tbl>
          <w:p w:rsidR="003A71DC" w:rsidRPr="003A71DC" w:rsidRDefault="003A71DC">
            <w:pPr>
              <w:rPr>
                <w:rFonts w:ascii="Times New Roman" w:hAnsi="Times New Roman" w:cs="Times New Roman"/>
                <w:sz w:val="20"/>
                <w:szCs w:val="20"/>
              </w:rPr>
            </w:pPr>
          </w:p>
        </w:tc>
      </w:tr>
      <w:tr w:rsidR="003A71DC" w:rsidTr="0090587C">
        <w:tc>
          <w:tcPr>
            <w:tcW w:w="1824" w:type="dxa"/>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lastRenderedPageBreak/>
              <w:t>ПО.01.УП.03</w:t>
            </w:r>
          </w:p>
        </w:tc>
        <w:tc>
          <w:tcPr>
            <w:tcW w:w="2246" w:type="dxa"/>
            <w:gridSpan w:val="2"/>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t>Фортепиано</w:t>
            </w:r>
          </w:p>
        </w:tc>
        <w:tc>
          <w:tcPr>
            <w:tcW w:w="8049" w:type="dxa"/>
            <w:gridSpan w:val="2"/>
          </w:tcPr>
          <w:p w:rsidR="0090587C" w:rsidRPr="0090587C" w:rsidRDefault="0090587C" w:rsidP="0090587C">
            <w:pPr>
              <w:pStyle w:val="Default"/>
              <w:jc w:val="both"/>
              <w:rPr>
                <w:sz w:val="20"/>
                <w:szCs w:val="20"/>
              </w:rPr>
            </w:pPr>
            <w:r w:rsidRPr="0090587C">
              <w:rPr>
                <w:sz w:val="20"/>
                <w:szCs w:val="20"/>
              </w:rPr>
              <w:t xml:space="preserve">Учебный предмет "Фортепиано"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Фортепиано является базовым инструментом для изучения теоретических предметов, поэтому для успешного обучения в детской школе искусств обучающимся необходим курс ознакомления с этим дополнительным инструментом. </w:t>
            </w:r>
          </w:p>
          <w:p w:rsidR="0090587C" w:rsidRPr="0090587C" w:rsidRDefault="0090587C" w:rsidP="0090587C">
            <w:pPr>
              <w:pStyle w:val="Default"/>
              <w:jc w:val="both"/>
              <w:rPr>
                <w:sz w:val="20"/>
                <w:szCs w:val="20"/>
              </w:rPr>
            </w:pPr>
            <w:r w:rsidRPr="0090587C">
              <w:rPr>
                <w:b/>
                <w:bCs/>
                <w:sz w:val="20"/>
                <w:szCs w:val="20"/>
              </w:rPr>
              <w:t xml:space="preserve">Цель: </w:t>
            </w:r>
          </w:p>
          <w:p w:rsidR="0090587C" w:rsidRPr="0090587C" w:rsidRDefault="0090587C" w:rsidP="0090587C">
            <w:pPr>
              <w:pStyle w:val="Default"/>
              <w:jc w:val="both"/>
              <w:rPr>
                <w:sz w:val="20"/>
                <w:szCs w:val="20"/>
              </w:rPr>
            </w:pPr>
            <w:r w:rsidRPr="0090587C">
              <w:rPr>
                <w:sz w:val="20"/>
                <w:szCs w:val="20"/>
              </w:rPr>
              <w:t xml:space="preserve">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 </w:t>
            </w:r>
          </w:p>
          <w:p w:rsidR="0090587C" w:rsidRPr="0090587C" w:rsidRDefault="0090587C" w:rsidP="0090587C">
            <w:pPr>
              <w:pStyle w:val="Default"/>
              <w:jc w:val="both"/>
              <w:rPr>
                <w:sz w:val="20"/>
                <w:szCs w:val="20"/>
              </w:rPr>
            </w:pPr>
            <w:r w:rsidRPr="0090587C">
              <w:rPr>
                <w:b/>
                <w:bCs/>
                <w:sz w:val="20"/>
                <w:szCs w:val="20"/>
              </w:rPr>
              <w:t xml:space="preserve">Задачи: </w:t>
            </w:r>
          </w:p>
          <w:p w:rsidR="0090587C" w:rsidRPr="0090587C" w:rsidRDefault="0090587C" w:rsidP="0090587C">
            <w:pPr>
              <w:pStyle w:val="Default"/>
              <w:jc w:val="both"/>
              <w:rPr>
                <w:sz w:val="20"/>
                <w:szCs w:val="20"/>
              </w:rPr>
            </w:pPr>
            <w:r w:rsidRPr="0090587C">
              <w:rPr>
                <w:sz w:val="20"/>
                <w:szCs w:val="20"/>
              </w:rPr>
              <w:t xml:space="preserve">1. 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90587C" w:rsidRPr="0090587C" w:rsidRDefault="0090587C" w:rsidP="0090587C">
            <w:pPr>
              <w:pStyle w:val="Default"/>
              <w:jc w:val="both"/>
              <w:rPr>
                <w:sz w:val="20"/>
                <w:szCs w:val="20"/>
              </w:rPr>
            </w:pPr>
            <w:r w:rsidRPr="0090587C">
              <w:rPr>
                <w:sz w:val="20"/>
                <w:szCs w:val="20"/>
              </w:rPr>
              <w:t xml:space="preserve">2. 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90587C" w:rsidRPr="0090587C" w:rsidRDefault="0090587C" w:rsidP="0090587C">
            <w:pPr>
              <w:pStyle w:val="Default"/>
              <w:jc w:val="both"/>
              <w:rPr>
                <w:sz w:val="20"/>
                <w:szCs w:val="20"/>
              </w:rPr>
            </w:pPr>
            <w:r w:rsidRPr="0090587C">
              <w:rPr>
                <w:sz w:val="20"/>
                <w:szCs w:val="20"/>
              </w:rPr>
              <w:t xml:space="preserve">3. 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sidRPr="0090587C">
              <w:rPr>
                <w:sz w:val="20"/>
                <w:szCs w:val="20"/>
              </w:rPr>
              <w:t>non</w:t>
            </w:r>
            <w:proofErr w:type="spellEnd"/>
            <w:r w:rsidRPr="0090587C">
              <w:rPr>
                <w:sz w:val="20"/>
                <w:szCs w:val="20"/>
              </w:rPr>
              <w:t xml:space="preserve"> </w:t>
            </w:r>
            <w:proofErr w:type="spellStart"/>
            <w:r w:rsidRPr="0090587C">
              <w:rPr>
                <w:sz w:val="20"/>
                <w:szCs w:val="20"/>
              </w:rPr>
              <w:t>legato</w:t>
            </w:r>
            <w:proofErr w:type="spellEnd"/>
            <w:r w:rsidRPr="0090587C">
              <w:rPr>
                <w:sz w:val="20"/>
                <w:szCs w:val="20"/>
              </w:rPr>
              <w:t xml:space="preserve">, </w:t>
            </w:r>
            <w:proofErr w:type="spellStart"/>
            <w:r w:rsidRPr="0090587C">
              <w:rPr>
                <w:sz w:val="20"/>
                <w:szCs w:val="20"/>
              </w:rPr>
              <w:t>legato</w:t>
            </w:r>
            <w:proofErr w:type="spellEnd"/>
            <w:r w:rsidRPr="0090587C">
              <w:rPr>
                <w:sz w:val="20"/>
                <w:szCs w:val="20"/>
              </w:rPr>
              <w:t xml:space="preserve">, </w:t>
            </w:r>
            <w:proofErr w:type="spellStart"/>
            <w:r w:rsidRPr="0090587C">
              <w:rPr>
                <w:sz w:val="20"/>
                <w:szCs w:val="20"/>
              </w:rPr>
              <w:t>staccato</w:t>
            </w:r>
            <w:proofErr w:type="spellEnd"/>
            <w:r w:rsidRPr="0090587C">
              <w:rPr>
                <w:sz w:val="20"/>
                <w:szCs w:val="20"/>
              </w:rPr>
              <w:t xml:space="preserve">; </w:t>
            </w:r>
          </w:p>
          <w:p w:rsidR="0090587C" w:rsidRPr="0090587C" w:rsidRDefault="0090587C" w:rsidP="0090587C">
            <w:pPr>
              <w:pStyle w:val="Default"/>
              <w:jc w:val="both"/>
              <w:rPr>
                <w:sz w:val="20"/>
                <w:szCs w:val="20"/>
              </w:rPr>
            </w:pPr>
            <w:r w:rsidRPr="0090587C">
              <w:rPr>
                <w:sz w:val="20"/>
                <w:szCs w:val="20"/>
              </w:rPr>
              <w:t xml:space="preserve">4. развитие музыкальных способностей: ритма, слуха, памяти, музыкальности, эмоциональности; </w:t>
            </w:r>
          </w:p>
          <w:p w:rsidR="0090587C" w:rsidRPr="0090587C" w:rsidRDefault="0090587C" w:rsidP="0090587C">
            <w:pPr>
              <w:pStyle w:val="Default"/>
              <w:jc w:val="both"/>
              <w:rPr>
                <w:sz w:val="20"/>
                <w:szCs w:val="20"/>
              </w:rPr>
            </w:pPr>
            <w:r w:rsidRPr="0090587C">
              <w:rPr>
                <w:sz w:val="20"/>
                <w:szCs w:val="20"/>
              </w:rPr>
              <w:lastRenderedPageBreak/>
              <w:t xml:space="preserve">5. овладение основами музыкальной грамоты, необходимыми для владения инструментом фортепиано в рамках программных требований; </w:t>
            </w:r>
          </w:p>
          <w:p w:rsidR="0090587C" w:rsidRPr="0090587C" w:rsidRDefault="0090587C" w:rsidP="0090587C">
            <w:pPr>
              <w:pStyle w:val="Default"/>
              <w:jc w:val="both"/>
              <w:rPr>
                <w:sz w:val="20"/>
                <w:szCs w:val="20"/>
              </w:rPr>
            </w:pPr>
            <w:r w:rsidRPr="0090587C">
              <w:rPr>
                <w:sz w:val="20"/>
                <w:szCs w:val="20"/>
              </w:rPr>
              <w:t xml:space="preserve">6. обучение навыкам самостоятельной работы с музыкальным материалом, чтению с листа нетрудного текста, игре в ансамбле; </w:t>
            </w:r>
          </w:p>
          <w:p w:rsidR="0090587C" w:rsidRPr="0090587C" w:rsidRDefault="0090587C" w:rsidP="0090587C">
            <w:pPr>
              <w:pStyle w:val="Default"/>
              <w:jc w:val="both"/>
              <w:rPr>
                <w:sz w:val="20"/>
                <w:szCs w:val="20"/>
              </w:rPr>
            </w:pPr>
            <w:r w:rsidRPr="0090587C">
              <w:rPr>
                <w:sz w:val="20"/>
                <w:szCs w:val="20"/>
              </w:rPr>
              <w:t xml:space="preserve">7. владение средствами музыкальной выразительности: </w:t>
            </w:r>
            <w:proofErr w:type="spellStart"/>
            <w:r w:rsidRPr="0090587C">
              <w:rPr>
                <w:sz w:val="20"/>
                <w:szCs w:val="20"/>
              </w:rPr>
              <w:t>звукоизвлечением</w:t>
            </w:r>
            <w:proofErr w:type="spellEnd"/>
            <w:r w:rsidRPr="0090587C">
              <w:rPr>
                <w:sz w:val="20"/>
                <w:szCs w:val="20"/>
              </w:rPr>
              <w:t xml:space="preserve">, штрихами, фразировкой, динамикой, педализацией; </w:t>
            </w:r>
          </w:p>
          <w:p w:rsidR="0090587C" w:rsidRPr="0090587C" w:rsidRDefault="0090587C" w:rsidP="0090587C">
            <w:pPr>
              <w:pStyle w:val="Default"/>
              <w:jc w:val="both"/>
              <w:rPr>
                <w:sz w:val="20"/>
                <w:szCs w:val="20"/>
              </w:rPr>
            </w:pPr>
            <w:r w:rsidRPr="0090587C">
              <w:rPr>
                <w:sz w:val="20"/>
                <w:szCs w:val="20"/>
              </w:rPr>
              <w:t xml:space="preserve">8. приобретение навыков публичных выступлений, а также интереса к </w:t>
            </w:r>
            <w:proofErr w:type="spellStart"/>
            <w:r w:rsidRPr="0090587C">
              <w:rPr>
                <w:sz w:val="20"/>
                <w:szCs w:val="20"/>
              </w:rPr>
              <w:t>музицированию</w:t>
            </w:r>
            <w:proofErr w:type="spellEnd"/>
            <w:r>
              <w:rPr>
                <w:sz w:val="20"/>
                <w:szCs w:val="20"/>
              </w:rPr>
              <w:t xml:space="preserve">. </w:t>
            </w:r>
          </w:p>
          <w:p w:rsidR="0090587C" w:rsidRPr="0090587C" w:rsidRDefault="0090587C" w:rsidP="0090587C">
            <w:pPr>
              <w:pStyle w:val="Default"/>
              <w:jc w:val="both"/>
              <w:rPr>
                <w:sz w:val="20"/>
                <w:szCs w:val="20"/>
              </w:rPr>
            </w:pPr>
            <w:r w:rsidRPr="0090587C">
              <w:rPr>
                <w:sz w:val="20"/>
                <w:szCs w:val="20"/>
              </w:rPr>
              <w:t xml:space="preserve">Срок реализации учебного предмета для детей, поступивших в образовательное учреждение в первый класс в возрасте: </w:t>
            </w:r>
          </w:p>
          <w:p w:rsidR="0090587C" w:rsidRPr="0090587C" w:rsidRDefault="0090587C" w:rsidP="0090587C">
            <w:pPr>
              <w:pStyle w:val="Default"/>
              <w:jc w:val="both"/>
              <w:rPr>
                <w:sz w:val="20"/>
                <w:szCs w:val="20"/>
              </w:rPr>
            </w:pPr>
            <w:r w:rsidRPr="0090587C">
              <w:rPr>
                <w:sz w:val="20"/>
                <w:szCs w:val="20"/>
              </w:rPr>
              <w:t xml:space="preserve">– с шести лет шести месяцев до девяти лет (для 8-летнего обучения) составляет 5 лет (с 4 по 8 класс); с десяти до двенадцати лет (для 5-летнего обучения) - 4 года (со 2 по 5 класс). </w:t>
            </w:r>
          </w:p>
          <w:p w:rsidR="0090587C" w:rsidRPr="0090587C" w:rsidRDefault="0090587C" w:rsidP="0090587C">
            <w:pPr>
              <w:pStyle w:val="Default"/>
              <w:jc w:val="both"/>
              <w:rPr>
                <w:sz w:val="20"/>
                <w:szCs w:val="20"/>
              </w:rPr>
            </w:pPr>
            <w:r w:rsidRPr="0090587C">
              <w:rPr>
                <w:sz w:val="20"/>
                <w:szCs w:val="20"/>
              </w:rPr>
              <w:t xml:space="preserve">На освоение предмета «Фортепиано» по учебному плану предлагается: </w:t>
            </w:r>
          </w:p>
          <w:p w:rsidR="0090587C" w:rsidRPr="0090587C" w:rsidRDefault="0090587C" w:rsidP="0090587C">
            <w:pPr>
              <w:pStyle w:val="Default"/>
              <w:jc w:val="both"/>
              <w:rPr>
                <w:sz w:val="20"/>
                <w:szCs w:val="20"/>
              </w:rPr>
            </w:pPr>
            <w:r w:rsidRPr="0090587C">
              <w:rPr>
                <w:rFonts w:ascii="Courier New" w:hAnsi="Courier New" w:cs="Courier New"/>
                <w:sz w:val="20"/>
                <w:szCs w:val="20"/>
              </w:rPr>
              <w:t xml:space="preserve">– </w:t>
            </w:r>
            <w:r w:rsidRPr="0090587C">
              <w:rPr>
                <w:sz w:val="20"/>
                <w:szCs w:val="20"/>
              </w:rPr>
              <w:t xml:space="preserve">для 8-летнего срока обучения - 0,5 часа аудиторных занятий в неделю для учащихся 4 -7 классов и 1 час для учащихся 8 класса; </w:t>
            </w:r>
          </w:p>
          <w:p w:rsidR="003A71DC" w:rsidRPr="0090587C" w:rsidRDefault="0090587C" w:rsidP="0090587C">
            <w:pPr>
              <w:pStyle w:val="Default"/>
              <w:jc w:val="both"/>
              <w:rPr>
                <w:sz w:val="20"/>
                <w:szCs w:val="20"/>
              </w:rPr>
            </w:pPr>
            <w:r w:rsidRPr="0090587C">
              <w:rPr>
                <w:rFonts w:ascii="Courier New" w:hAnsi="Courier New" w:cs="Courier New"/>
                <w:sz w:val="20"/>
                <w:szCs w:val="20"/>
              </w:rPr>
              <w:t xml:space="preserve">– </w:t>
            </w:r>
            <w:r w:rsidRPr="0090587C">
              <w:rPr>
                <w:sz w:val="20"/>
                <w:szCs w:val="20"/>
              </w:rPr>
              <w:t xml:space="preserve">для 5-тилетнего срока обучения – 0.5 часа аудиторных занятий в неделю для учащихся 2 - 4 классов, в выпускном классе – 1 час в неделю. </w:t>
            </w:r>
          </w:p>
        </w:tc>
        <w:tc>
          <w:tcPr>
            <w:tcW w:w="2618" w:type="dxa"/>
          </w:tcPr>
          <w:p w:rsidR="0090587C" w:rsidRDefault="0090587C" w:rsidP="0090587C">
            <w:pPr>
              <w:pStyle w:val="Default"/>
              <w:rPr>
                <w:sz w:val="20"/>
                <w:szCs w:val="20"/>
              </w:rPr>
            </w:pPr>
            <w:r>
              <w:rPr>
                <w:sz w:val="20"/>
                <w:szCs w:val="20"/>
              </w:rPr>
              <w:lastRenderedPageBreak/>
              <w:t xml:space="preserve">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образовательной </w:t>
            </w:r>
          </w:p>
          <w:p w:rsidR="0090587C" w:rsidRDefault="0090587C" w:rsidP="0090587C">
            <w:pPr>
              <w:pStyle w:val="Default"/>
              <w:rPr>
                <w:sz w:val="20"/>
                <w:szCs w:val="20"/>
              </w:rPr>
            </w:pPr>
            <w:r>
              <w:rPr>
                <w:sz w:val="20"/>
                <w:szCs w:val="20"/>
              </w:rPr>
              <w:t xml:space="preserve">программе в области музыкального искусства «Народные инструменты». </w:t>
            </w:r>
          </w:p>
          <w:p w:rsidR="003A71DC" w:rsidRPr="003A71DC" w:rsidRDefault="003A71DC">
            <w:pPr>
              <w:rPr>
                <w:rFonts w:ascii="Times New Roman" w:hAnsi="Times New Roman" w:cs="Times New Roman"/>
                <w:sz w:val="20"/>
                <w:szCs w:val="20"/>
              </w:rPr>
            </w:pPr>
          </w:p>
        </w:tc>
      </w:tr>
      <w:tr w:rsidR="003A71DC" w:rsidTr="0090587C">
        <w:tc>
          <w:tcPr>
            <w:tcW w:w="1824" w:type="dxa"/>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t>ПО.01.УП.04</w:t>
            </w:r>
          </w:p>
        </w:tc>
        <w:tc>
          <w:tcPr>
            <w:tcW w:w="2246" w:type="dxa"/>
            <w:gridSpan w:val="2"/>
          </w:tcPr>
          <w:p w:rsidR="003A71DC" w:rsidRPr="0090587C" w:rsidRDefault="0090587C">
            <w:pPr>
              <w:rPr>
                <w:rFonts w:ascii="Times New Roman" w:hAnsi="Times New Roman" w:cs="Times New Roman"/>
                <w:b/>
                <w:sz w:val="20"/>
                <w:szCs w:val="20"/>
              </w:rPr>
            </w:pPr>
            <w:r w:rsidRPr="0090587C">
              <w:rPr>
                <w:rFonts w:ascii="Times New Roman" w:hAnsi="Times New Roman" w:cs="Times New Roman"/>
                <w:b/>
                <w:sz w:val="20"/>
                <w:szCs w:val="20"/>
              </w:rPr>
              <w:t>Хоровой класс</w:t>
            </w:r>
          </w:p>
        </w:tc>
        <w:tc>
          <w:tcPr>
            <w:tcW w:w="8049" w:type="dxa"/>
            <w:gridSpan w:val="2"/>
          </w:tcPr>
          <w:p w:rsidR="0090587C" w:rsidRDefault="0090587C" w:rsidP="0090587C">
            <w:pPr>
              <w:pStyle w:val="Default"/>
              <w:jc w:val="both"/>
              <w:rPr>
                <w:sz w:val="20"/>
                <w:szCs w:val="20"/>
              </w:rPr>
            </w:pPr>
            <w:r>
              <w:rPr>
                <w:sz w:val="20"/>
                <w:szCs w:val="20"/>
              </w:rPr>
              <w:t xml:space="preserve">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90587C" w:rsidRDefault="0090587C" w:rsidP="0090587C">
            <w:pPr>
              <w:pStyle w:val="Default"/>
              <w:jc w:val="both"/>
              <w:rPr>
                <w:sz w:val="20"/>
                <w:szCs w:val="20"/>
              </w:rPr>
            </w:pPr>
            <w:r>
              <w:rPr>
                <w:sz w:val="20"/>
                <w:szCs w:val="20"/>
              </w:rPr>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90587C" w:rsidRDefault="0090587C" w:rsidP="0090587C">
            <w:pPr>
              <w:pStyle w:val="Default"/>
              <w:jc w:val="both"/>
              <w:rPr>
                <w:sz w:val="20"/>
                <w:szCs w:val="20"/>
              </w:rPr>
            </w:pPr>
            <w:r>
              <w:rPr>
                <w:b/>
                <w:bCs/>
                <w:sz w:val="20"/>
                <w:szCs w:val="20"/>
              </w:rPr>
              <w:t xml:space="preserve">Цель: </w:t>
            </w:r>
          </w:p>
          <w:p w:rsidR="0090587C" w:rsidRDefault="0090587C" w:rsidP="0090587C">
            <w:pPr>
              <w:pStyle w:val="Default"/>
              <w:jc w:val="both"/>
              <w:rPr>
                <w:sz w:val="20"/>
                <w:szCs w:val="20"/>
              </w:rPr>
            </w:pPr>
            <w:r>
              <w:rPr>
                <w:sz w:val="20"/>
                <w:szCs w:val="20"/>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w:t>
            </w:r>
          </w:p>
          <w:p w:rsidR="0090587C" w:rsidRDefault="0090587C" w:rsidP="0090587C">
            <w:pPr>
              <w:pStyle w:val="Default"/>
              <w:jc w:val="both"/>
              <w:rPr>
                <w:sz w:val="20"/>
                <w:szCs w:val="20"/>
              </w:rPr>
            </w:pPr>
            <w:r>
              <w:rPr>
                <w:b/>
                <w:bCs/>
                <w:sz w:val="20"/>
                <w:szCs w:val="20"/>
              </w:rPr>
              <w:t xml:space="preserve">Задачи: </w:t>
            </w:r>
          </w:p>
          <w:p w:rsidR="0090587C" w:rsidRPr="0090587C" w:rsidRDefault="0090587C" w:rsidP="0090587C">
            <w:pPr>
              <w:pStyle w:val="Default"/>
              <w:jc w:val="both"/>
              <w:rPr>
                <w:sz w:val="20"/>
                <w:szCs w:val="20"/>
              </w:rPr>
            </w:pPr>
            <w:r>
              <w:rPr>
                <w:sz w:val="20"/>
                <w:szCs w:val="20"/>
              </w:rPr>
              <w:t xml:space="preserve">1. развитие интереса к классической музыке и музыкальному творчеству; </w:t>
            </w:r>
          </w:p>
          <w:p w:rsidR="0090587C" w:rsidRDefault="0090587C" w:rsidP="0090587C">
            <w:pPr>
              <w:pStyle w:val="Default"/>
              <w:jc w:val="both"/>
              <w:rPr>
                <w:sz w:val="20"/>
                <w:szCs w:val="20"/>
              </w:rPr>
            </w:pPr>
            <w:r>
              <w:rPr>
                <w:sz w:val="20"/>
                <w:szCs w:val="20"/>
              </w:rPr>
              <w:t xml:space="preserve">2. развитие музыкальных способностей: слуха, ритма, памяти, музыкальности и артистизма; </w:t>
            </w:r>
          </w:p>
          <w:p w:rsidR="0090587C" w:rsidRDefault="0090587C" w:rsidP="0090587C">
            <w:pPr>
              <w:pStyle w:val="Default"/>
              <w:jc w:val="both"/>
              <w:rPr>
                <w:sz w:val="20"/>
                <w:szCs w:val="20"/>
              </w:rPr>
            </w:pPr>
            <w:r>
              <w:rPr>
                <w:sz w:val="20"/>
                <w:szCs w:val="20"/>
              </w:rPr>
              <w:t xml:space="preserve">3. формирование умений и навыков хорового исполнительства; </w:t>
            </w:r>
          </w:p>
          <w:p w:rsidR="0090587C" w:rsidRDefault="0090587C" w:rsidP="0090587C">
            <w:pPr>
              <w:pStyle w:val="Default"/>
              <w:jc w:val="both"/>
              <w:rPr>
                <w:sz w:val="20"/>
                <w:szCs w:val="20"/>
              </w:rPr>
            </w:pPr>
            <w:r>
              <w:rPr>
                <w:sz w:val="20"/>
                <w:szCs w:val="20"/>
              </w:rPr>
              <w:t xml:space="preserve">4. обучение навыкам самостоятельной работы с музыкальным материалом и чтению нот с листа; </w:t>
            </w:r>
          </w:p>
          <w:p w:rsidR="003A71DC" w:rsidRPr="003A71DC" w:rsidRDefault="008706F6" w:rsidP="0090587C">
            <w:pPr>
              <w:pStyle w:val="Default"/>
              <w:jc w:val="both"/>
              <w:rPr>
                <w:sz w:val="20"/>
                <w:szCs w:val="20"/>
              </w:rPr>
            </w:pPr>
            <w:r>
              <w:rPr>
                <w:sz w:val="20"/>
                <w:szCs w:val="20"/>
              </w:rPr>
              <w:t>5.</w:t>
            </w:r>
            <w:r w:rsidR="0090587C">
              <w:rPr>
                <w:sz w:val="20"/>
                <w:szCs w:val="20"/>
              </w:rPr>
              <w:t>приобретение обучающимися опыта хорового исполнительства и публичных выступлений.</w:t>
            </w:r>
          </w:p>
        </w:tc>
        <w:tc>
          <w:tcPr>
            <w:tcW w:w="2618" w:type="dxa"/>
          </w:tcPr>
          <w:p w:rsidR="0090587C" w:rsidRDefault="0090587C" w:rsidP="0090587C">
            <w:pPr>
              <w:pStyle w:val="Default"/>
              <w:rPr>
                <w:sz w:val="20"/>
                <w:szCs w:val="20"/>
              </w:rPr>
            </w:pPr>
            <w:r>
              <w:rPr>
                <w:sz w:val="20"/>
                <w:szCs w:val="20"/>
              </w:rPr>
              <w:t>Программа учебного предмета «Хоровой класс» разработана на основе и с учетом федеральных государственных требований к дополнит</w:t>
            </w:r>
            <w:r w:rsidR="00CB195B">
              <w:rPr>
                <w:sz w:val="20"/>
                <w:szCs w:val="20"/>
              </w:rPr>
              <w:t xml:space="preserve">ельной предпрофессиональной </w:t>
            </w:r>
            <w:r>
              <w:rPr>
                <w:sz w:val="20"/>
                <w:szCs w:val="20"/>
              </w:rPr>
              <w:t xml:space="preserve">образовательной программе в области музыкального искусства «Народные инструменты» в соответствии с объемом времени, предусмотренным на данный предмет ФГТ. </w:t>
            </w:r>
          </w:p>
          <w:p w:rsidR="0090587C" w:rsidRDefault="0090587C" w:rsidP="0090587C">
            <w:pPr>
              <w:pStyle w:val="Default"/>
              <w:rPr>
                <w:sz w:val="20"/>
                <w:szCs w:val="20"/>
              </w:rPr>
            </w:pPr>
          </w:p>
          <w:p w:rsidR="003A71DC" w:rsidRPr="003A71DC" w:rsidRDefault="003A71DC">
            <w:pPr>
              <w:rPr>
                <w:rFonts w:ascii="Times New Roman" w:hAnsi="Times New Roman" w:cs="Times New Roman"/>
                <w:sz w:val="20"/>
                <w:szCs w:val="20"/>
              </w:rPr>
            </w:pPr>
          </w:p>
        </w:tc>
      </w:tr>
      <w:tr w:rsidR="0090587C" w:rsidTr="0090587C">
        <w:tc>
          <w:tcPr>
            <w:tcW w:w="1824" w:type="dxa"/>
          </w:tcPr>
          <w:p w:rsidR="0090587C" w:rsidRPr="00CB195B" w:rsidRDefault="0090587C">
            <w:pPr>
              <w:rPr>
                <w:rFonts w:ascii="Times New Roman" w:hAnsi="Times New Roman" w:cs="Times New Roman"/>
                <w:b/>
                <w:sz w:val="20"/>
                <w:szCs w:val="20"/>
              </w:rPr>
            </w:pPr>
            <w:r w:rsidRPr="00CB195B">
              <w:rPr>
                <w:rFonts w:ascii="Times New Roman" w:hAnsi="Times New Roman" w:cs="Times New Roman"/>
                <w:b/>
                <w:sz w:val="20"/>
                <w:szCs w:val="20"/>
              </w:rPr>
              <w:t>ПО.02.</w:t>
            </w:r>
          </w:p>
        </w:tc>
        <w:tc>
          <w:tcPr>
            <w:tcW w:w="12913" w:type="dxa"/>
            <w:gridSpan w:val="5"/>
          </w:tcPr>
          <w:p w:rsidR="0090587C" w:rsidRPr="00CB195B" w:rsidRDefault="0090587C">
            <w:pPr>
              <w:rPr>
                <w:rFonts w:ascii="Times New Roman" w:hAnsi="Times New Roman" w:cs="Times New Roman"/>
                <w:b/>
                <w:sz w:val="20"/>
                <w:szCs w:val="20"/>
              </w:rPr>
            </w:pPr>
            <w:r w:rsidRPr="00CB195B">
              <w:rPr>
                <w:rFonts w:ascii="Times New Roman" w:hAnsi="Times New Roman" w:cs="Times New Roman"/>
                <w:b/>
                <w:sz w:val="20"/>
                <w:szCs w:val="20"/>
              </w:rPr>
              <w:t>Теория и история музыки</w:t>
            </w:r>
          </w:p>
        </w:tc>
      </w:tr>
      <w:tr w:rsidR="003A71DC" w:rsidTr="0090587C">
        <w:tc>
          <w:tcPr>
            <w:tcW w:w="1824" w:type="dxa"/>
          </w:tcPr>
          <w:p w:rsidR="003A71DC" w:rsidRPr="00CB195B" w:rsidRDefault="00CB195B">
            <w:pPr>
              <w:rPr>
                <w:rFonts w:ascii="Times New Roman" w:hAnsi="Times New Roman" w:cs="Times New Roman"/>
                <w:b/>
                <w:sz w:val="20"/>
                <w:szCs w:val="20"/>
              </w:rPr>
            </w:pPr>
            <w:r w:rsidRPr="00CB195B">
              <w:rPr>
                <w:rFonts w:ascii="Times New Roman" w:hAnsi="Times New Roman" w:cs="Times New Roman"/>
                <w:b/>
                <w:sz w:val="20"/>
                <w:szCs w:val="20"/>
              </w:rPr>
              <w:t>ПО.02.УП.01</w:t>
            </w:r>
          </w:p>
        </w:tc>
        <w:tc>
          <w:tcPr>
            <w:tcW w:w="2246" w:type="dxa"/>
            <w:gridSpan w:val="2"/>
          </w:tcPr>
          <w:p w:rsidR="003A71DC" w:rsidRPr="00CB195B" w:rsidRDefault="00CB195B">
            <w:pPr>
              <w:rPr>
                <w:rFonts w:ascii="Times New Roman" w:hAnsi="Times New Roman" w:cs="Times New Roman"/>
                <w:b/>
                <w:sz w:val="20"/>
                <w:szCs w:val="20"/>
              </w:rPr>
            </w:pPr>
            <w:r w:rsidRPr="00CB195B">
              <w:rPr>
                <w:rFonts w:ascii="Times New Roman" w:hAnsi="Times New Roman" w:cs="Times New Roman"/>
                <w:b/>
                <w:sz w:val="20"/>
                <w:szCs w:val="20"/>
              </w:rPr>
              <w:t>Сольфеджио</w:t>
            </w:r>
          </w:p>
        </w:tc>
        <w:tc>
          <w:tcPr>
            <w:tcW w:w="8049" w:type="dxa"/>
            <w:gridSpan w:val="2"/>
          </w:tcPr>
          <w:p w:rsidR="00CB195B" w:rsidRDefault="00CB195B" w:rsidP="00CB195B">
            <w:pPr>
              <w:pStyle w:val="Default"/>
              <w:jc w:val="both"/>
              <w:rPr>
                <w:sz w:val="20"/>
                <w:szCs w:val="20"/>
              </w:rPr>
            </w:pPr>
            <w:r>
              <w:rPr>
                <w:sz w:val="20"/>
                <w:szCs w:val="20"/>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 </w:t>
            </w:r>
          </w:p>
          <w:p w:rsidR="00CB195B" w:rsidRDefault="00CB195B" w:rsidP="00CB195B">
            <w:pPr>
              <w:pStyle w:val="Default"/>
              <w:jc w:val="both"/>
              <w:rPr>
                <w:sz w:val="20"/>
                <w:szCs w:val="20"/>
              </w:rPr>
            </w:pPr>
            <w:r>
              <w:rPr>
                <w:b/>
                <w:bCs/>
                <w:sz w:val="20"/>
                <w:szCs w:val="20"/>
              </w:rPr>
              <w:t xml:space="preserve">Цели: </w:t>
            </w:r>
          </w:p>
          <w:p w:rsidR="00CB195B" w:rsidRDefault="00CB195B" w:rsidP="00CB195B">
            <w:pPr>
              <w:pStyle w:val="Default"/>
              <w:jc w:val="both"/>
              <w:rPr>
                <w:sz w:val="20"/>
                <w:szCs w:val="20"/>
              </w:rPr>
            </w:pPr>
            <w:r>
              <w:rPr>
                <w:sz w:val="20"/>
                <w:szCs w:val="20"/>
              </w:rPr>
              <w:lastRenderedPageBreak/>
              <w:t xml:space="preserve">Развитие музыкально-творческих способностей учащегося на основе приобретенных им знаний, умений, навыков в области теории музыки, выявление одаренных детей в области музыкального искусства, подготовка их к поступлению в профессиональные учебные заведения. </w:t>
            </w:r>
          </w:p>
          <w:p w:rsidR="00CB195B" w:rsidRDefault="00CB195B" w:rsidP="00CB195B">
            <w:pPr>
              <w:pStyle w:val="Default"/>
              <w:jc w:val="both"/>
              <w:rPr>
                <w:sz w:val="20"/>
                <w:szCs w:val="20"/>
              </w:rPr>
            </w:pPr>
            <w:r>
              <w:rPr>
                <w:b/>
                <w:bCs/>
                <w:sz w:val="20"/>
                <w:szCs w:val="20"/>
              </w:rPr>
              <w:t xml:space="preserve">Задачи: </w:t>
            </w:r>
          </w:p>
          <w:p w:rsidR="00CB195B" w:rsidRDefault="00CB195B" w:rsidP="00CB195B">
            <w:pPr>
              <w:pStyle w:val="Default"/>
              <w:jc w:val="both"/>
              <w:rPr>
                <w:sz w:val="20"/>
                <w:szCs w:val="20"/>
              </w:rPr>
            </w:pPr>
            <w:r>
              <w:rPr>
                <w:sz w:val="20"/>
                <w:szCs w:val="20"/>
              </w:rPr>
              <w:t xml:space="preserve">−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 </w:t>
            </w:r>
          </w:p>
          <w:p w:rsidR="00CB195B" w:rsidRDefault="00CB195B" w:rsidP="00CB195B">
            <w:pPr>
              <w:pStyle w:val="Default"/>
              <w:jc w:val="both"/>
              <w:rPr>
                <w:sz w:val="20"/>
                <w:szCs w:val="20"/>
              </w:rPr>
            </w:pPr>
            <w:r>
              <w:rPr>
                <w:sz w:val="20"/>
                <w:szCs w:val="20"/>
              </w:rPr>
              <w:t xml:space="preserve">− формирование навыков самостоятельной работы с музыкальным материалом; </w:t>
            </w:r>
          </w:p>
          <w:p w:rsidR="00CB195B" w:rsidRDefault="00CB195B" w:rsidP="00CB195B">
            <w:pPr>
              <w:pStyle w:val="Default"/>
              <w:jc w:val="both"/>
              <w:rPr>
                <w:sz w:val="20"/>
                <w:szCs w:val="20"/>
              </w:rPr>
            </w:pPr>
            <w:r>
              <w:rPr>
                <w:sz w:val="20"/>
                <w:szCs w:val="20"/>
              </w:rPr>
              <w:t xml:space="preserve">−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 </w:t>
            </w:r>
          </w:p>
          <w:p w:rsidR="003A71DC" w:rsidRPr="00CB195B" w:rsidRDefault="00CB195B" w:rsidP="00CB195B">
            <w:pPr>
              <w:jc w:val="both"/>
              <w:rPr>
                <w:rFonts w:ascii="Times New Roman" w:hAnsi="Times New Roman" w:cs="Times New Roman"/>
                <w:sz w:val="20"/>
                <w:szCs w:val="20"/>
              </w:rPr>
            </w:pPr>
            <w:r w:rsidRPr="00CB195B">
              <w:rPr>
                <w:rFonts w:ascii="Times New Roman" w:hAnsi="Times New Roman" w:cs="Times New Roman"/>
                <w:sz w:val="20"/>
                <w:szCs w:val="20"/>
              </w:rPr>
              <w:t>Срок реализации 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Срок реализации учебного предмета «Сольфеджио» для детей, поступивших в образовательное учреждение в первый класс в возрасте с десяти до двенадцати лет, составляет 5 лет. Форма проведения учебных аудиторных занятий мелкогрупповая (</w:t>
            </w:r>
            <w:r w:rsidRPr="00CB195B">
              <w:rPr>
                <w:rFonts w:ascii="Times New Roman" w:hAnsi="Times New Roman" w:cs="Times New Roman"/>
              </w:rPr>
              <w:t>от 4 до 10 человек</w:t>
            </w:r>
            <w:r w:rsidRPr="00CB195B">
              <w:rPr>
                <w:rFonts w:ascii="Times New Roman" w:hAnsi="Times New Roman" w:cs="Times New Roman"/>
                <w:sz w:val="20"/>
                <w:szCs w:val="20"/>
              </w:rPr>
              <w:t>)</w:t>
            </w:r>
          </w:p>
        </w:tc>
        <w:tc>
          <w:tcPr>
            <w:tcW w:w="2618" w:type="dxa"/>
          </w:tcPr>
          <w:p w:rsidR="00CB195B" w:rsidRDefault="00CB195B" w:rsidP="00CB195B">
            <w:pPr>
              <w:pStyle w:val="Default"/>
              <w:rPr>
                <w:sz w:val="20"/>
                <w:szCs w:val="20"/>
              </w:rPr>
            </w:pPr>
            <w:r>
              <w:rPr>
                <w:sz w:val="20"/>
                <w:szCs w:val="20"/>
              </w:rPr>
              <w:lastRenderedPageBreak/>
              <w:t xml:space="preserve">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образовательным программам в области </w:t>
            </w:r>
            <w:r>
              <w:rPr>
                <w:sz w:val="20"/>
                <w:szCs w:val="20"/>
              </w:rPr>
              <w:lastRenderedPageBreak/>
              <w:t xml:space="preserve">музыкального искусства «Народные инструменты». </w:t>
            </w:r>
          </w:p>
          <w:p w:rsidR="003A71DC" w:rsidRPr="003A71DC" w:rsidRDefault="003A71DC">
            <w:pPr>
              <w:rPr>
                <w:rFonts w:ascii="Times New Roman" w:hAnsi="Times New Roman" w:cs="Times New Roman"/>
                <w:sz w:val="20"/>
                <w:szCs w:val="20"/>
              </w:rPr>
            </w:pPr>
          </w:p>
        </w:tc>
      </w:tr>
      <w:tr w:rsidR="00CB195B" w:rsidTr="0090587C">
        <w:tc>
          <w:tcPr>
            <w:tcW w:w="1824" w:type="dxa"/>
          </w:tcPr>
          <w:p w:rsidR="00CB195B" w:rsidRPr="00CB195B" w:rsidRDefault="00CB195B">
            <w:pPr>
              <w:rPr>
                <w:rFonts w:ascii="Times New Roman" w:hAnsi="Times New Roman" w:cs="Times New Roman"/>
                <w:b/>
                <w:sz w:val="20"/>
                <w:szCs w:val="20"/>
              </w:rPr>
            </w:pPr>
            <w:r>
              <w:rPr>
                <w:rFonts w:ascii="Times New Roman" w:hAnsi="Times New Roman" w:cs="Times New Roman"/>
                <w:b/>
                <w:sz w:val="20"/>
                <w:szCs w:val="20"/>
              </w:rPr>
              <w:lastRenderedPageBreak/>
              <w:t>ПО.02.УП.02.</w:t>
            </w:r>
          </w:p>
        </w:tc>
        <w:tc>
          <w:tcPr>
            <w:tcW w:w="2246" w:type="dxa"/>
            <w:gridSpan w:val="2"/>
          </w:tcPr>
          <w:p w:rsidR="00CB195B" w:rsidRPr="00CB195B" w:rsidRDefault="00CB195B">
            <w:pPr>
              <w:rPr>
                <w:rFonts w:ascii="Times New Roman" w:hAnsi="Times New Roman" w:cs="Times New Roman"/>
                <w:b/>
                <w:sz w:val="20"/>
                <w:szCs w:val="20"/>
              </w:rPr>
            </w:pPr>
            <w:r>
              <w:rPr>
                <w:rFonts w:ascii="Times New Roman" w:hAnsi="Times New Roman" w:cs="Times New Roman"/>
                <w:b/>
                <w:sz w:val="20"/>
                <w:szCs w:val="20"/>
              </w:rPr>
              <w:t>Слушание музыки</w:t>
            </w:r>
          </w:p>
        </w:tc>
        <w:tc>
          <w:tcPr>
            <w:tcW w:w="8049" w:type="dxa"/>
            <w:gridSpan w:val="2"/>
          </w:tcPr>
          <w:p w:rsidR="00CB195B" w:rsidRDefault="00CB195B" w:rsidP="00CB195B">
            <w:pPr>
              <w:pStyle w:val="Default"/>
              <w:jc w:val="both"/>
              <w:rPr>
                <w:sz w:val="20"/>
                <w:szCs w:val="20"/>
              </w:rPr>
            </w:pPr>
            <w:r>
              <w:rPr>
                <w:sz w:val="20"/>
                <w:szCs w:val="20"/>
              </w:rPr>
              <w:t xml:space="preserve">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w:t>
            </w:r>
          </w:p>
          <w:p w:rsidR="00CB195B" w:rsidRDefault="00CB195B" w:rsidP="00CB195B">
            <w:pPr>
              <w:pStyle w:val="Default"/>
              <w:jc w:val="both"/>
              <w:rPr>
                <w:sz w:val="20"/>
                <w:szCs w:val="20"/>
              </w:rPr>
            </w:pPr>
            <w:r>
              <w:rPr>
                <w:sz w:val="20"/>
                <w:szCs w:val="20"/>
              </w:rPr>
              <w:t xml:space="preserve">навыками восприятия музыкальных произведений, приобретение детьми опыта творческого взаимодействия в коллективе.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CB195B" w:rsidRDefault="00CB195B" w:rsidP="00CB195B">
            <w:pPr>
              <w:pStyle w:val="Default"/>
              <w:jc w:val="both"/>
              <w:rPr>
                <w:sz w:val="20"/>
                <w:szCs w:val="20"/>
              </w:rPr>
            </w:pPr>
            <w:r>
              <w:rPr>
                <w:b/>
                <w:bCs/>
                <w:sz w:val="20"/>
                <w:szCs w:val="20"/>
              </w:rPr>
              <w:t xml:space="preserve">Цель: </w:t>
            </w:r>
          </w:p>
          <w:p w:rsidR="00CB195B" w:rsidRDefault="00CB195B" w:rsidP="00CB195B">
            <w:pPr>
              <w:pStyle w:val="Default"/>
              <w:jc w:val="both"/>
              <w:rPr>
                <w:sz w:val="20"/>
                <w:szCs w:val="20"/>
              </w:rPr>
            </w:pPr>
            <w:r>
              <w:rPr>
                <w:sz w:val="20"/>
                <w:szCs w:val="20"/>
              </w:rPr>
              <w:t xml:space="preserve">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 </w:t>
            </w:r>
          </w:p>
          <w:p w:rsidR="00CB195B" w:rsidRDefault="00CB195B" w:rsidP="00CB195B">
            <w:pPr>
              <w:pStyle w:val="Default"/>
              <w:jc w:val="both"/>
              <w:rPr>
                <w:sz w:val="20"/>
                <w:szCs w:val="20"/>
              </w:rPr>
            </w:pPr>
            <w:r>
              <w:rPr>
                <w:b/>
                <w:bCs/>
                <w:sz w:val="20"/>
                <w:szCs w:val="20"/>
              </w:rPr>
              <w:t xml:space="preserve">Задачи: </w:t>
            </w:r>
          </w:p>
          <w:p w:rsidR="00CB195B" w:rsidRDefault="00CB195B" w:rsidP="00CB195B">
            <w:pPr>
              <w:pStyle w:val="Default"/>
              <w:jc w:val="both"/>
              <w:rPr>
                <w:sz w:val="20"/>
                <w:szCs w:val="20"/>
              </w:rPr>
            </w:pPr>
            <w:r>
              <w:rPr>
                <w:sz w:val="20"/>
                <w:szCs w:val="20"/>
              </w:rPr>
              <w:t xml:space="preserve">1. развитие интереса к классической музыке; </w:t>
            </w:r>
          </w:p>
          <w:p w:rsidR="00CB195B" w:rsidRDefault="00CB195B" w:rsidP="00CB195B">
            <w:pPr>
              <w:pStyle w:val="Default"/>
              <w:jc w:val="both"/>
              <w:rPr>
                <w:sz w:val="20"/>
                <w:szCs w:val="20"/>
              </w:rPr>
            </w:pPr>
            <w:r>
              <w:rPr>
                <w:sz w:val="20"/>
                <w:szCs w:val="20"/>
              </w:rPr>
              <w:t xml:space="preserve">2. знакомство с широким кругом музыкальных произведений и формирование навыков восприятия образной музыкальной речи; </w:t>
            </w:r>
          </w:p>
          <w:p w:rsidR="00CB195B" w:rsidRDefault="00CB195B" w:rsidP="00CB195B">
            <w:pPr>
              <w:pStyle w:val="Default"/>
              <w:jc w:val="both"/>
              <w:rPr>
                <w:sz w:val="20"/>
                <w:szCs w:val="20"/>
              </w:rPr>
            </w:pPr>
            <w:r>
              <w:rPr>
                <w:sz w:val="20"/>
                <w:szCs w:val="20"/>
              </w:rPr>
              <w:t xml:space="preserve">3. воспитание эмоционального и интеллектуального отклика в процессе слушания; </w:t>
            </w:r>
          </w:p>
          <w:p w:rsidR="00CB195B" w:rsidRDefault="00CB195B" w:rsidP="00CB195B">
            <w:pPr>
              <w:pStyle w:val="Default"/>
              <w:jc w:val="both"/>
              <w:rPr>
                <w:sz w:val="20"/>
                <w:szCs w:val="20"/>
              </w:rPr>
            </w:pPr>
            <w:r>
              <w:rPr>
                <w:sz w:val="20"/>
                <w:szCs w:val="20"/>
              </w:rPr>
              <w:t xml:space="preserve">4. приобретение необходимых качеств слухового внимания, умений следить за движением музыкальной мысли и развитием интонаций; </w:t>
            </w:r>
          </w:p>
          <w:p w:rsidR="00CB195B" w:rsidRDefault="00CB195B" w:rsidP="00CB195B">
            <w:pPr>
              <w:pStyle w:val="Default"/>
              <w:jc w:val="both"/>
              <w:rPr>
                <w:sz w:val="20"/>
                <w:szCs w:val="20"/>
              </w:rPr>
            </w:pPr>
            <w:r>
              <w:rPr>
                <w:sz w:val="20"/>
                <w:szCs w:val="20"/>
              </w:rPr>
              <w:t xml:space="preserve">5. осознание и усвоение некоторых понятий и представлений о музыкальных явлениях и средствах выразительности; </w:t>
            </w:r>
          </w:p>
          <w:p w:rsidR="00CB195B" w:rsidRDefault="00CB195B" w:rsidP="00CB195B">
            <w:pPr>
              <w:pStyle w:val="Default"/>
              <w:jc w:val="both"/>
              <w:rPr>
                <w:sz w:val="20"/>
                <w:szCs w:val="20"/>
              </w:rPr>
            </w:pPr>
            <w:r>
              <w:rPr>
                <w:sz w:val="20"/>
                <w:szCs w:val="20"/>
              </w:rPr>
              <w:t xml:space="preserve">6. накопление слухового опыта, определенного круга интонаций и развитие музыкального мышления; </w:t>
            </w:r>
          </w:p>
          <w:p w:rsidR="00CB195B" w:rsidRDefault="00CB195B" w:rsidP="00CB195B">
            <w:pPr>
              <w:pStyle w:val="Default"/>
              <w:jc w:val="both"/>
              <w:rPr>
                <w:sz w:val="20"/>
                <w:szCs w:val="20"/>
              </w:rPr>
            </w:pPr>
            <w:r>
              <w:rPr>
                <w:sz w:val="20"/>
                <w:szCs w:val="20"/>
              </w:rPr>
              <w:t xml:space="preserve">7. развитие одного из важных эстетических чувств - синестезии (особой способности человека к </w:t>
            </w:r>
            <w:proofErr w:type="spellStart"/>
            <w:r>
              <w:rPr>
                <w:sz w:val="20"/>
                <w:szCs w:val="20"/>
              </w:rPr>
              <w:t>межсенсорному</w:t>
            </w:r>
            <w:proofErr w:type="spellEnd"/>
            <w:r>
              <w:rPr>
                <w:sz w:val="20"/>
                <w:szCs w:val="20"/>
              </w:rPr>
              <w:t xml:space="preserve"> восприятию); </w:t>
            </w:r>
          </w:p>
          <w:p w:rsidR="00CB195B" w:rsidRDefault="00CB195B" w:rsidP="00CB195B">
            <w:pPr>
              <w:pStyle w:val="Default"/>
              <w:jc w:val="both"/>
              <w:rPr>
                <w:sz w:val="20"/>
                <w:szCs w:val="20"/>
              </w:rPr>
            </w:pPr>
            <w:r>
              <w:rPr>
                <w:sz w:val="20"/>
                <w:szCs w:val="20"/>
              </w:rPr>
              <w:t xml:space="preserve">8. развитие ассоциативно-образного мышления. </w:t>
            </w:r>
          </w:p>
          <w:p w:rsidR="00CB195B" w:rsidRDefault="00CB195B" w:rsidP="00CB195B">
            <w:pPr>
              <w:pStyle w:val="Default"/>
              <w:jc w:val="both"/>
              <w:rPr>
                <w:sz w:val="20"/>
                <w:szCs w:val="20"/>
              </w:rPr>
            </w:pPr>
            <w:r>
              <w:rPr>
                <w:sz w:val="20"/>
                <w:szCs w:val="20"/>
              </w:rPr>
              <w:lastRenderedPageBreak/>
              <w:t xml:space="preserve">Срок реализации учебного предмета «Слушание музыки» составляет 3 года. Реализация учебного плана по предмету «Слушание музыки» проводится в форме мелкогрупповых занятий численностью от 4 до 10 человек. Для учащихся 1-3 классов занятия по предмету «Слушание музыки» предусмотрены 1 раз в неделю по 1 часу. </w:t>
            </w:r>
          </w:p>
        </w:tc>
        <w:tc>
          <w:tcPr>
            <w:tcW w:w="2618" w:type="dxa"/>
          </w:tcPr>
          <w:p w:rsidR="00CB195B" w:rsidRDefault="00CB195B" w:rsidP="00CB195B">
            <w:pPr>
              <w:pStyle w:val="Default"/>
              <w:rPr>
                <w:sz w:val="20"/>
                <w:szCs w:val="20"/>
              </w:rPr>
            </w:pPr>
            <w:r>
              <w:rPr>
                <w:sz w:val="20"/>
                <w:szCs w:val="20"/>
              </w:rPr>
              <w:lastRenderedPageBreak/>
              <w:t xml:space="preserve">Программа учебного предмета «Слушание музыки» разработана </w:t>
            </w:r>
          </w:p>
          <w:p w:rsidR="00CB195B" w:rsidRDefault="00CB195B" w:rsidP="00CB195B">
            <w:pPr>
              <w:pStyle w:val="Default"/>
              <w:rPr>
                <w:sz w:val="20"/>
                <w:szCs w:val="20"/>
              </w:rPr>
            </w:pPr>
            <w:r>
              <w:rPr>
                <w:sz w:val="20"/>
                <w:szCs w:val="20"/>
              </w:rPr>
              <w:t>на основе с учетом федеральных государственных требований к дополнит</w:t>
            </w:r>
            <w:r w:rsidR="00AF602C">
              <w:rPr>
                <w:sz w:val="20"/>
                <w:szCs w:val="20"/>
              </w:rPr>
              <w:t xml:space="preserve">ельным предпрофессиональным </w:t>
            </w:r>
            <w:r>
              <w:rPr>
                <w:sz w:val="20"/>
                <w:szCs w:val="20"/>
              </w:rPr>
              <w:t xml:space="preserve">образовательным программам в области музыкального искусства «Народные инструменты». </w:t>
            </w:r>
          </w:p>
          <w:p w:rsidR="00CB195B" w:rsidRDefault="00CB195B" w:rsidP="00CB195B">
            <w:pPr>
              <w:pStyle w:val="Default"/>
              <w:rPr>
                <w:sz w:val="20"/>
                <w:szCs w:val="20"/>
              </w:rPr>
            </w:pPr>
          </w:p>
        </w:tc>
      </w:tr>
      <w:tr w:rsidR="00CB195B" w:rsidTr="0090587C">
        <w:tc>
          <w:tcPr>
            <w:tcW w:w="1824" w:type="dxa"/>
          </w:tcPr>
          <w:p w:rsidR="00CB195B" w:rsidRDefault="00CB195B">
            <w:pPr>
              <w:rPr>
                <w:rFonts w:ascii="Times New Roman" w:hAnsi="Times New Roman" w:cs="Times New Roman"/>
                <w:b/>
                <w:sz w:val="20"/>
                <w:szCs w:val="20"/>
              </w:rPr>
            </w:pPr>
            <w:r>
              <w:rPr>
                <w:rFonts w:ascii="Times New Roman" w:hAnsi="Times New Roman" w:cs="Times New Roman"/>
                <w:b/>
                <w:sz w:val="20"/>
                <w:szCs w:val="20"/>
              </w:rPr>
              <w:t>ПО.02.УП.03</w:t>
            </w:r>
          </w:p>
        </w:tc>
        <w:tc>
          <w:tcPr>
            <w:tcW w:w="2246" w:type="dxa"/>
            <w:gridSpan w:val="2"/>
          </w:tcPr>
          <w:p w:rsidR="00CB195B" w:rsidRDefault="00CB195B">
            <w:pPr>
              <w:rPr>
                <w:rFonts w:ascii="Times New Roman" w:hAnsi="Times New Roman" w:cs="Times New Roman"/>
                <w:b/>
                <w:sz w:val="20"/>
                <w:szCs w:val="20"/>
              </w:rPr>
            </w:pPr>
            <w:r>
              <w:rPr>
                <w:rFonts w:ascii="Times New Roman" w:hAnsi="Times New Roman" w:cs="Times New Roman"/>
                <w:b/>
                <w:sz w:val="20"/>
                <w:szCs w:val="20"/>
              </w:rPr>
              <w:t>Музыкальная литература</w:t>
            </w:r>
          </w:p>
        </w:tc>
        <w:tc>
          <w:tcPr>
            <w:tcW w:w="8049" w:type="dxa"/>
            <w:gridSpan w:val="2"/>
          </w:tcPr>
          <w:p w:rsidR="00CB195B" w:rsidRDefault="00CB195B" w:rsidP="00CB195B">
            <w:pPr>
              <w:pStyle w:val="Default"/>
              <w:jc w:val="both"/>
              <w:rPr>
                <w:sz w:val="20"/>
                <w:szCs w:val="20"/>
              </w:rPr>
            </w:pPr>
            <w:r>
              <w:rPr>
                <w:sz w:val="20"/>
                <w:szCs w:val="20"/>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 </w:t>
            </w:r>
          </w:p>
          <w:p w:rsidR="00CB195B" w:rsidRDefault="00CB195B" w:rsidP="00CB195B">
            <w:pPr>
              <w:pStyle w:val="Default"/>
              <w:jc w:val="both"/>
              <w:rPr>
                <w:sz w:val="20"/>
                <w:szCs w:val="20"/>
              </w:rPr>
            </w:pPr>
            <w:r>
              <w:rPr>
                <w:sz w:val="20"/>
                <w:szCs w:val="20"/>
              </w:rPr>
              <w:t xml:space="preserve">Учебный предмет «Музыкальная литература» продолжает образовательно-развивающий процесс, начатый в курсе учебного предмета «Слушание музыки».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 </w:t>
            </w:r>
          </w:p>
          <w:p w:rsidR="00CB195B" w:rsidRDefault="00CB195B" w:rsidP="00CB195B">
            <w:pPr>
              <w:pStyle w:val="Default"/>
              <w:jc w:val="both"/>
              <w:rPr>
                <w:sz w:val="20"/>
                <w:szCs w:val="20"/>
              </w:rPr>
            </w:pPr>
            <w:r>
              <w:rPr>
                <w:b/>
                <w:bCs/>
                <w:i/>
                <w:iCs/>
                <w:sz w:val="20"/>
                <w:szCs w:val="20"/>
              </w:rPr>
              <w:t xml:space="preserve">Целью </w:t>
            </w:r>
            <w:r>
              <w:rPr>
                <w:sz w:val="20"/>
                <w:szCs w:val="20"/>
              </w:rPr>
              <w:t xml:space="preserve">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 </w:t>
            </w:r>
          </w:p>
          <w:p w:rsidR="00CB195B" w:rsidRDefault="00CB195B" w:rsidP="00CB195B">
            <w:pPr>
              <w:pStyle w:val="Default"/>
              <w:jc w:val="both"/>
              <w:rPr>
                <w:sz w:val="20"/>
                <w:szCs w:val="20"/>
              </w:rPr>
            </w:pPr>
            <w:r>
              <w:rPr>
                <w:b/>
                <w:bCs/>
                <w:i/>
                <w:iCs/>
                <w:sz w:val="20"/>
                <w:szCs w:val="20"/>
              </w:rPr>
              <w:t xml:space="preserve">Задачами </w:t>
            </w:r>
            <w:r>
              <w:rPr>
                <w:sz w:val="20"/>
                <w:szCs w:val="20"/>
              </w:rPr>
              <w:t xml:space="preserve">предмета «Музыкальная литература» являются: </w:t>
            </w:r>
          </w:p>
          <w:p w:rsidR="00CB195B" w:rsidRDefault="00CB195B" w:rsidP="00CB195B">
            <w:pPr>
              <w:pStyle w:val="Default"/>
              <w:jc w:val="both"/>
              <w:rPr>
                <w:sz w:val="20"/>
                <w:szCs w:val="20"/>
              </w:rPr>
            </w:pPr>
            <w:r>
              <w:rPr>
                <w:sz w:val="20"/>
                <w:szCs w:val="20"/>
              </w:rPr>
              <w:t xml:space="preserve">1. формирование интереса и любви к классической музыке и музыкальной культуре в целом; </w:t>
            </w:r>
          </w:p>
          <w:p w:rsidR="00CB195B" w:rsidRDefault="00CB195B" w:rsidP="00CB195B">
            <w:pPr>
              <w:pStyle w:val="Default"/>
              <w:jc w:val="both"/>
              <w:rPr>
                <w:sz w:val="20"/>
                <w:szCs w:val="20"/>
              </w:rPr>
            </w:pPr>
            <w:r>
              <w:rPr>
                <w:sz w:val="20"/>
                <w:szCs w:val="20"/>
              </w:rPr>
              <w:t xml:space="preserve">2. 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CB195B" w:rsidRDefault="00CB195B" w:rsidP="00CB195B">
            <w:pPr>
              <w:pStyle w:val="Default"/>
              <w:jc w:val="both"/>
              <w:rPr>
                <w:sz w:val="20"/>
                <w:szCs w:val="20"/>
              </w:rPr>
            </w:pPr>
            <w:r>
              <w:rPr>
                <w:sz w:val="20"/>
                <w:szCs w:val="20"/>
              </w:rPr>
              <w:t xml:space="preserve">3. овладение навыками восприятия элементов музыкального языка; </w:t>
            </w:r>
          </w:p>
          <w:p w:rsidR="00CB195B" w:rsidRDefault="00CB195B" w:rsidP="00CB195B">
            <w:pPr>
              <w:pStyle w:val="Default"/>
              <w:jc w:val="both"/>
              <w:rPr>
                <w:sz w:val="20"/>
                <w:szCs w:val="20"/>
              </w:rPr>
            </w:pPr>
            <w:r>
              <w:rPr>
                <w:sz w:val="20"/>
                <w:szCs w:val="20"/>
              </w:rPr>
              <w:t xml:space="preserve">4. знания специфики различных музыкально-театральных и инструментальных жанров; </w:t>
            </w:r>
          </w:p>
          <w:p w:rsidR="00CB195B" w:rsidRDefault="00CB195B" w:rsidP="00CB195B">
            <w:pPr>
              <w:pStyle w:val="Default"/>
              <w:jc w:val="both"/>
              <w:rPr>
                <w:sz w:val="20"/>
                <w:szCs w:val="20"/>
              </w:rPr>
            </w:pPr>
            <w:r>
              <w:rPr>
                <w:sz w:val="20"/>
                <w:szCs w:val="20"/>
              </w:rPr>
              <w:t xml:space="preserve">5. знания о различных эпохах и стилях в истории и искусстве; </w:t>
            </w:r>
          </w:p>
          <w:p w:rsidR="00CB195B" w:rsidRDefault="00CB195B" w:rsidP="00CB195B">
            <w:pPr>
              <w:pStyle w:val="Default"/>
              <w:jc w:val="both"/>
              <w:rPr>
                <w:sz w:val="20"/>
                <w:szCs w:val="20"/>
              </w:rPr>
            </w:pPr>
            <w:r>
              <w:rPr>
                <w:sz w:val="20"/>
                <w:szCs w:val="20"/>
              </w:rPr>
              <w:t xml:space="preserve">6. умение работать с нотным текстом (клавиром, партитурой); </w:t>
            </w:r>
          </w:p>
          <w:p w:rsidR="00CB195B" w:rsidRDefault="00CB195B" w:rsidP="00CB195B">
            <w:pPr>
              <w:pStyle w:val="Default"/>
              <w:jc w:val="both"/>
              <w:rPr>
                <w:sz w:val="20"/>
                <w:szCs w:val="20"/>
              </w:rPr>
            </w:pPr>
            <w:r>
              <w:rPr>
                <w:sz w:val="20"/>
                <w:szCs w:val="20"/>
              </w:rPr>
              <w:t xml:space="preserve">7. умение использовать полученные теоретические знания при исполнительстве музыкальных произведений на инструменте; </w:t>
            </w:r>
          </w:p>
          <w:p w:rsidR="00CB195B" w:rsidRDefault="00CB195B" w:rsidP="00CB195B">
            <w:pPr>
              <w:pStyle w:val="Default"/>
              <w:jc w:val="both"/>
              <w:rPr>
                <w:sz w:val="20"/>
                <w:szCs w:val="20"/>
              </w:rPr>
            </w:pPr>
            <w:r>
              <w:rPr>
                <w:sz w:val="20"/>
                <w:szCs w:val="20"/>
              </w:rPr>
              <w:t xml:space="preserve">8.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w:t>
            </w:r>
          </w:p>
          <w:p w:rsidR="00CB195B" w:rsidRDefault="00CB195B" w:rsidP="00CB195B">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 </w:t>
            </w:r>
          </w:p>
          <w:p w:rsidR="00CB195B" w:rsidRDefault="00CB195B" w:rsidP="00CB195B">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 Форма проведения занятий по предмету </w:t>
            </w:r>
          </w:p>
          <w:p w:rsidR="00CB195B" w:rsidRDefault="00CB195B" w:rsidP="00CB195B">
            <w:pPr>
              <w:pStyle w:val="Default"/>
              <w:jc w:val="both"/>
              <w:rPr>
                <w:sz w:val="20"/>
                <w:szCs w:val="20"/>
              </w:rPr>
            </w:pPr>
            <w:r>
              <w:rPr>
                <w:sz w:val="20"/>
                <w:szCs w:val="20"/>
              </w:rPr>
              <w:t xml:space="preserve">«Музыкальная литература» - мелкогрупповая, от 4 до 10 человек. </w:t>
            </w:r>
          </w:p>
        </w:tc>
        <w:tc>
          <w:tcPr>
            <w:tcW w:w="2618" w:type="dxa"/>
          </w:tcPr>
          <w:p w:rsidR="00CB195B" w:rsidRDefault="00CB195B" w:rsidP="00CB195B">
            <w:pPr>
              <w:pStyle w:val="Default"/>
              <w:rPr>
                <w:sz w:val="20"/>
                <w:szCs w:val="20"/>
              </w:rPr>
            </w:pPr>
            <w:r>
              <w:rPr>
                <w:sz w:val="20"/>
                <w:szCs w:val="20"/>
              </w:rPr>
              <w:t xml:space="preserve">Программа учебного предмета «Музыкальная литература» разработана на основе и с учетом федеральных государственных требований </w:t>
            </w:r>
          </w:p>
          <w:p w:rsidR="00CB195B" w:rsidRDefault="00CB195B" w:rsidP="00CB195B">
            <w:pPr>
              <w:pStyle w:val="Default"/>
              <w:rPr>
                <w:sz w:val="20"/>
                <w:szCs w:val="20"/>
              </w:rPr>
            </w:pPr>
            <w:r>
              <w:rPr>
                <w:sz w:val="20"/>
                <w:szCs w:val="20"/>
              </w:rPr>
              <w:t xml:space="preserve">к дополнительным предпрофессиональным образовательным </w:t>
            </w:r>
          </w:p>
          <w:p w:rsidR="00CB195B" w:rsidRDefault="00CB195B" w:rsidP="00CB195B">
            <w:pPr>
              <w:pStyle w:val="Default"/>
              <w:rPr>
                <w:sz w:val="20"/>
                <w:szCs w:val="20"/>
              </w:rPr>
            </w:pPr>
            <w:r>
              <w:rPr>
                <w:sz w:val="20"/>
                <w:szCs w:val="20"/>
              </w:rPr>
              <w:t xml:space="preserve">программам в области музыкального искусства «Народные инструменты». </w:t>
            </w:r>
          </w:p>
          <w:p w:rsidR="00CB195B" w:rsidRDefault="00CB195B" w:rsidP="00CB195B">
            <w:pPr>
              <w:pStyle w:val="Default"/>
              <w:rPr>
                <w:sz w:val="20"/>
                <w:szCs w:val="20"/>
              </w:rPr>
            </w:pPr>
          </w:p>
        </w:tc>
      </w:tr>
      <w:tr w:rsidR="00417607" w:rsidTr="007028C3">
        <w:tc>
          <w:tcPr>
            <w:tcW w:w="1824" w:type="dxa"/>
          </w:tcPr>
          <w:p w:rsidR="00417607" w:rsidRDefault="00417607" w:rsidP="00417607">
            <w:pPr>
              <w:rPr>
                <w:rFonts w:ascii="Times New Roman" w:hAnsi="Times New Roman" w:cs="Times New Roman"/>
                <w:b/>
              </w:rPr>
            </w:pPr>
            <w:r>
              <w:rPr>
                <w:rFonts w:ascii="Times New Roman" w:hAnsi="Times New Roman" w:cs="Times New Roman"/>
                <w:b/>
              </w:rPr>
              <w:t>В.00.</w:t>
            </w:r>
          </w:p>
        </w:tc>
        <w:tc>
          <w:tcPr>
            <w:tcW w:w="12913" w:type="dxa"/>
            <w:gridSpan w:val="5"/>
          </w:tcPr>
          <w:p w:rsidR="00417607" w:rsidRDefault="00417607" w:rsidP="00417607">
            <w:pPr>
              <w:pStyle w:val="Default"/>
              <w:rPr>
                <w:sz w:val="20"/>
                <w:szCs w:val="20"/>
              </w:rPr>
            </w:pPr>
            <w:r w:rsidRPr="00DC42FE">
              <w:rPr>
                <w:b/>
                <w:sz w:val="20"/>
                <w:szCs w:val="20"/>
              </w:rPr>
              <w:t>Вариативная часть</w:t>
            </w:r>
          </w:p>
        </w:tc>
      </w:tr>
      <w:tr w:rsidR="00AD6CC9" w:rsidRPr="00C61500" w:rsidTr="00AD6CC9">
        <w:tc>
          <w:tcPr>
            <w:tcW w:w="1824" w:type="dxa"/>
          </w:tcPr>
          <w:p w:rsidR="00AD6CC9" w:rsidRPr="00C61500" w:rsidRDefault="007261FF" w:rsidP="00A40B27">
            <w:pPr>
              <w:rPr>
                <w:rFonts w:ascii="Times New Roman" w:hAnsi="Times New Roman" w:cs="Times New Roman"/>
                <w:b/>
                <w:sz w:val="20"/>
                <w:szCs w:val="20"/>
              </w:rPr>
            </w:pPr>
            <w:r>
              <w:rPr>
                <w:rFonts w:ascii="Times New Roman" w:hAnsi="Times New Roman" w:cs="Times New Roman"/>
                <w:b/>
                <w:sz w:val="20"/>
                <w:szCs w:val="20"/>
              </w:rPr>
              <w:t>В.0</w:t>
            </w:r>
            <w:r w:rsidR="00A40B27">
              <w:rPr>
                <w:rFonts w:ascii="Times New Roman" w:hAnsi="Times New Roman" w:cs="Times New Roman"/>
                <w:b/>
                <w:sz w:val="20"/>
                <w:szCs w:val="20"/>
              </w:rPr>
              <w:t>2</w:t>
            </w:r>
            <w:r>
              <w:rPr>
                <w:rFonts w:ascii="Times New Roman" w:hAnsi="Times New Roman" w:cs="Times New Roman"/>
                <w:b/>
                <w:sz w:val="20"/>
                <w:szCs w:val="20"/>
              </w:rPr>
              <w:t>.УП.0</w:t>
            </w:r>
            <w:r w:rsidR="00A40B27">
              <w:rPr>
                <w:rFonts w:ascii="Times New Roman" w:hAnsi="Times New Roman" w:cs="Times New Roman"/>
                <w:b/>
                <w:sz w:val="20"/>
                <w:szCs w:val="20"/>
              </w:rPr>
              <w:t>2</w:t>
            </w:r>
          </w:p>
        </w:tc>
        <w:tc>
          <w:tcPr>
            <w:tcW w:w="2232" w:type="dxa"/>
          </w:tcPr>
          <w:p w:rsidR="00AD6CC9" w:rsidRPr="00C61500" w:rsidRDefault="00AD6CC9" w:rsidP="00417607">
            <w:pPr>
              <w:pStyle w:val="Default"/>
              <w:rPr>
                <w:b/>
                <w:sz w:val="20"/>
                <w:szCs w:val="20"/>
              </w:rPr>
            </w:pPr>
            <w:r w:rsidRPr="00C61500">
              <w:rPr>
                <w:b/>
                <w:sz w:val="20"/>
                <w:szCs w:val="20"/>
              </w:rPr>
              <w:t>Оркестровый класс</w:t>
            </w:r>
          </w:p>
        </w:tc>
        <w:tc>
          <w:tcPr>
            <w:tcW w:w="8052" w:type="dxa"/>
            <w:gridSpan w:val="2"/>
          </w:tcPr>
          <w:p w:rsidR="000A32BD" w:rsidRPr="00C61500" w:rsidRDefault="000A32BD" w:rsidP="00C61500">
            <w:pPr>
              <w:shd w:val="clear" w:color="auto" w:fill="FFFFFF"/>
              <w:ind w:right="5"/>
              <w:jc w:val="both"/>
              <w:rPr>
                <w:sz w:val="20"/>
                <w:szCs w:val="20"/>
              </w:rPr>
            </w:pPr>
            <w:r w:rsidRPr="00C61500">
              <w:rPr>
                <w:rFonts w:ascii="Times New Roman" w:hAnsi="Times New Roman" w:cs="Times New Roman"/>
                <w:color w:val="000000"/>
                <w:spacing w:val="1"/>
                <w:sz w:val="20"/>
                <w:szCs w:val="20"/>
              </w:rPr>
              <w:t xml:space="preserve">Оркестровый класс - учебный предмет, который входит в </w:t>
            </w:r>
            <w:r w:rsidRPr="00C61500">
              <w:rPr>
                <w:rFonts w:ascii="Times New Roman" w:hAnsi="Times New Roman" w:cs="Times New Roman"/>
                <w:color w:val="000000"/>
                <w:sz w:val="20"/>
                <w:szCs w:val="20"/>
              </w:rPr>
              <w:t xml:space="preserve">вариативную часть учебного плана дополнительных предпрофессиональных </w:t>
            </w:r>
            <w:r w:rsidRPr="00C61500">
              <w:rPr>
                <w:rFonts w:ascii="Times New Roman" w:hAnsi="Times New Roman" w:cs="Times New Roman"/>
                <w:color w:val="000000"/>
                <w:spacing w:val="4"/>
                <w:sz w:val="20"/>
                <w:szCs w:val="20"/>
              </w:rPr>
              <w:t xml:space="preserve">общеобразовательных программ в области музыкального искусства при </w:t>
            </w:r>
            <w:r w:rsidRPr="00C61500">
              <w:rPr>
                <w:rFonts w:ascii="Times New Roman" w:hAnsi="Times New Roman" w:cs="Times New Roman"/>
                <w:color w:val="000000"/>
                <w:sz w:val="20"/>
                <w:szCs w:val="20"/>
              </w:rPr>
              <w:t xml:space="preserve">условии реализации в школе различных видов музыкальных инструментов, </w:t>
            </w:r>
            <w:r w:rsidRPr="00C61500">
              <w:rPr>
                <w:rFonts w:ascii="Times New Roman" w:hAnsi="Times New Roman" w:cs="Times New Roman"/>
                <w:color w:val="000000"/>
                <w:spacing w:val="-1"/>
                <w:sz w:val="20"/>
                <w:szCs w:val="20"/>
              </w:rPr>
              <w:t xml:space="preserve">участвующих в коллективном </w:t>
            </w:r>
            <w:proofErr w:type="spellStart"/>
            <w:r w:rsidRPr="00C61500">
              <w:rPr>
                <w:rFonts w:ascii="Times New Roman" w:hAnsi="Times New Roman" w:cs="Times New Roman"/>
                <w:color w:val="000000"/>
                <w:spacing w:val="-1"/>
                <w:sz w:val="20"/>
                <w:szCs w:val="20"/>
              </w:rPr>
              <w:t>музицировании</w:t>
            </w:r>
            <w:proofErr w:type="spellEnd"/>
            <w:r w:rsidRPr="00C61500">
              <w:rPr>
                <w:rFonts w:ascii="Times New Roman" w:hAnsi="Times New Roman" w:cs="Times New Roman"/>
                <w:color w:val="000000"/>
                <w:spacing w:val="-1"/>
                <w:sz w:val="20"/>
                <w:szCs w:val="20"/>
              </w:rPr>
              <w:t>.</w:t>
            </w:r>
          </w:p>
          <w:p w:rsidR="000A32BD" w:rsidRPr="00C61500" w:rsidRDefault="000A32BD" w:rsidP="00C61500">
            <w:pPr>
              <w:shd w:val="clear" w:color="auto" w:fill="FFFFFF"/>
              <w:spacing w:before="5"/>
              <w:jc w:val="both"/>
              <w:rPr>
                <w:sz w:val="20"/>
                <w:szCs w:val="20"/>
              </w:rPr>
            </w:pPr>
            <w:r w:rsidRPr="00C61500">
              <w:rPr>
                <w:rFonts w:ascii="Times New Roman" w:hAnsi="Times New Roman" w:cs="Times New Roman"/>
                <w:color w:val="000000"/>
                <w:spacing w:val="5"/>
                <w:sz w:val="20"/>
                <w:szCs w:val="20"/>
              </w:rPr>
              <w:lastRenderedPageBreak/>
              <w:t xml:space="preserve">Создание оркестровых коллективов должно быть первоочередной </w:t>
            </w:r>
            <w:r w:rsidRPr="00C61500">
              <w:rPr>
                <w:rFonts w:ascii="Times New Roman" w:hAnsi="Times New Roman" w:cs="Times New Roman"/>
                <w:color w:val="000000"/>
                <w:sz w:val="20"/>
                <w:szCs w:val="20"/>
              </w:rPr>
              <w:t xml:space="preserve">задачей образовательного учреждения. Решение этой задачи возможно лишь при продуманном, пропорциональном планировании контингента школы, а </w:t>
            </w:r>
            <w:r w:rsidRPr="00C61500">
              <w:rPr>
                <w:rFonts w:ascii="Times New Roman" w:hAnsi="Times New Roman" w:cs="Times New Roman"/>
                <w:color w:val="000000"/>
                <w:spacing w:val="2"/>
                <w:sz w:val="20"/>
                <w:szCs w:val="20"/>
              </w:rPr>
              <w:t xml:space="preserve">также: наличии квалифицированных педагогических кадров, достаточно </w:t>
            </w:r>
            <w:r w:rsidRPr="00C61500">
              <w:rPr>
                <w:rFonts w:ascii="Times New Roman" w:hAnsi="Times New Roman" w:cs="Times New Roman"/>
                <w:color w:val="000000"/>
                <w:sz w:val="20"/>
                <w:szCs w:val="20"/>
              </w:rPr>
              <w:t xml:space="preserve">развитых материально-технических и других условиях реализации </w:t>
            </w:r>
            <w:r w:rsidRPr="00C61500">
              <w:rPr>
                <w:rFonts w:ascii="Times New Roman" w:hAnsi="Times New Roman" w:cs="Times New Roman"/>
                <w:color w:val="000000"/>
                <w:spacing w:val="-1"/>
                <w:sz w:val="20"/>
                <w:szCs w:val="20"/>
              </w:rPr>
              <w:t>предпрофессиональных программ.</w:t>
            </w:r>
          </w:p>
          <w:p w:rsidR="000A32BD" w:rsidRPr="00C61500" w:rsidRDefault="000A32BD" w:rsidP="00C61500">
            <w:pPr>
              <w:shd w:val="clear" w:color="auto" w:fill="FFFFFF"/>
              <w:spacing w:before="10"/>
              <w:ind w:left="5" w:right="19"/>
              <w:jc w:val="both"/>
              <w:rPr>
                <w:sz w:val="20"/>
                <w:szCs w:val="20"/>
              </w:rPr>
            </w:pPr>
            <w:r w:rsidRPr="00C61500">
              <w:rPr>
                <w:rFonts w:ascii="Times New Roman" w:hAnsi="Times New Roman" w:cs="Times New Roman"/>
                <w:color w:val="000000"/>
                <w:spacing w:val="4"/>
                <w:sz w:val="20"/>
                <w:szCs w:val="20"/>
              </w:rPr>
              <w:t xml:space="preserve">В работу оркестрового класса необходимо вовлекать учащихся, </w:t>
            </w:r>
            <w:r w:rsidRPr="00C61500">
              <w:rPr>
                <w:rFonts w:ascii="Times New Roman" w:hAnsi="Times New Roman" w:cs="Times New Roman"/>
                <w:color w:val="000000"/>
                <w:sz w:val="20"/>
                <w:szCs w:val="20"/>
              </w:rPr>
              <w:t xml:space="preserve">обучающихся на различных оркестровых инструментах (струнных, ударных, </w:t>
            </w:r>
            <w:r w:rsidRPr="00C61500">
              <w:rPr>
                <w:rFonts w:ascii="Times New Roman" w:hAnsi="Times New Roman" w:cs="Times New Roman"/>
                <w:color w:val="000000"/>
                <w:spacing w:val="-4"/>
                <w:sz w:val="20"/>
                <w:szCs w:val="20"/>
              </w:rPr>
              <w:t>духовых).</w:t>
            </w:r>
          </w:p>
          <w:p w:rsidR="000A32BD" w:rsidRPr="00C61500" w:rsidRDefault="000A32BD" w:rsidP="00C61500">
            <w:pPr>
              <w:shd w:val="clear" w:color="auto" w:fill="FFFFFF"/>
              <w:ind w:left="5" w:right="5"/>
              <w:jc w:val="both"/>
              <w:rPr>
                <w:rFonts w:ascii="Arial" w:hAnsi="Arial" w:cs="Arial"/>
                <w:sz w:val="20"/>
                <w:szCs w:val="20"/>
              </w:rPr>
            </w:pPr>
            <w:r w:rsidRPr="00C61500">
              <w:rPr>
                <w:rFonts w:ascii="Times New Roman" w:hAnsi="Times New Roman" w:cs="Times New Roman"/>
                <w:color w:val="000000"/>
                <w:spacing w:val="10"/>
                <w:sz w:val="20"/>
                <w:szCs w:val="20"/>
              </w:rPr>
              <w:t xml:space="preserve">Распределение учащихся по группам для проведения занятий </w:t>
            </w:r>
            <w:r w:rsidRPr="00C61500">
              <w:rPr>
                <w:rFonts w:ascii="Times New Roman" w:hAnsi="Times New Roman" w:cs="Times New Roman"/>
                <w:color w:val="000000"/>
                <w:spacing w:val="9"/>
                <w:sz w:val="20"/>
                <w:szCs w:val="20"/>
              </w:rPr>
              <w:t xml:space="preserve">планируется на каждый учебный год. Необходимо стремиться к </w:t>
            </w:r>
            <w:r w:rsidRPr="00C61500">
              <w:rPr>
                <w:rFonts w:ascii="Times New Roman" w:hAnsi="Times New Roman" w:cs="Times New Roman"/>
                <w:color w:val="000000"/>
                <w:spacing w:val="5"/>
                <w:sz w:val="20"/>
                <w:szCs w:val="20"/>
              </w:rPr>
              <w:t>пропорциональному соотношению всех групп оркестра. Количество групп</w:t>
            </w:r>
            <w:r w:rsidRPr="00C61500">
              <w:rPr>
                <w:sz w:val="20"/>
                <w:szCs w:val="20"/>
              </w:rPr>
              <w:t xml:space="preserve"> </w:t>
            </w:r>
            <w:r w:rsidRPr="00C61500">
              <w:rPr>
                <w:rFonts w:ascii="Times New Roman" w:hAnsi="Times New Roman" w:cs="Times New Roman"/>
                <w:color w:val="000000"/>
                <w:spacing w:val="-1"/>
                <w:sz w:val="20"/>
                <w:szCs w:val="20"/>
              </w:rPr>
              <w:t>определяется в зависимости от состава оркестровых коллективов в школе.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b/>
                <w:i/>
                <w:sz w:val="20"/>
                <w:szCs w:val="20"/>
              </w:rPr>
              <w:t>Цель</w:t>
            </w:r>
            <w:r w:rsidRPr="00C61500">
              <w:rPr>
                <w:rFonts w:ascii="Times New Roman" w:hAnsi="Times New Roman" w:cs="Times New Roman"/>
                <w:sz w:val="20"/>
                <w:szCs w:val="20"/>
              </w:rPr>
              <w:t xml:space="preserve"> - формирование и развитие у обучающихся навыков и приемов ансамблевой и оркестровой игры.</w:t>
            </w:r>
          </w:p>
          <w:p w:rsidR="000A32BD" w:rsidRPr="00C61500" w:rsidRDefault="000A32BD" w:rsidP="000A32BD">
            <w:pPr>
              <w:rPr>
                <w:rFonts w:ascii="Times New Roman" w:hAnsi="Times New Roman" w:cs="Times New Roman"/>
                <w:b/>
                <w:i/>
                <w:sz w:val="20"/>
                <w:szCs w:val="20"/>
              </w:rPr>
            </w:pPr>
            <w:r w:rsidRPr="00C61500">
              <w:rPr>
                <w:rFonts w:ascii="Times New Roman" w:hAnsi="Times New Roman" w:cs="Times New Roman"/>
                <w:b/>
                <w:i/>
                <w:sz w:val="20"/>
                <w:szCs w:val="20"/>
              </w:rPr>
              <w:t>Задачи:</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1.Обучающие: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Обучить детей игре на народных инструментах (домра, балалайка);</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Познакомить с классической и современной русской музыкой;</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Научить творчески, эмоционально исполнять репертуар, уметь передать образно-эмоциональный строй музыкального произведения.</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2.Развивающие: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Развить музыкальный слух и чувство ритма;</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Развить память и внимание.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3.Воспитывающие: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Привить усидчивость и трудолюбие;</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Воспитать собранность и дисциплину;</w:t>
            </w:r>
          </w:p>
          <w:p w:rsidR="000A32BD" w:rsidRPr="00C61500" w:rsidRDefault="000A32BD" w:rsidP="000A32BD">
            <w:pPr>
              <w:rPr>
                <w:rFonts w:ascii="Times New Roman" w:hAnsi="Times New Roman" w:cs="Times New Roman"/>
                <w:sz w:val="20"/>
                <w:szCs w:val="20"/>
              </w:rPr>
            </w:pPr>
            <w:r w:rsidRPr="00C61500">
              <w:rPr>
                <w:rFonts w:ascii="Times New Roman" w:hAnsi="Times New Roman" w:cs="Times New Roman"/>
                <w:sz w:val="20"/>
                <w:szCs w:val="20"/>
              </w:rPr>
              <w:t xml:space="preserve"> ·   Сплотить детей в дружный творческий коллектив;</w:t>
            </w:r>
          </w:p>
          <w:p w:rsidR="000A32BD" w:rsidRPr="00C61500" w:rsidRDefault="000A32BD" w:rsidP="000A32BD">
            <w:pPr>
              <w:ind w:left="142" w:hanging="142"/>
              <w:rPr>
                <w:rFonts w:ascii="Times New Roman" w:hAnsi="Times New Roman" w:cs="Times New Roman"/>
                <w:sz w:val="20"/>
                <w:szCs w:val="20"/>
              </w:rPr>
            </w:pPr>
            <w:r w:rsidRPr="00C61500">
              <w:rPr>
                <w:rFonts w:ascii="Times New Roman" w:hAnsi="Times New Roman" w:cs="Times New Roman"/>
                <w:sz w:val="20"/>
                <w:szCs w:val="20"/>
              </w:rPr>
              <w:t xml:space="preserve"> ·   Развить коммуникативные способности детей, основы формирования    культуры общения;</w:t>
            </w:r>
          </w:p>
          <w:p w:rsidR="000A32BD" w:rsidRPr="00C61500" w:rsidRDefault="000A32BD" w:rsidP="000A32BD">
            <w:pPr>
              <w:ind w:left="142" w:hanging="142"/>
              <w:rPr>
                <w:rFonts w:ascii="Times New Roman" w:hAnsi="Times New Roman" w:cs="Times New Roman"/>
                <w:sz w:val="20"/>
                <w:szCs w:val="20"/>
              </w:rPr>
            </w:pPr>
            <w:r w:rsidRPr="00C61500">
              <w:rPr>
                <w:rFonts w:ascii="Times New Roman" w:hAnsi="Times New Roman" w:cs="Times New Roman"/>
                <w:sz w:val="20"/>
                <w:szCs w:val="20"/>
              </w:rPr>
              <w:t>·   Воспитать стремление к саморазвитию.</w:t>
            </w:r>
          </w:p>
          <w:p w:rsidR="000A32BD" w:rsidRPr="00C61500" w:rsidRDefault="000A32BD" w:rsidP="00C61500">
            <w:pPr>
              <w:rPr>
                <w:rFonts w:ascii="Times New Roman" w:hAnsi="Times New Roman" w:cs="Times New Roman"/>
                <w:sz w:val="20"/>
                <w:szCs w:val="20"/>
              </w:rPr>
            </w:pPr>
            <w:r w:rsidRPr="00C61500">
              <w:rPr>
                <w:rFonts w:ascii="Times New Roman" w:hAnsi="Times New Roman" w:cs="Times New Roman"/>
                <w:sz w:val="20"/>
                <w:szCs w:val="20"/>
              </w:rPr>
              <w:t>Сроки реализации учебного предмета</w:t>
            </w:r>
            <w:r w:rsidR="00C61500">
              <w:rPr>
                <w:rFonts w:ascii="Times New Roman" w:hAnsi="Times New Roman" w:cs="Times New Roman"/>
                <w:sz w:val="20"/>
                <w:szCs w:val="20"/>
              </w:rPr>
              <w:t>:</w:t>
            </w:r>
          </w:p>
          <w:p w:rsidR="000A32BD" w:rsidRPr="00C61500" w:rsidRDefault="00C61500" w:rsidP="00C61500">
            <w:pPr>
              <w:shd w:val="clear" w:color="auto" w:fill="FFFFFF"/>
              <w:ind w:left="5" w:right="5"/>
              <w:jc w:val="both"/>
              <w:rPr>
                <w:sz w:val="20"/>
                <w:szCs w:val="20"/>
              </w:rPr>
            </w:pPr>
            <w:r>
              <w:rPr>
                <w:rFonts w:ascii="Times New Roman" w:hAnsi="Times New Roman" w:cs="Times New Roman"/>
                <w:color w:val="000000"/>
                <w:sz w:val="20"/>
                <w:szCs w:val="20"/>
              </w:rPr>
              <w:t xml:space="preserve">- </w:t>
            </w:r>
            <w:r w:rsidR="000A32BD" w:rsidRPr="00C61500">
              <w:rPr>
                <w:rFonts w:ascii="Times New Roman" w:hAnsi="Times New Roman" w:cs="Times New Roman"/>
                <w:color w:val="000000"/>
                <w:sz w:val="20"/>
                <w:szCs w:val="20"/>
              </w:rPr>
              <w:t xml:space="preserve">По образовательным программам с восьмилетним сроком обучения к </w:t>
            </w:r>
            <w:r w:rsidR="000A32BD" w:rsidRPr="00C61500">
              <w:rPr>
                <w:rFonts w:ascii="Times New Roman" w:hAnsi="Times New Roman" w:cs="Times New Roman"/>
                <w:color w:val="000000"/>
                <w:spacing w:val="6"/>
                <w:sz w:val="20"/>
                <w:szCs w:val="20"/>
              </w:rPr>
              <w:t xml:space="preserve">занятиям в оркестре привлекаются учащиеся 5-8 классов, наиболее </w:t>
            </w:r>
            <w:r w:rsidR="000A32BD" w:rsidRPr="00C61500">
              <w:rPr>
                <w:rFonts w:ascii="Times New Roman" w:hAnsi="Times New Roman" w:cs="Times New Roman"/>
                <w:color w:val="000000"/>
                <w:spacing w:val="-1"/>
                <w:sz w:val="20"/>
                <w:szCs w:val="20"/>
              </w:rPr>
              <w:t>подготовленные учащиеся 4 класса.</w:t>
            </w:r>
          </w:p>
          <w:p w:rsidR="000A32BD" w:rsidRPr="00C61500" w:rsidRDefault="00C61500" w:rsidP="00C61500">
            <w:pPr>
              <w:shd w:val="clear" w:color="auto" w:fill="FFFFFF"/>
              <w:ind w:left="5"/>
              <w:jc w:val="both"/>
              <w:rPr>
                <w:sz w:val="20"/>
                <w:szCs w:val="20"/>
              </w:rPr>
            </w:pPr>
            <w:r>
              <w:rPr>
                <w:rFonts w:ascii="Times New Roman" w:hAnsi="Times New Roman" w:cs="Times New Roman"/>
                <w:color w:val="000000"/>
                <w:spacing w:val="2"/>
                <w:sz w:val="20"/>
                <w:szCs w:val="20"/>
              </w:rPr>
              <w:t xml:space="preserve">- </w:t>
            </w:r>
            <w:r w:rsidR="000A32BD" w:rsidRPr="00C61500">
              <w:rPr>
                <w:rFonts w:ascii="Times New Roman" w:hAnsi="Times New Roman" w:cs="Times New Roman"/>
                <w:color w:val="000000"/>
                <w:spacing w:val="2"/>
                <w:sz w:val="20"/>
                <w:szCs w:val="20"/>
              </w:rPr>
              <w:t xml:space="preserve">По образовательным программам с пятилетним сроком обучения к </w:t>
            </w:r>
            <w:r w:rsidR="000A32BD" w:rsidRPr="00C61500">
              <w:rPr>
                <w:rFonts w:ascii="Times New Roman" w:hAnsi="Times New Roman" w:cs="Times New Roman"/>
                <w:color w:val="000000"/>
                <w:spacing w:val="6"/>
                <w:sz w:val="20"/>
                <w:szCs w:val="20"/>
              </w:rPr>
              <w:t xml:space="preserve">занятиям в оркестре привлекаются учащиеся 3-5 классов, наиболее </w:t>
            </w:r>
            <w:r w:rsidR="000A32BD" w:rsidRPr="00C61500">
              <w:rPr>
                <w:rFonts w:ascii="Times New Roman" w:hAnsi="Times New Roman" w:cs="Times New Roman"/>
                <w:color w:val="000000"/>
                <w:spacing w:val="-1"/>
                <w:sz w:val="20"/>
                <w:szCs w:val="20"/>
              </w:rPr>
              <w:t>подготовленные учащиеся 2 класса.</w:t>
            </w:r>
          </w:p>
          <w:p w:rsidR="00AD6CC9" w:rsidRPr="00C61500" w:rsidRDefault="000A32BD" w:rsidP="00C61500">
            <w:pPr>
              <w:shd w:val="clear" w:color="auto" w:fill="FFFFFF"/>
              <w:ind w:right="14" w:firstLine="5"/>
              <w:jc w:val="both"/>
              <w:rPr>
                <w:b/>
                <w:sz w:val="20"/>
                <w:szCs w:val="20"/>
              </w:rPr>
            </w:pPr>
            <w:r w:rsidRPr="00C61500">
              <w:rPr>
                <w:rFonts w:ascii="Times New Roman" w:hAnsi="Times New Roman" w:cs="Times New Roman"/>
                <w:color w:val="000000"/>
                <w:spacing w:val="9"/>
                <w:sz w:val="20"/>
                <w:szCs w:val="20"/>
              </w:rPr>
              <w:t xml:space="preserve">Для учащихся, планирующих поступление в образовательные </w:t>
            </w:r>
            <w:r w:rsidRPr="00C61500">
              <w:rPr>
                <w:rFonts w:ascii="Times New Roman" w:hAnsi="Times New Roman" w:cs="Times New Roman"/>
                <w:color w:val="000000"/>
                <w:sz w:val="20"/>
                <w:szCs w:val="20"/>
              </w:rPr>
              <w:t xml:space="preserve">учреждения, реализующие основные профессиональные образовательные программы в области музыкального искусства, срок освоения программы </w:t>
            </w:r>
            <w:r w:rsidRPr="00C61500">
              <w:rPr>
                <w:rFonts w:ascii="Times New Roman" w:hAnsi="Times New Roman" w:cs="Times New Roman"/>
                <w:color w:val="000000"/>
                <w:spacing w:val="-1"/>
                <w:sz w:val="20"/>
                <w:szCs w:val="20"/>
              </w:rPr>
              <w:t>«Оркестровый класс» может быть увеличен на 1 год.</w:t>
            </w:r>
            <w:r w:rsidR="00C61500" w:rsidRPr="00DA364E">
              <w:rPr>
                <w:rFonts w:ascii="Times New Roman" w:hAnsi="Times New Roman" w:cs="Times New Roman"/>
                <w:sz w:val="24"/>
                <w:szCs w:val="24"/>
              </w:rPr>
              <w:t xml:space="preserve"> </w:t>
            </w:r>
            <w:r w:rsidR="00C61500" w:rsidRPr="00C61500">
              <w:rPr>
                <w:rFonts w:ascii="Times New Roman" w:hAnsi="Times New Roman" w:cs="Times New Roman"/>
                <w:sz w:val="20"/>
                <w:szCs w:val="20"/>
              </w:rPr>
              <w:t>Основной формой занятий является групповой урок</w:t>
            </w:r>
            <w:r w:rsidR="00C61500">
              <w:rPr>
                <w:rFonts w:ascii="Times New Roman" w:hAnsi="Times New Roman" w:cs="Times New Roman"/>
                <w:sz w:val="20"/>
                <w:szCs w:val="20"/>
              </w:rPr>
              <w:t>.</w:t>
            </w:r>
          </w:p>
        </w:tc>
        <w:tc>
          <w:tcPr>
            <w:tcW w:w="2629" w:type="dxa"/>
            <w:gridSpan w:val="2"/>
          </w:tcPr>
          <w:p w:rsidR="00C61500" w:rsidRDefault="00C61500" w:rsidP="00C61500">
            <w:pPr>
              <w:pStyle w:val="Default"/>
              <w:rPr>
                <w:sz w:val="20"/>
                <w:szCs w:val="20"/>
              </w:rPr>
            </w:pPr>
            <w:r>
              <w:rPr>
                <w:sz w:val="20"/>
                <w:szCs w:val="20"/>
              </w:rPr>
              <w:lastRenderedPageBreak/>
              <w:t xml:space="preserve">Программа учебного предмета «Оркестровый класс» разработана на основе и с учетом </w:t>
            </w:r>
            <w:r>
              <w:rPr>
                <w:sz w:val="20"/>
                <w:szCs w:val="20"/>
              </w:rPr>
              <w:lastRenderedPageBreak/>
              <w:t xml:space="preserve">федеральных государственных требований </w:t>
            </w:r>
          </w:p>
          <w:p w:rsidR="00C61500" w:rsidRDefault="00C61500" w:rsidP="00C61500">
            <w:pPr>
              <w:pStyle w:val="Default"/>
              <w:rPr>
                <w:sz w:val="20"/>
                <w:szCs w:val="20"/>
              </w:rPr>
            </w:pPr>
            <w:r>
              <w:rPr>
                <w:sz w:val="20"/>
                <w:szCs w:val="20"/>
              </w:rPr>
              <w:t xml:space="preserve">к дополнительным предпрофессиональным образовательным </w:t>
            </w:r>
          </w:p>
          <w:p w:rsidR="00C61500" w:rsidRDefault="00C61500" w:rsidP="00C61500">
            <w:pPr>
              <w:pStyle w:val="Default"/>
              <w:rPr>
                <w:sz w:val="20"/>
                <w:szCs w:val="20"/>
              </w:rPr>
            </w:pPr>
            <w:r>
              <w:rPr>
                <w:sz w:val="20"/>
                <w:szCs w:val="20"/>
              </w:rPr>
              <w:t xml:space="preserve">программам в области музыкального искусства «Народные инструменты». </w:t>
            </w:r>
          </w:p>
          <w:p w:rsidR="00AD6CC9" w:rsidRPr="00C61500" w:rsidRDefault="00AD6CC9" w:rsidP="00417607">
            <w:pPr>
              <w:pStyle w:val="Default"/>
              <w:rPr>
                <w:b/>
                <w:sz w:val="20"/>
                <w:szCs w:val="20"/>
              </w:rPr>
            </w:pPr>
          </w:p>
        </w:tc>
      </w:tr>
      <w:tr w:rsidR="00417607" w:rsidRPr="00C61500" w:rsidTr="0090587C">
        <w:tc>
          <w:tcPr>
            <w:tcW w:w="1824" w:type="dxa"/>
          </w:tcPr>
          <w:p w:rsidR="00417607" w:rsidRPr="00C61500" w:rsidRDefault="00417607" w:rsidP="00A40B27">
            <w:pPr>
              <w:rPr>
                <w:rFonts w:ascii="Times New Roman" w:hAnsi="Times New Roman" w:cs="Times New Roman"/>
                <w:b/>
                <w:sz w:val="20"/>
                <w:szCs w:val="20"/>
              </w:rPr>
            </w:pPr>
            <w:r w:rsidRPr="00C61500">
              <w:rPr>
                <w:rFonts w:ascii="Times New Roman" w:hAnsi="Times New Roman" w:cs="Times New Roman"/>
                <w:b/>
                <w:sz w:val="20"/>
                <w:szCs w:val="20"/>
              </w:rPr>
              <w:lastRenderedPageBreak/>
              <w:t>В.0</w:t>
            </w:r>
            <w:r w:rsidR="00A40B27">
              <w:rPr>
                <w:rFonts w:ascii="Times New Roman" w:hAnsi="Times New Roman" w:cs="Times New Roman"/>
                <w:b/>
                <w:sz w:val="20"/>
                <w:szCs w:val="20"/>
              </w:rPr>
              <w:t>3</w:t>
            </w:r>
            <w:r w:rsidRPr="00C61500">
              <w:rPr>
                <w:rFonts w:ascii="Times New Roman" w:hAnsi="Times New Roman" w:cs="Times New Roman"/>
                <w:b/>
                <w:sz w:val="20"/>
                <w:szCs w:val="20"/>
              </w:rPr>
              <w:t>.УП.0</w:t>
            </w:r>
            <w:r w:rsidR="00A40B27">
              <w:rPr>
                <w:rFonts w:ascii="Times New Roman" w:hAnsi="Times New Roman" w:cs="Times New Roman"/>
                <w:b/>
                <w:sz w:val="20"/>
                <w:szCs w:val="20"/>
              </w:rPr>
              <w:t>3</w:t>
            </w:r>
            <w:r w:rsidRPr="00C61500">
              <w:rPr>
                <w:rFonts w:ascii="Times New Roman" w:hAnsi="Times New Roman" w:cs="Times New Roman"/>
                <w:b/>
                <w:sz w:val="20"/>
                <w:szCs w:val="20"/>
              </w:rPr>
              <w:t>.</w:t>
            </w:r>
          </w:p>
        </w:tc>
        <w:tc>
          <w:tcPr>
            <w:tcW w:w="2246" w:type="dxa"/>
            <w:gridSpan w:val="2"/>
          </w:tcPr>
          <w:p w:rsidR="00417607" w:rsidRPr="00C61500" w:rsidRDefault="00417607" w:rsidP="00417607">
            <w:pPr>
              <w:rPr>
                <w:rFonts w:ascii="Times New Roman" w:hAnsi="Times New Roman" w:cs="Times New Roman"/>
                <w:b/>
                <w:sz w:val="20"/>
                <w:szCs w:val="20"/>
              </w:rPr>
            </w:pPr>
            <w:r w:rsidRPr="00C61500">
              <w:rPr>
                <w:rFonts w:ascii="Times New Roman" w:hAnsi="Times New Roman" w:cs="Times New Roman"/>
                <w:b/>
                <w:sz w:val="20"/>
                <w:szCs w:val="20"/>
              </w:rPr>
              <w:t>Элементарная теория музыки</w:t>
            </w:r>
          </w:p>
        </w:tc>
        <w:tc>
          <w:tcPr>
            <w:tcW w:w="8049" w:type="dxa"/>
            <w:gridSpan w:val="2"/>
          </w:tcPr>
          <w:p w:rsidR="00417607" w:rsidRPr="00C61500" w:rsidRDefault="00417607" w:rsidP="00417607">
            <w:pPr>
              <w:pStyle w:val="Standard"/>
              <w:jc w:val="both"/>
              <w:rPr>
                <w:rFonts w:cs="Times New Roman"/>
                <w:sz w:val="20"/>
                <w:szCs w:val="20"/>
              </w:rPr>
            </w:pPr>
            <w:r w:rsidRPr="00C61500">
              <w:rPr>
                <w:rFonts w:cs="Times New Roman"/>
                <w:sz w:val="20"/>
                <w:szCs w:val="20"/>
              </w:rPr>
              <w:t>Учебный предмет «Элементарная теория музыки» входит в обязательную и вариативную части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417607" w:rsidRPr="00C61500" w:rsidRDefault="00417607" w:rsidP="00417607">
            <w:pPr>
              <w:pStyle w:val="Style4"/>
              <w:widowControl/>
              <w:tabs>
                <w:tab w:val="left" w:pos="955"/>
              </w:tabs>
              <w:spacing w:line="240" w:lineRule="auto"/>
              <w:ind w:firstLine="0"/>
              <w:rPr>
                <w:rStyle w:val="FontStyle16"/>
                <w:sz w:val="20"/>
                <w:szCs w:val="20"/>
              </w:rPr>
            </w:pPr>
            <w:r w:rsidRPr="00C61500">
              <w:rPr>
                <w:rStyle w:val="FontStyle16"/>
                <w:sz w:val="20"/>
                <w:szCs w:val="20"/>
              </w:rPr>
              <w:t>Основная цель настоящей программы - формирование у учеников комплекса знаний, умений и навыков в области музыкального искусства, необходимых для будущего музыканта–профессионала.</w:t>
            </w:r>
          </w:p>
          <w:p w:rsidR="00417607" w:rsidRPr="00C61500" w:rsidRDefault="00417607" w:rsidP="00417607">
            <w:pPr>
              <w:pStyle w:val="a4"/>
              <w:rPr>
                <w:rStyle w:val="FontStyle16"/>
                <w:rFonts w:cs="Times New Roman"/>
                <w:sz w:val="20"/>
                <w:szCs w:val="20"/>
              </w:rPr>
            </w:pPr>
            <w:r w:rsidRPr="00C61500">
              <w:rPr>
                <w:rStyle w:val="FontStyle16"/>
                <w:rFonts w:cs="Times New Roman"/>
                <w:sz w:val="20"/>
                <w:szCs w:val="20"/>
              </w:rPr>
              <w:lastRenderedPageBreak/>
              <w:t>Необходимым условием для реализации данной программы является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417607" w:rsidRPr="00C61500" w:rsidRDefault="00417607" w:rsidP="00417607">
            <w:pPr>
              <w:jc w:val="both"/>
              <w:rPr>
                <w:rFonts w:ascii="Times New Roman" w:hAnsi="Times New Roman" w:cs="Times New Roman"/>
                <w:b/>
                <w:sz w:val="20"/>
                <w:szCs w:val="20"/>
              </w:rPr>
            </w:pPr>
            <w:r w:rsidRPr="00C61500">
              <w:rPr>
                <w:rFonts w:ascii="Times New Roman" w:hAnsi="Times New Roman" w:cs="Times New Roman"/>
                <w:b/>
                <w:sz w:val="20"/>
                <w:szCs w:val="20"/>
              </w:rPr>
              <w:t xml:space="preserve">Цель: </w:t>
            </w:r>
            <w:r w:rsidRPr="00C61500">
              <w:rPr>
                <w:rFonts w:ascii="Times New Roman" w:hAnsi="Times New Roman" w:cs="Times New Roman"/>
                <w:sz w:val="20"/>
                <w:szCs w:val="20"/>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417607" w:rsidRPr="00C61500" w:rsidRDefault="00417607" w:rsidP="00417607">
            <w:pPr>
              <w:pStyle w:val="Style4"/>
              <w:widowControl/>
              <w:tabs>
                <w:tab w:val="left" w:pos="955"/>
              </w:tabs>
              <w:spacing w:line="240" w:lineRule="auto"/>
              <w:ind w:firstLine="0"/>
              <w:jc w:val="left"/>
              <w:rPr>
                <w:rStyle w:val="FontStyle16"/>
                <w:sz w:val="20"/>
                <w:szCs w:val="20"/>
              </w:rPr>
            </w:pPr>
            <w:r w:rsidRPr="00C61500">
              <w:rPr>
                <w:rStyle w:val="FontStyle16"/>
                <w:b/>
                <w:sz w:val="20"/>
                <w:szCs w:val="20"/>
              </w:rPr>
              <w:t>Задачи:</w:t>
            </w:r>
            <w:r w:rsidRPr="00C61500">
              <w:rPr>
                <w:rStyle w:val="FontStyle16"/>
                <w:sz w:val="20"/>
                <w:szCs w:val="20"/>
              </w:rPr>
              <w:t xml:space="preserve"> обобщение знаний по музыкальной грамоте, понимание основных элементов музыкального языка. Ученик должен уметь выполнять практические задания по основным темам учебного предмета, использовать знания, полученные на предмете сольфеджио, полученные в процессе обучения в 1-8 классах.</w:t>
            </w:r>
          </w:p>
          <w:p w:rsidR="00417607" w:rsidRPr="00C61500" w:rsidRDefault="00417607" w:rsidP="00417607">
            <w:pPr>
              <w:pStyle w:val="Style4"/>
              <w:widowControl/>
              <w:tabs>
                <w:tab w:val="left" w:pos="955"/>
              </w:tabs>
              <w:spacing w:line="240" w:lineRule="auto"/>
              <w:ind w:firstLine="0"/>
              <w:jc w:val="left"/>
              <w:rPr>
                <w:rStyle w:val="FontStyle16"/>
                <w:b/>
                <w:sz w:val="20"/>
                <w:szCs w:val="20"/>
              </w:rPr>
            </w:pPr>
            <w:r w:rsidRPr="00C61500">
              <w:rPr>
                <w:rStyle w:val="FontStyle16"/>
                <w:b/>
                <w:sz w:val="20"/>
                <w:szCs w:val="20"/>
              </w:rPr>
              <w:t>В задачи учебного предмета так же входит:</w:t>
            </w:r>
          </w:p>
          <w:p w:rsidR="00417607" w:rsidRPr="00C61500" w:rsidRDefault="00417607" w:rsidP="00417607">
            <w:pPr>
              <w:jc w:val="both"/>
              <w:rPr>
                <w:rFonts w:ascii="Times New Roman" w:hAnsi="Times New Roman" w:cs="Times New Roman"/>
                <w:sz w:val="20"/>
                <w:szCs w:val="20"/>
              </w:rPr>
            </w:pPr>
            <w:r w:rsidRPr="00C61500">
              <w:rPr>
                <w:rFonts w:ascii="Times New Roman" w:hAnsi="Times New Roman" w:cs="Times New Roman"/>
                <w:sz w:val="20"/>
                <w:szCs w:val="20"/>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417607" w:rsidRPr="00C61500" w:rsidRDefault="00417607" w:rsidP="00417607">
            <w:pPr>
              <w:jc w:val="both"/>
              <w:rPr>
                <w:rFonts w:ascii="Times New Roman" w:hAnsi="Times New Roman" w:cs="Times New Roman"/>
                <w:sz w:val="20"/>
                <w:szCs w:val="20"/>
              </w:rPr>
            </w:pPr>
            <w:r w:rsidRPr="00C61500">
              <w:rPr>
                <w:rFonts w:ascii="Times New Roman" w:hAnsi="Times New Roman" w:cs="Times New Roman"/>
                <w:sz w:val="20"/>
                <w:szCs w:val="20"/>
              </w:rPr>
              <w:t>- умение осуществлять анализ нотного текста с объяснением роли выразительных средств в контексте музыкального произведения;</w:t>
            </w:r>
          </w:p>
          <w:p w:rsidR="00417607" w:rsidRPr="00C61500" w:rsidRDefault="00417607" w:rsidP="00417607">
            <w:pPr>
              <w:jc w:val="both"/>
              <w:rPr>
                <w:rFonts w:ascii="Times New Roman" w:hAnsi="Times New Roman" w:cs="Times New Roman"/>
                <w:sz w:val="20"/>
                <w:szCs w:val="20"/>
              </w:rPr>
            </w:pPr>
            <w:r w:rsidRPr="00C61500">
              <w:rPr>
                <w:rFonts w:ascii="Times New Roman" w:hAnsi="Times New Roman" w:cs="Times New Roman"/>
                <w:sz w:val="20"/>
                <w:szCs w:val="20"/>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417607" w:rsidRPr="00C61500" w:rsidRDefault="00417607" w:rsidP="00417607">
            <w:pPr>
              <w:jc w:val="both"/>
              <w:rPr>
                <w:rFonts w:ascii="Times New Roman" w:hAnsi="Times New Roman" w:cs="Times New Roman"/>
                <w:sz w:val="20"/>
                <w:szCs w:val="20"/>
              </w:rPr>
            </w:pPr>
            <w:r w:rsidRPr="00C61500">
              <w:rPr>
                <w:rFonts w:ascii="Times New Roman" w:hAnsi="Times New Roman" w:cs="Times New Roman"/>
                <w:sz w:val="20"/>
                <w:szCs w:val="20"/>
              </w:rPr>
              <w:t>- навыков сочинения и импровизации музыкального текста;</w:t>
            </w:r>
          </w:p>
          <w:p w:rsidR="00417607" w:rsidRPr="00C61500" w:rsidRDefault="00417607" w:rsidP="00417607">
            <w:pPr>
              <w:jc w:val="both"/>
              <w:rPr>
                <w:rStyle w:val="FontStyle16"/>
                <w:rFonts w:cs="Times New Roman"/>
                <w:sz w:val="20"/>
                <w:szCs w:val="20"/>
              </w:rPr>
            </w:pPr>
            <w:r w:rsidRPr="00C61500">
              <w:rPr>
                <w:rFonts w:ascii="Times New Roman" w:hAnsi="Times New Roman" w:cs="Times New Roman"/>
                <w:sz w:val="20"/>
                <w:szCs w:val="20"/>
              </w:rPr>
              <w:t>- навыков восприятия современной музыки.</w:t>
            </w:r>
          </w:p>
          <w:p w:rsidR="00417607" w:rsidRPr="00C61500" w:rsidRDefault="00417607" w:rsidP="00417607">
            <w:pPr>
              <w:jc w:val="both"/>
              <w:rPr>
                <w:sz w:val="20"/>
                <w:szCs w:val="20"/>
              </w:rPr>
            </w:pPr>
            <w:r w:rsidRPr="00C61500">
              <w:rPr>
                <w:rFonts w:ascii="Times New Roman" w:hAnsi="Times New Roman" w:cs="Times New Roman"/>
                <w:sz w:val="20"/>
                <w:szCs w:val="20"/>
              </w:rPr>
              <w:t>Срок реализации</w:t>
            </w:r>
            <w:r w:rsidRPr="00C61500">
              <w:rPr>
                <w:rFonts w:ascii="Times New Roman" w:hAnsi="Times New Roman" w:cs="Times New Roman"/>
                <w:b/>
                <w:i/>
                <w:sz w:val="20"/>
                <w:szCs w:val="20"/>
              </w:rPr>
              <w:t xml:space="preserve"> </w:t>
            </w:r>
            <w:r w:rsidRPr="00C61500">
              <w:rPr>
                <w:rFonts w:ascii="Times New Roman" w:hAnsi="Times New Roman" w:cs="Times New Roman"/>
                <w:sz w:val="20"/>
                <w:szCs w:val="20"/>
              </w:rPr>
              <w:t xml:space="preserve">учебного предмета «Элементарная теория музыки» - 1 год, в 6 (9) классе - при увеличении 5-летнего или 8-летнего срока обучения на 1 год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w:t>
            </w:r>
            <w:r w:rsidRPr="00C61500">
              <w:rPr>
                <w:rStyle w:val="FontStyle16"/>
                <w:rFonts w:cs="Times New Roman"/>
                <w:sz w:val="20"/>
                <w:szCs w:val="20"/>
              </w:rPr>
              <w:t>В 5(8) классах предусмотрено изучение предмета «Элементарная теория музыки» в рамках вариативной части.</w:t>
            </w:r>
            <w:r w:rsidRPr="00C61500">
              <w:rPr>
                <w:rFonts w:ascii="Times New Roman" w:hAnsi="Times New Roman" w:cs="Times New Roman"/>
                <w:b/>
                <w:i/>
                <w:sz w:val="20"/>
                <w:szCs w:val="20"/>
              </w:rPr>
              <w:t xml:space="preserve"> </w:t>
            </w:r>
            <w:r w:rsidRPr="00C61500">
              <w:rPr>
                <w:rFonts w:ascii="Times New Roman" w:hAnsi="Times New Roman" w:cs="Times New Roman"/>
                <w:sz w:val="20"/>
                <w:szCs w:val="20"/>
              </w:rPr>
              <w:t>Форма проведения учебных аудиторных занятий: мелкогрупповая от 4 до 10 человек, продолжительность урока – 45 минут</w:t>
            </w:r>
            <w:r w:rsidRPr="00C61500">
              <w:rPr>
                <w:rFonts w:cs="Times New Roman"/>
                <w:sz w:val="20"/>
                <w:szCs w:val="20"/>
              </w:rPr>
              <w:t>.</w:t>
            </w:r>
          </w:p>
        </w:tc>
        <w:tc>
          <w:tcPr>
            <w:tcW w:w="2618" w:type="dxa"/>
          </w:tcPr>
          <w:p w:rsidR="00417607" w:rsidRPr="00C61500" w:rsidRDefault="00417607" w:rsidP="00417607">
            <w:pPr>
              <w:pStyle w:val="Default"/>
              <w:rPr>
                <w:sz w:val="20"/>
                <w:szCs w:val="20"/>
              </w:rPr>
            </w:pPr>
            <w:r w:rsidRPr="00C61500">
              <w:rPr>
                <w:sz w:val="20"/>
                <w:szCs w:val="20"/>
              </w:rPr>
              <w:lastRenderedPageBreak/>
              <w:t xml:space="preserve">Программа учебного предмета «Элементарная теория музыки» разработана на основе с учетом федеральных государственных требований к </w:t>
            </w:r>
          </w:p>
          <w:p w:rsidR="00417607" w:rsidRPr="00C61500" w:rsidRDefault="00417607" w:rsidP="00417607">
            <w:pPr>
              <w:pStyle w:val="Default"/>
              <w:rPr>
                <w:sz w:val="20"/>
                <w:szCs w:val="20"/>
              </w:rPr>
            </w:pPr>
            <w:r w:rsidRPr="00C61500">
              <w:rPr>
                <w:sz w:val="20"/>
                <w:szCs w:val="20"/>
              </w:rPr>
              <w:t>дополнит</w:t>
            </w:r>
            <w:r w:rsidR="00AF602C">
              <w:rPr>
                <w:sz w:val="20"/>
                <w:szCs w:val="20"/>
              </w:rPr>
              <w:t xml:space="preserve">ельным предпрофессиональным </w:t>
            </w:r>
            <w:bookmarkStart w:id="0" w:name="_GoBack"/>
            <w:bookmarkEnd w:id="0"/>
            <w:r w:rsidRPr="00C61500">
              <w:rPr>
                <w:sz w:val="20"/>
                <w:szCs w:val="20"/>
              </w:rPr>
              <w:lastRenderedPageBreak/>
              <w:t>образовательным программам в области музыкального искусства «</w:t>
            </w:r>
            <w:r w:rsidR="000464DD">
              <w:rPr>
                <w:sz w:val="20"/>
                <w:szCs w:val="20"/>
              </w:rPr>
              <w:t>Народные инструменты</w:t>
            </w:r>
            <w:r w:rsidRPr="00C61500">
              <w:rPr>
                <w:sz w:val="20"/>
                <w:szCs w:val="20"/>
              </w:rPr>
              <w:t xml:space="preserve">». </w:t>
            </w:r>
          </w:p>
          <w:p w:rsidR="00417607" w:rsidRPr="00C61500" w:rsidRDefault="00417607" w:rsidP="00417607">
            <w:pPr>
              <w:pStyle w:val="Default"/>
              <w:rPr>
                <w:sz w:val="20"/>
                <w:szCs w:val="20"/>
              </w:rPr>
            </w:pPr>
          </w:p>
          <w:p w:rsidR="00417607" w:rsidRPr="00C61500" w:rsidRDefault="00417607" w:rsidP="00417607">
            <w:pPr>
              <w:pStyle w:val="Default"/>
              <w:rPr>
                <w:sz w:val="20"/>
                <w:szCs w:val="20"/>
              </w:rPr>
            </w:pPr>
          </w:p>
        </w:tc>
      </w:tr>
      <w:tr w:rsidR="00AD6CC9" w:rsidRPr="00BD5865" w:rsidTr="0090587C">
        <w:tc>
          <w:tcPr>
            <w:tcW w:w="1824" w:type="dxa"/>
          </w:tcPr>
          <w:p w:rsidR="00AD6CC9" w:rsidRPr="00BD5865" w:rsidRDefault="007261FF" w:rsidP="00A40B27">
            <w:pPr>
              <w:rPr>
                <w:rFonts w:ascii="Times New Roman" w:hAnsi="Times New Roman" w:cs="Times New Roman"/>
                <w:b/>
                <w:sz w:val="20"/>
                <w:szCs w:val="20"/>
              </w:rPr>
            </w:pPr>
            <w:r>
              <w:rPr>
                <w:rFonts w:ascii="Times New Roman" w:hAnsi="Times New Roman" w:cs="Times New Roman"/>
                <w:b/>
                <w:sz w:val="20"/>
                <w:szCs w:val="20"/>
              </w:rPr>
              <w:lastRenderedPageBreak/>
              <w:t>В.0</w:t>
            </w:r>
            <w:r w:rsidR="00A40B27">
              <w:rPr>
                <w:rFonts w:ascii="Times New Roman" w:hAnsi="Times New Roman" w:cs="Times New Roman"/>
                <w:b/>
                <w:sz w:val="20"/>
                <w:szCs w:val="20"/>
              </w:rPr>
              <w:t>4</w:t>
            </w:r>
            <w:r>
              <w:rPr>
                <w:rFonts w:ascii="Times New Roman" w:hAnsi="Times New Roman" w:cs="Times New Roman"/>
                <w:b/>
                <w:sz w:val="20"/>
                <w:szCs w:val="20"/>
              </w:rPr>
              <w:t>.УП.0</w:t>
            </w:r>
            <w:r w:rsidR="00A40B27">
              <w:rPr>
                <w:rFonts w:ascii="Times New Roman" w:hAnsi="Times New Roman" w:cs="Times New Roman"/>
                <w:b/>
                <w:sz w:val="20"/>
                <w:szCs w:val="20"/>
              </w:rPr>
              <w:t>4</w:t>
            </w:r>
          </w:p>
        </w:tc>
        <w:tc>
          <w:tcPr>
            <w:tcW w:w="2246" w:type="dxa"/>
            <w:gridSpan w:val="2"/>
          </w:tcPr>
          <w:p w:rsidR="00AD6CC9" w:rsidRPr="00BD5865" w:rsidRDefault="00AD6CC9" w:rsidP="00417607">
            <w:pPr>
              <w:rPr>
                <w:rFonts w:ascii="Times New Roman" w:hAnsi="Times New Roman" w:cs="Times New Roman"/>
                <w:b/>
                <w:sz w:val="20"/>
                <w:szCs w:val="20"/>
              </w:rPr>
            </w:pPr>
            <w:r w:rsidRPr="00BD5865">
              <w:rPr>
                <w:rFonts w:ascii="Times New Roman" w:hAnsi="Times New Roman" w:cs="Times New Roman"/>
                <w:b/>
                <w:sz w:val="20"/>
                <w:szCs w:val="20"/>
              </w:rPr>
              <w:t>Дополнительный инструмент</w:t>
            </w:r>
          </w:p>
        </w:tc>
        <w:tc>
          <w:tcPr>
            <w:tcW w:w="8049" w:type="dxa"/>
            <w:gridSpan w:val="2"/>
          </w:tcPr>
          <w:p w:rsidR="00BD5865" w:rsidRPr="00BD5865" w:rsidRDefault="00BD5865" w:rsidP="00BD5865">
            <w:pPr>
              <w:jc w:val="both"/>
              <w:rPr>
                <w:rFonts w:ascii="Times New Roman" w:hAnsi="Times New Roman" w:cs="Times New Roman"/>
                <w:sz w:val="20"/>
                <w:szCs w:val="20"/>
              </w:rPr>
            </w:pPr>
            <w:r>
              <w:rPr>
                <w:rFonts w:ascii="Times New Roman" w:hAnsi="Times New Roman" w:cs="Times New Roman"/>
                <w:sz w:val="20"/>
                <w:szCs w:val="20"/>
              </w:rPr>
              <w:t>Учебный предмет «Д</w:t>
            </w:r>
            <w:r w:rsidRPr="00BD5865">
              <w:rPr>
                <w:rFonts w:ascii="Times New Roman" w:hAnsi="Times New Roman" w:cs="Times New Roman"/>
                <w:sz w:val="20"/>
                <w:szCs w:val="20"/>
              </w:rPr>
              <w:t>ополнительн</w:t>
            </w:r>
            <w:r>
              <w:rPr>
                <w:rFonts w:ascii="Times New Roman" w:hAnsi="Times New Roman" w:cs="Times New Roman"/>
                <w:sz w:val="20"/>
                <w:szCs w:val="20"/>
              </w:rPr>
              <w:t>ый</w:t>
            </w:r>
            <w:r w:rsidRPr="00BD5865">
              <w:rPr>
                <w:rFonts w:ascii="Times New Roman" w:hAnsi="Times New Roman" w:cs="Times New Roman"/>
                <w:sz w:val="20"/>
                <w:szCs w:val="20"/>
              </w:rPr>
              <w:t xml:space="preserve"> инструмент</w:t>
            </w:r>
            <w:r>
              <w:rPr>
                <w:rFonts w:ascii="Times New Roman" w:hAnsi="Times New Roman" w:cs="Times New Roman"/>
                <w:sz w:val="20"/>
                <w:szCs w:val="20"/>
              </w:rPr>
              <w:t xml:space="preserve"> (баян, домра, балалайка, гитара)</w:t>
            </w:r>
            <w:r w:rsidRPr="00BD5865">
              <w:rPr>
                <w:rFonts w:ascii="Times New Roman" w:hAnsi="Times New Roman" w:cs="Times New Roman"/>
                <w:sz w:val="20"/>
                <w:szCs w:val="20"/>
              </w:rPr>
              <w:t xml:space="preserve"> направлен на приобретение детьми знаний, умений и навыков игры на </w:t>
            </w:r>
            <w:r>
              <w:rPr>
                <w:rFonts w:ascii="Times New Roman" w:hAnsi="Times New Roman" w:cs="Times New Roman"/>
                <w:sz w:val="20"/>
                <w:szCs w:val="20"/>
              </w:rPr>
              <w:t>русских народных инструментах</w:t>
            </w:r>
            <w:r w:rsidRPr="00BD5865">
              <w:rPr>
                <w:rFonts w:ascii="Times New Roman" w:hAnsi="Times New Roman" w:cs="Times New Roman"/>
                <w:sz w:val="20"/>
                <w:szCs w:val="20"/>
              </w:rPr>
              <w:t>, получение ими художеств</w:t>
            </w:r>
            <w:r>
              <w:rPr>
                <w:rFonts w:ascii="Times New Roman" w:hAnsi="Times New Roman" w:cs="Times New Roman"/>
                <w:sz w:val="20"/>
                <w:szCs w:val="20"/>
              </w:rPr>
              <w:t xml:space="preserve">енного образования, а также </w:t>
            </w:r>
            <w:r w:rsidR="000464DD">
              <w:rPr>
                <w:rFonts w:ascii="Times New Roman" w:hAnsi="Times New Roman" w:cs="Times New Roman"/>
                <w:sz w:val="20"/>
                <w:szCs w:val="20"/>
              </w:rPr>
              <w:t xml:space="preserve">на </w:t>
            </w:r>
            <w:r w:rsidR="000464DD" w:rsidRPr="00BD5865">
              <w:rPr>
                <w:rFonts w:ascii="Times New Roman" w:hAnsi="Times New Roman" w:cs="Times New Roman"/>
                <w:sz w:val="20"/>
                <w:szCs w:val="20"/>
              </w:rPr>
              <w:t>воспитание</w:t>
            </w:r>
            <w:r w:rsidRPr="00BD5865">
              <w:rPr>
                <w:rFonts w:ascii="Times New Roman" w:hAnsi="Times New Roman" w:cs="Times New Roman"/>
                <w:sz w:val="20"/>
                <w:szCs w:val="20"/>
              </w:rPr>
              <w:t xml:space="preserve"> участников художественной самодеятельности в</w:t>
            </w:r>
            <w:r>
              <w:rPr>
                <w:rFonts w:ascii="Times New Roman" w:hAnsi="Times New Roman" w:cs="Times New Roman"/>
                <w:sz w:val="20"/>
                <w:szCs w:val="20"/>
              </w:rPr>
              <w:t xml:space="preserve"> составе оркестров и ансамблей, </w:t>
            </w:r>
            <w:r w:rsidRPr="00BD5865">
              <w:rPr>
                <w:rFonts w:ascii="Times New Roman" w:hAnsi="Times New Roman" w:cs="Times New Roman"/>
                <w:sz w:val="20"/>
                <w:szCs w:val="20"/>
              </w:rPr>
              <w:t>призван способствовать распространению народной музыкальной культуры среди широких масс обучающихся</w:t>
            </w:r>
            <w:r w:rsidR="000464DD">
              <w:rPr>
                <w:rFonts w:ascii="Times New Roman" w:hAnsi="Times New Roman" w:cs="Times New Roman"/>
                <w:sz w:val="20"/>
                <w:szCs w:val="20"/>
              </w:rPr>
              <w:t>.</w:t>
            </w:r>
            <w:r w:rsidRPr="00BD5865">
              <w:rPr>
                <w:rFonts w:ascii="Times New Roman" w:hAnsi="Times New Roman" w:cs="Times New Roman"/>
                <w:sz w:val="20"/>
                <w:szCs w:val="20"/>
              </w:rPr>
              <w:t xml:space="preserve"> Главная задача – познакомить детей с традициями и приемами исполнительства на русских народных инструментах, приобщить их к истокам народной музыкальной культуры и пропаганде народной музыки. Данная программа по дополнительному инструменту помогает ученику наиболее безболезненно адаптироваться в оркестре и приобщиться к коллективному </w:t>
            </w:r>
            <w:proofErr w:type="spellStart"/>
            <w:r w:rsidRPr="00BD5865">
              <w:rPr>
                <w:rFonts w:ascii="Times New Roman" w:hAnsi="Times New Roman" w:cs="Times New Roman"/>
                <w:sz w:val="20"/>
                <w:szCs w:val="20"/>
              </w:rPr>
              <w:t>музицированию</w:t>
            </w:r>
            <w:proofErr w:type="spellEnd"/>
            <w:r w:rsidRPr="00BD5865">
              <w:rPr>
                <w:rFonts w:ascii="Times New Roman" w:hAnsi="Times New Roman" w:cs="Times New Roman"/>
                <w:sz w:val="20"/>
                <w:szCs w:val="20"/>
              </w:rPr>
              <w:t>, а также сформировать эстетические вкусы, способствует развитию способностей и навыков (слуховые, моторно-двигательные, ритмические).</w:t>
            </w:r>
          </w:p>
          <w:p w:rsidR="000464DD" w:rsidRPr="000464DD" w:rsidRDefault="000464DD" w:rsidP="000464DD">
            <w:pPr>
              <w:autoSpaceDE w:val="0"/>
              <w:autoSpaceDN w:val="0"/>
              <w:adjustRightInd w:val="0"/>
              <w:rPr>
                <w:rFonts w:ascii="Times New Roman" w:hAnsi="Times New Roman" w:cs="Times New Roman"/>
                <w:color w:val="000000"/>
                <w:sz w:val="20"/>
                <w:szCs w:val="20"/>
              </w:rPr>
            </w:pPr>
            <w:r w:rsidRPr="000464DD">
              <w:rPr>
                <w:rFonts w:ascii="Times New Roman" w:hAnsi="Times New Roman" w:cs="Times New Roman"/>
                <w:b/>
                <w:bCs/>
                <w:color w:val="000000"/>
                <w:sz w:val="20"/>
                <w:szCs w:val="20"/>
              </w:rPr>
              <w:t>Цели</w:t>
            </w:r>
            <w:r w:rsidRPr="000464DD">
              <w:rPr>
                <w:rFonts w:ascii="Times New Roman" w:hAnsi="Times New Roman" w:cs="Times New Roman"/>
                <w:color w:val="000000"/>
                <w:sz w:val="20"/>
                <w:szCs w:val="20"/>
              </w:rPr>
              <w:t>:</w:t>
            </w:r>
          </w:p>
          <w:p w:rsidR="000464DD" w:rsidRDefault="000464DD" w:rsidP="000464DD">
            <w:pPr>
              <w:pStyle w:val="a6"/>
              <w:spacing w:line="240" w:lineRule="auto"/>
              <w:ind w:left="65"/>
              <w:jc w:val="both"/>
              <w:rPr>
                <w:rFonts w:ascii="Times New Roman" w:hAnsi="Times New Roman" w:cs="Times New Roman"/>
                <w:sz w:val="20"/>
                <w:szCs w:val="20"/>
              </w:rPr>
            </w:pPr>
            <w:r>
              <w:rPr>
                <w:rFonts w:ascii="Times New Roman" w:hAnsi="Times New Roman" w:cs="Times New Roman"/>
                <w:sz w:val="20"/>
                <w:szCs w:val="20"/>
              </w:rPr>
              <w:t xml:space="preserve">- </w:t>
            </w:r>
            <w:r w:rsidRPr="000464DD">
              <w:rPr>
                <w:rFonts w:ascii="Times New Roman" w:hAnsi="Times New Roman" w:cs="Times New Roman"/>
                <w:sz w:val="20"/>
                <w:szCs w:val="20"/>
              </w:rPr>
              <w:t>Привить интерес, понимание и любовь к народной музыке;</w:t>
            </w:r>
          </w:p>
          <w:p w:rsidR="000464DD" w:rsidRPr="000464DD" w:rsidRDefault="000464DD" w:rsidP="000464DD">
            <w:pPr>
              <w:pStyle w:val="a6"/>
              <w:spacing w:line="240" w:lineRule="auto"/>
              <w:ind w:left="65"/>
              <w:jc w:val="both"/>
              <w:rPr>
                <w:rFonts w:ascii="Times New Roman" w:hAnsi="Times New Roman" w:cs="Times New Roman"/>
                <w:sz w:val="20"/>
                <w:szCs w:val="20"/>
              </w:rPr>
            </w:pPr>
            <w:r>
              <w:rPr>
                <w:rFonts w:ascii="Times New Roman" w:hAnsi="Times New Roman" w:cs="Times New Roman"/>
                <w:sz w:val="20"/>
                <w:szCs w:val="20"/>
              </w:rPr>
              <w:t xml:space="preserve">- </w:t>
            </w:r>
            <w:r w:rsidRPr="000464DD">
              <w:rPr>
                <w:rFonts w:ascii="Times New Roman" w:hAnsi="Times New Roman" w:cs="Times New Roman"/>
                <w:sz w:val="20"/>
                <w:szCs w:val="20"/>
              </w:rPr>
              <w:t>Расширить музыкальный кругозор;</w:t>
            </w:r>
          </w:p>
          <w:p w:rsidR="000464DD" w:rsidRPr="000464DD" w:rsidRDefault="000464DD" w:rsidP="000464DD">
            <w:pPr>
              <w:pStyle w:val="a6"/>
              <w:spacing w:line="240" w:lineRule="auto"/>
              <w:ind w:left="65"/>
              <w:jc w:val="both"/>
              <w:rPr>
                <w:rFonts w:ascii="Times New Roman" w:hAnsi="Times New Roman" w:cs="Times New Roman"/>
                <w:sz w:val="20"/>
                <w:szCs w:val="20"/>
              </w:rPr>
            </w:pPr>
            <w:r>
              <w:rPr>
                <w:rFonts w:ascii="Times New Roman" w:hAnsi="Times New Roman" w:cs="Times New Roman"/>
                <w:sz w:val="20"/>
                <w:szCs w:val="20"/>
              </w:rPr>
              <w:t xml:space="preserve">- </w:t>
            </w:r>
            <w:r w:rsidRPr="000464DD">
              <w:rPr>
                <w:rFonts w:ascii="Times New Roman" w:hAnsi="Times New Roman" w:cs="Times New Roman"/>
                <w:sz w:val="20"/>
                <w:szCs w:val="20"/>
              </w:rPr>
              <w:t>Воспитать интерес к совместному коллективному творчеству;</w:t>
            </w:r>
          </w:p>
          <w:p w:rsidR="000464DD" w:rsidRPr="000464DD" w:rsidRDefault="000464DD" w:rsidP="000464DD">
            <w:pPr>
              <w:pStyle w:val="a6"/>
              <w:spacing w:line="240" w:lineRule="auto"/>
              <w:ind w:left="65"/>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464DD">
              <w:rPr>
                <w:rFonts w:ascii="Times New Roman" w:hAnsi="Times New Roman" w:cs="Times New Roman"/>
                <w:sz w:val="20"/>
                <w:szCs w:val="20"/>
              </w:rPr>
              <w:t xml:space="preserve">Воспитать грамотных музыкантов-любителей для профессионального и самодеятельного </w:t>
            </w:r>
            <w:proofErr w:type="spellStart"/>
            <w:r w:rsidRPr="000464DD">
              <w:rPr>
                <w:rFonts w:ascii="Times New Roman" w:hAnsi="Times New Roman" w:cs="Times New Roman"/>
                <w:sz w:val="20"/>
                <w:szCs w:val="20"/>
              </w:rPr>
              <w:t>музицирования</w:t>
            </w:r>
            <w:proofErr w:type="spellEnd"/>
            <w:r w:rsidRPr="000464DD">
              <w:rPr>
                <w:rFonts w:ascii="Times New Roman" w:hAnsi="Times New Roman" w:cs="Times New Roman"/>
                <w:sz w:val="20"/>
                <w:szCs w:val="20"/>
              </w:rPr>
              <w:t>;</w:t>
            </w:r>
          </w:p>
          <w:p w:rsidR="000464DD" w:rsidRDefault="000464DD" w:rsidP="000464DD">
            <w:pPr>
              <w:pStyle w:val="a6"/>
              <w:spacing w:line="240" w:lineRule="auto"/>
              <w:ind w:left="65"/>
              <w:jc w:val="both"/>
              <w:rPr>
                <w:rFonts w:ascii="Times New Roman" w:hAnsi="Times New Roman" w:cs="Times New Roman"/>
                <w:sz w:val="20"/>
                <w:szCs w:val="20"/>
              </w:rPr>
            </w:pPr>
            <w:r>
              <w:rPr>
                <w:rFonts w:ascii="Times New Roman" w:hAnsi="Times New Roman" w:cs="Times New Roman"/>
                <w:sz w:val="20"/>
                <w:szCs w:val="20"/>
              </w:rPr>
              <w:t xml:space="preserve">- </w:t>
            </w:r>
            <w:r w:rsidRPr="000464DD">
              <w:rPr>
                <w:rFonts w:ascii="Times New Roman" w:hAnsi="Times New Roman" w:cs="Times New Roman"/>
                <w:sz w:val="20"/>
                <w:szCs w:val="20"/>
              </w:rPr>
              <w:t>Сформировать необходимые навыки чтения с листа.</w:t>
            </w:r>
          </w:p>
          <w:p w:rsidR="000464DD" w:rsidRDefault="000464DD" w:rsidP="000464DD">
            <w:pPr>
              <w:pStyle w:val="a6"/>
              <w:spacing w:line="240" w:lineRule="auto"/>
              <w:ind w:left="65"/>
              <w:jc w:val="both"/>
              <w:rPr>
                <w:rFonts w:ascii="Times New Roman" w:hAnsi="Times New Roman" w:cs="Times New Roman"/>
                <w:color w:val="00000A"/>
                <w:sz w:val="20"/>
                <w:szCs w:val="20"/>
              </w:rPr>
            </w:pPr>
            <w:r w:rsidRPr="000464DD">
              <w:rPr>
                <w:rFonts w:ascii="Times New Roman" w:hAnsi="Times New Roman" w:cs="Times New Roman"/>
                <w:b/>
                <w:bCs/>
                <w:color w:val="00000A"/>
                <w:sz w:val="20"/>
                <w:szCs w:val="20"/>
              </w:rPr>
              <w:t>Задачи</w:t>
            </w:r>
            <w:r w:rsidRPr="000464DD">
              <w:rPr>
                <w:rFonts w:ascii="Times New Roman" w:hAnsi="Times New Roman" w:cs="Times New Roman"/>
                <w:color w:val="00000A"/>
                <w:sz w:val="20"/>
                <w:szCs w:val="20"/>
              </w:rPr>
              <w:t>:</w:t>
            </w:r>
          </w:p>
          <w:p w:rsidR="000464DD" w:rsidRDefault="000464DD" w:rsidP="000464DD">
            <w:pPr>
              <w:pStyle w:val="a6"/>
              <w:spacing w:line="240" w:lineRule="auto"/>
              <w:ind w:left="65"/>
              <w:jc w:val="both"/>
              <w:rPr>
                <w:rFonts w:ascii="Times New Roman" w:eastAsia="SymbolMT" w:hAnsi="Times New Roman" w:cs="Times New Roman"/>
                <w:sz w:val="20"/>
                <w:szCs w:val="20"/>
              </w:rPr>
            </w:pPr>
            <w:r w:rsidRPr="000464DD">
              <w:rPr>
                <w:rFonts w:ascii="Times New Roman" w:eastAsia="SymbolMT" w:hAnsi="Times New Roman" w:cs="Times New Roman"/>
                <w:sz w:val="20"/>
                <w:szCs w:val="20"/>
              </w:rPr>
              <w:t>-</w:t>
            </w: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 xml:space="preserve">выявление творческих способностей ученика в области музыкального искусства и их развитие в области исполнительства на </w:t>
            </w:r>
            <w:r>
              <w:rPr>
                <w:rFonts w:ascii="Times New Roman" w:eastAsia="SymbolMT" w:hAnsi="Times New Roman" w:cs="Times New Roman"/>
                <w:sz w:val="20"/>
                <w:szCs w:val="20"/>
              </w:rPr>
              <w:t>русских народных инструментах</w:t>
            </w:r>
            <w:r w:rsidRPr="000464DD">
              <w:rPr>
                <w:rFonts w:ascii="Times New Roman" w:eastAsia="SymbolMT" w:hAnsi="Times New Roman" w:cs="Times New Roman"/>
                <w:sz w:val="20"/>
                <w:szCs w:val="20"/>
              </w:rPr>
              <w:t xml:space="preserve"> до уровня подготовки, достаточного для творческого самовыражения и самореализации в оркестре;</w:t>
            </w:r>
          </w:p>
          <w:p w:rsidR="000464DD" w:rsidRDefault="000464DD" w:rsidP="000464DD">
            <w:pPr>
              <w:pStyle w:val="a6"/>
              <w:spacing w:line="240" w:lineRule="auto"/>
              <w:ind w:left="65"/>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 xml:space="preserve">овладение знаниями, умениями и навыками игры на </w:t>
            </w:r>
            <w:r>
              <w:rPr>
                <w:rFonts w:ascii="Times New Roman" w:eastAsia="SymbolMT" w:hAnsi="Times New Roman" w:cs="Times New Roman"/>
                <w:sz w:val="20"/>
                <w:szCs w:val="20"/>
              </w:rPr>
              <w:t xml:space="preserve">русских народных инструментах, </w:t>
            </w:r>
            <w:r w:rsidRPr="000464DD">
              <w:rPr>
                <w:rFonts w:ascii="Times New Roman" w:eastAsia="SymbolMT" w:hAnsi="Times New Roman" w:cs="Times New Roman"/>
                <w:sz w:val="20"/>
                <w:szCs w:val="20"/>
              </w:rPr>
              <w:t xml:space="preserve">позволяющими выпускнику приобретать собственный опыт </w:t>
            </w:r>
            <w:proofErr w:type="spellStart"/>
            <w:r w:rsidRPr="000464DD">
              <w:rPr>
                <w:rFonts w:ascii="Times New Roman" w:eastAsia="SymbolMT" w:hAnsi="Times New Roman" w:cs="Times New Roman"/>
                <w:sz w:val="20"/>
                <w:szCs w:val="20"/>
              </w:rPr>
              <w:t>музицирования</w:t>
            </w:r>
            <w:proofErr w:type="spellEnd"/>
            <w:r w:rsidRPr="000464DD">
              <w:rPr>
                <w:rFonts w:ascii="Times New Roman" w:eastAsia="SymbolMT" w:hAnsi="Times New Roman" w:cs="Times New Roman"/>
                <w:sz w:val="20"/>
                <w:szCs w:val="20"/>
              </w:rPr>
              <w:t>;</w:t>
            </w:r>
          </w:p>
          <w:p w:rsidR="000464DD" w:rsidRDefault="000464DD" w:rsidP="000464DD">
            <w:pPr>
              <w:pStyle w:val="a6"/>
              <w:spacing w:line="240" w:lineRule="auto"/>
              <w:ind w:left="65"/>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приобретение обучающимися опыта творческой деятельности;</w:t>
            </w:r>
          </w:p>
          <w:p w:rsidR="000464DD" w:rsidRDefault="000464DD" w:rsidP="000464DD">
            <w:pPr>
              <w:pStyle w:val="a6"/>
              <w:spacing w:line="240" w:lineRule="auto"/>
              <w:ind w:left="65"/>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формирование навыков ансамблевой исполнительской практики и коллективной творческой деятельности, их практическое применение;</w:t>
            </w:r>
          </w:p>
          <w:p w:rsidR="000464DD" w:rsidRDefault="000464DD" w:rsidP="000464DD">
            <w:pPr>
              <w:pStyle w:val="a6"/>
              <w:spacing w:line="240" w:lineRule="auto"/>
              <w:ind w:left="65"/>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достижение уровня образованности, позволяющего выпускнику</w:t>
            </w: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самостоятельно ориентироваться в мировой музыкальной культуре;</w:t>
            </w:r>
          </w:p>
          <w:p w:rsidR="000464DD" w:rsidRDefault="000464DD" w:rsidP="000464DD">
            <w:pPr>
              <w:pStyle w:val="a6"/>
              <w:spacing w:line="240" w:lineRule="auto"/>
              <w:ind w:left="65"/>
              <w:jc w:val="both"/>
              <w:rPr>
                <w:rFonts w:ascii="Times New Roman" w:eastAsia="SymbolMT" w:hAnsi="Times New Roman" w:cs="Times New Roman"/>
                <w:sz w:val="20"/>
                <w:szCs w:val="20"/>
              </w:rPr>
            </w:pP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формирование у лучших выпускников осознанной мотивации к</w:t>
            </w:r>
            <w:r>
              <w:rPr>
                <w:rFonts w:ascii="Times New Roman" w:eastAsia="SymbolMT" w:hAnsi="Times New Roman" w:cs="Times New Roman"/>
                <w:sz w:val="20"/>
                <w:szCs w:val="20"/>
              </w:rPr>
              <w:t xml:space="preserve"> </w:t>
            </w:r>
            <w:r w:rsidRPr="000464DD">
              <w:rPr>
                <w:rFonts w:ascii="Times New Roman" w:eastAsia="SymbolMT" w:hAnsi="Times New Roman" w:cs="Times New Roman"/>
                <w:sz w:val="20"/>
                <w:szCs w:val="20"/>
              </w:rPr>
              <w:t>продолжению профессионального обучения.</w:t>
            </w:r>
          </w:p>
          <w:p w:rsidR="00AD6CC9" w:rsidRPr="00BD5865" w:rsidRDefault="00BD5865" w:rsidP="000464DD">
            <w:pPr>
              <w:pStyle w:val="a6"/>
              <w:spacing w:line="240" w:lineRule="auto"/>
              <w:ind w:left="65"/>
              <w:jc w:val="both"/>
              <w:rPr>
                <w:rFonts w:cs="Times New Roman"/>
                <w:sz w:val="20"/>
                <w:szCs w:val="20"/>
              </w:rPr>
            </w:pPr>
            <w:r w:rsidRPr="000464DD">
              <w:rPr>
                <w:rFonts w:ascii="Times New Roman" w:hAnsi="Times New Roman" w:cs="Times New Roman"/>
                <w:bCs/>
                <w:iCs/>
                <w:sz w:val="20"/>
                <w:szCs w:val="20"/>
              </w:rPr>
              <w:t>Срок реализации</w:t>
            </w:r>
            <w:r w:rsidRPr="00BD5865">
              <w:rPr>
                <w:rFonts w:ascii="Times New Roman" w:hAnsi="Times New Roman" w:cs="Times New Roman"/>
                <w:b/>
                <w:bCs/>
                <w:i/>
                <w:iCs/>
                <w:sz w:val="20"/>
                <w:szCs w:val="20"/>
              </w:rPr>
              <w:t xml:space="preserve"> </w:t>
            </w:r>
            <w:r w:rsidRPr="00BD5865">
              <w:rPr>
                <w:rFonts w:ascii="Times New Roman" w:hAnsi="Times New Roman" w:cs="Times New Roman"/>
                <w:sz w:val="20"/>
                <w:szCs w:val="20"/>
              </w:rPr>
              <w:t xml:space="preserve">учебного предмета «Дополнительный </w:t>
            </w:r>
            <w:r w:rsidR="000464DD" w:rsidRPr="00BD5865">
              <w:rPr>
                <w:rFonts w:ascii="Times New Roman" w:hAnsi="Times New Roman" w:cs="Times New Roman"/>
                <w:sz w:val="20"/>
                <w:szCs w:val="20"/>
              </w:rPr>
              <w:t>инструмент</w:t>
            </w:r>
            <w:r w:rsidR="000464DD">
              <w:rPr>
                <w:rFonts w:ascii="Times New Roman" w:hAnsi="Times New Roman" w:cs="Times New Roman"/>
                <w:sz w:val="20"/>
                <w:szCs w:val="20"/>
              </w:rPr>
              <w:t>»</w:t>
            </w:r>
            <w:r w:rsidR="000464DD" w:rsidRPr="00BD5865">
              <w:rPr>
                <w:rFonts w:ascii="Times New Roman" w:hAnsi="Times New Roman" w:cs="Times New Roman"/>
                <w:sz w:val="20"/>
                <w:szCs w:val="20"/>
              </w:rPr>
              <w:t xml:space="preserve"> для</w:t>
            </w:r>
            <w:r w:rsidRPr="00BD5865">
              <w:rPr>
                <w:rFonts w:ascii="Times New Roman" w:hAnsi="Times New Roman" w:cs="Times New Roman"/>
                <w:sz w:val="20"/>
                <w:szCs w:val="20"/>
              </w:rPr>
              <w:t xml:space="preserve"> детей, </w:t>
            </w:r>
            <w:r w:rsidR="000464DD">
              <w:rPr>
                <w:rFonts w:ascii="Times New Roman" w:hAnsi="Times New Roman" w:cs="Times New Roman"/>
                <w:sz w:val="20"/>
                <w:szCs w:val="20"/>
              </w:rPr>
              <w:t>обучающихся на народно-о</w:t>
            </w:r>
            <w:r w:rsidRPr="00BD5865">
              <w:rPr>
                <w:rFonts w:ascii="Times New Roman" w:hAnsi="Times New Roman" w:cs="Times New Roman"/>
                <w:sz w:val="20"/>
                <w:szCs w:val="20"/>
              </w:rPr>
              <w:t xml:space="preserve">ркестровом </w:t>
            </w:r>
            <w:r w:rsidR="000464DD" w:rsidRPr="00BD5865">
              <w:rPr>
                <w:rFonts w:ascii="Times New Roman" w:hAnsi="Times New Roman" w:cs="Times New Roman"/>
                <w:sz w:val="20"/>
                <w:szCs w:val="20"/>
              </w:rPr>
              <w:t>отделении, осуществляется</w:t>
            </w:r>
            <w:r w:rsidRPr="00BD5865">
              <w:rPr>
                <w:rFonts w:ascii="Times New Roman" w:hAnsi="Times New Roman" w:cs="Times New Roman"/>
                <w:sz w:val="20"/>
                <w:szCs w:val="20"/>
              </w:rPr>
              <w:t xml:space="preserve"> в возрасте 8-9 лет и составляет 4-5 лет.</w:t>
            </w:r>
            <w:r w:rsidR="000464DD">
              <w:rPr>
                <w:rFonts w:ascii="Times New Roman" w:hAnsi="Times New Roman" w:cs="Times New Roman"/>
                <w:sz w:val="20"/>
                <w:szCs w:val="20"/>
              </w:rPr>
              <w:t xml:space="preserve"> </w:t>
            </w:r>
            <w:r w:rsidR="000464DD" w:rsidRPr="000464DD">
              <w:rPr>
                <w:rFonts w:ascii="Times New Roman" w:hAnsi="Times New Roman" w:cs="Times New Roman"/>
                <w:bCs/>
                <w:iCs/>
                <w:sz w:val="20"/>
                <w:szCs w:val="20"/>
              </w:rPr>
              <w:t>Форма проведения учебных аудиторных занятий</w:t>
            </w:r>
            <w:r w:rsidR="000464DD" w:rsidRPr="000464DD">
              <w:rPr>
                <w:rFonts w:ascii="Times New Roman" w:hAnsi="Times New Roman" w:cs="Times New Roman"/>
                <w:sz w:val="20"/>
                <w:szCs w:val="20"/>
              </w:rPr>
              <w:t>: индивидуальная, рекомендуемая продолжительность урока - 4</w:t>
            </w:r>
            <w:r w:rsidR="000464DD">
              <w:rPr>
                <w:rFonts w:ascii="Times New Roman" w:hAnsi="Times New Roman" w:cs="Times New Roman"/>
                <w:sz w:val="20"/>
                <w:szCs w:val="20"/>
              </w:rPr>
              <w:t>5</w:t>
            </w:r>
            <w:r w:rsidR="000464DD" w:rsidRPr="000464DD">
              <w:rPr>
                <w:rFonts w:ascii="Times New Roman" w:hAnsi="Times New Roman" w:cs="Times New Roman"/>
                <w:sz w:val="20"/>
                <w:szCs w:val="20"/>
              </w:rPr>
              <w:t xml:space="preserve"> минут.</w:t>
            </w:r>
          </w:p>
        </w:tc>
        <w:tc>
          <w:tcPr>
            <w:tcW w:w="2618" w:type="dxa"/>
          </w:tcPr>
          <w:p w:rsidR="000464DD" w:rsidRDefault="000464DD" w:rsidP="000464DD">
            <w:pPr>
              <w:pStyle w:val="Default"/>
              <w:rPr>
                <w:sz w:val="20"/>
                <w:szCs w:val="20"/>
              </w:rPr>
            </w:pPr>
            <w:r>
              <w:rPr>
                <w:sz w:val="20"/>
                <w:szCs w:val="20"/>
              </w:rPr>
              <w:lastRenderedPageBreak/>
              <w:t xml:space="preserve">Программа учебного предмета «Дополнительный инструмент» разработана на основе и с учетом федеральных государственных требований </w:t>
            </w:r>
          </w:p>
          <w:p w:rsidR="000464DD" w:rsidRDefault="000464DD" w:rsidP="000464DD">
            <w:pPr>
              <w:pStyle w:val="Default"/>
              <w:rPr>
                <w:sz w:val="20"/>
                <w:szCs w:val="20"/>
              </w:rPr>
            </w:pPr>
            <w:r>
              <w:rPr>
                <w:sz w:val="20"/>
                <w:szCs w:val="20"/>
              </w:rPr>
              <w:t xml:space="preserve">к дополнительным предпрофессиональным образовательным </w:t>
            </w:r>
          </w:p>
          <w:p w:rsidR="000464DD" w:rsidRDefault="000464DD" w:rsidP="000464DD">
            <w:pPr>
              <w:pStyle w:val="Default"/>
              <w:rPr>
                <w:sz w:val="20"/>
                <w:szCs w:val="20"/>
              </w:rPr>
            </w:pPr>
            <w:r>
              <w:rPr>
                <w:sz w:val="20"/>
                <w:szCs w:val="20"/>
              </w:rPr>
              <w:t xml:space="preserve">программам в области музыкального искусства «Народные инструменты». </w:t>
            </w:r>
          </w:p>
          <w:p w:rsidR="00AD6CC9" w:rsidRPr="00BD5865" w:rsidRDefault="00AD6CC9" w:rsidP="00417607">
            <w:pPr>
              <w:pStyle w:val="Default"/>
              <w:rPr>
                <w:sz w:val="20"/>
                <w:szCs w:val="20"/>
              </w:rPr>
            </w:pPr>
          </w:p>
        </w:tc>
      </w:tr>
    </w:tbl>
    <w:p w:rsidR="00CB195B" w:rsidRPr="00BD5865" w:rsidRDefault="00CB195B">
      <w:pPr>
        <w:rPr>
          <w:sz w:val="20"/>
          <w:szCs w:val="20"/>
        </w:rPr>
      </w:pPr>
    </w:p>
    <w:sectPr w:rsidR="00CB195B" w:rsidRPr="00BD5865" w:rsidSect="003A71DC">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019"/>
    <w:multiLevelType w:val="hybridMultilevel"/>
    <w:tmpl w:val="3C62C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A4818E4"/>
    <w:multiLevelType w:val="hybridMultilevel"/>
    <w:tmpl w:val="C2D0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BD"/>
    <w:rsid w:val="000464DD"/>
    <w:rsid w:val="000A32BD"/>
    <w:rsid w:val="00261B5D"/>
    <w:rsid w:val="003A71DC"/>
    <w:rsid w:val="00417607"/>
    <w:rsid w:val="007261FF"/>
    <w:rsid w:val="008706F6"/>
    <w:rsid w:val="0090587C"/>
    <w:rsid w:val="00A12146"/>
    <w:rsid w:val="00A40B27"/>
    <w:rsid w:val="00A659BD"/>
    <w:rsid w:val="00AD6CC9"/>
    <w:rsid w:val="00AF602C"/>
    <w:rsid w:val="00BD5865"/>
    <w:rsid w:val="00C61500"/>
    <w:rsid w:val="00CB195B"/>
    <w:rsid w:val="00E5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F1"/>
  <w15:chartTrackingRefBased/>
  <w15:docId w15:val="{406AF831-EDF9-4C9A-9A63-39CED073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17607"/>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zh-CN" w:bidi="hi-IN"/>
    </w:rPr>
  </w:style>
  <w:style w:type="paragraph" w:styleId="a4">
    <w:name w:val="Body Text"/>
    <w:basedOn w:val="a"/>
    <w:link w:val="a5"/>
    <w:semiHidden/>
    <w:rsid w:val="00417607"/>
    <w:pPr>
      <w:suppressAutoHyphens/>
      <w:spacing w:after="0" w:line="240" w:lineRule="atLeast"/>
      <w:jc w:val="both"/>
    </w:pPr>
    <w:rPr>
      <w:rFonts w:ascii="Arial" w:eastAsia="SimSun" w:hAnsi="Arial" w:cs="Mangal"/>
      <w:kern w:val="1"/>
      <w:sz w:val="24"/>
      <w:szCs w:val="24"/>
      <w:lang w:eastAsia="hi-IN" w:bidi="hi-IN"/>
    </w:rPr>
  </w:style>
  <w:style w:type="character" w:customStyle="1" w:styleId="a5">
    <w:name w:val="Основной текст Знак"/>
    <w:basedOn w:val="a0"/>
    <w:link w:val="a4"/>
    <w:semiHidden/>
    <w:rsid w:val="00417607"/>
    <w:rPr>
      <w:rFonts w:ascii="Arial" w:eastAsia="SimSun" w:hAnsi="Arial" w:cs="Mangal"/>
      <w:kern w:val="1"/>
      <w:sz w:val="24"/>
      <w:szCs w:val="24"/>
      <w:lang w:eastAsia="hi-IN" w:bidi="hi-IN"/>
    </w:rPr>
  </w:style>
  <w:style w:type="paragraph" w:customStyle="1" w:styleId="Style4">
    <w:name w:val="Style4"/>
    <w:basedOn w:val="a"/>
    <w:rsid w:val="00417607"/>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417607"/>
    <w:rPr>
      <w:rFonts w:ascii="Times New Roman" w:hAnsi="Times New Roman"/>
      <w:sz w:val="24"/>
    </w:rPr>
  </w:style>
  <w:style w:type="paragraph" w:styleId="a6">
    <w:name w:val="List Paragraph"/>
    <w:basedOn w:val="a"/>
    <w:uiPriority w:val="34"/>
    <w:qFormat/>
    <w:rsid w:val="000464D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dcterms:created xsi:type="dcterms:W3CDTF">2017-02-16T05:22:00Z</dcterms:created>
  <dcterms:modified xsi:type="dcterms:W3CDTF">2017-02-22T11:33:00Z</dcterms:modified>
</cp:coreProperties>
</file>