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81" w:rsidRDefault="00412181" w:rsidP="004B6C00">
      <w:pPr>
        <w:spacing w:after="0" w:line="240" w:lineRule="auto"/>
        <w:ind w:left="5103"/>
        <w:jc w:val="right"/>
        <w:rPr>
          <w:rFonts w:ascii="Times New Roman" w:hAnsi="Times New Roman"/>
          <w:sz w:val="24"/>
          <w:szCs w:val="24"/>
        </w:rPr>
      </w:pPr>
      <w:r w:rsidRPr="00412181">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6350</wp:posOffset>
            </wp:positionV>
            <wp:extent cx="8651240" cy="5763895"/>
            <wp:effectExtent l="0" t="0" r="0" b="0"/>
            <wp:wrapTight wrapText="bothSides">
              <wp:wrapPolygon edited="0">
                <wp:start x="0" y="0"/>
                <wp:lineTo x="0" y="21560"/>
                <wp:lineTo x="21546" y="21560"/>
                <wp:lineTo x="21546" y="0"/>
                <wp:lineTo x="0" y="0"/>
              </wp:wrapPolygon>
            </wp:wrapTight>
            <wp:docPr id="1" name="Рисунок 1" descr="C:\Users\ДМШ\Desktop\образовательная программ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Ш\Desktop\образовательная программа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1240" cy="576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412181" w:rsidRDefault="00412181"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p>
    <w:p w:rsidR="00B404AA" w:rsidRDefault="00B404AA" w:rsidP="004B6C00">
      <w:pPr>
        <w:spacing w:after="0" w:line="240" w:lineRule="auto"/>
        <w:ind w:left="5103"/>
        <w:jc w:val="right"/>
        <w:rPr>
          <w:rFonts w:ascii="Times New Roman" w:hAnsi="Times New Roman"/>
          <w:sz w:val="24"/>
          <w:szCs w:val="24"/>
        </w:rPr>
      </w:pPr>
      <w:bookmarkStart w:id="0" w:name="_GoBack"/>
      <w:bookmarkEnd w:id="0"/>
    </w:p>
    <w:p w:rsidR="00A30401" w:rsidRDefault="00A30401" w:rsidP="004B6C00">
      <w:pPr>
        <w:spacing w:after="0" w:line="240" w:lineRule="auto"/>
        <w:ind w:left="5103"/>
        <w:jc w:val="right"/>
        <w:rPr>
          <w:rFonts w:ascii="Times New Roman" w:hAnsi="Times New Roman"/>
          <w:sz w:val="24"/>
          <w:szCs w:val="24"/>
        </w:rPr>
      </w:pPr>
      <w:r>
        <w:rPr>
          <w:rFonts w:ascii="Times New Roman" w:hAnsi="Times New Roman"/>
          <w:sz w:val="24"/>
          <w:szCs w:val="24"/>
        </w:rPr>
        <w:lastRenderedPageBreak/>
        <w:t xml:space="preserve">Утверждаю </w:t>
      </w:r>
    </w:p>
    <w:p w:rsidR="004B6C00" w:rsidRDefault="00A30401" w:rsidP="004B6C00">
      <w:pPr>
        <w:spacing w:after="0" w:line="240" w:lineRule="auto"/>
        <w:ind w:left="5103"/>
        <w:jc w:val="right"/>
        <w:rPr>
          <w:rFonts w:ascii="Times New Roman" w:hAnsi="Times New Roman"/>
          <w:sz w:val="24"/>
          <w:szCs w:val="24"/>
        </w:rPr>
      </w:pPr>
      <w:r>
        <w:rPr>
          <w:rFonts w:ascii="Times New Roman" w:hAnsi="Times New Roman"/>
          <w:sz w:val="24"/>
          <w:szCs w:val="24"/>
        </w:rPr>
        <w:t>Директор МБОУ ДОД «ДМШ»</w:t>
      </w:r>
    </w:p>
    <w:p w:rsidR="00A30401" w:rsidRDefault="00A30401" w:rsidP="004B6C00">
      <w:pPr>
        <w:spacing w:after="0" w:line="240" w:lineRule="auto"/>
        <w:ind w:left="5103"/>
        <w:jc w:val="right"/>
        <w:rPr>
          <w:rFonts w:ascii="Times New Roman" w:hAnsi="Times New Roman"/>
          <w:sz w:val="24"/>
          <w:szCs w:val="24"/>
        </w:rPr>
      </w:pPr>
      <w:r>
        <w:rPr>
          <w:rFonts w:ascii="Times New Roman" w:hAnsi="Times New Roman"/>
          <w:sz w:val="24"/>
          <w:szCs w:val="24"/>
        </w:rPr>
        <w:t xml:space="preserve"> городского округа г.Сибай </w:t>
      </w:r>
    </w:p>
    <w:p w:rsidR="00A30401" w:rsidRDefault="00A30401" w:rsidP="004B6C00">
      <w:pPr>
        <w:spacing w:after="0" w:line="240" w:lineRule="auto"/>
        <w:ind w:left="5103"/>
        <w:jc w:val="right"/>
        <w:rPr>
          <w:rFonts w:ascii="Times New Roman" w:hAnsi="Times New Roman"/>
          <w:sz w:val="24"/>
          <w:szCs w:val="24"/>
        </w:rPr>
      </w:pPr>
      <w:r>
        <w:rPr>
          <w:rFonts w:ascii="Times New Roman" w:hAnsi="Times New Roman"/>
          <w:sz w:val="24"/>
          <w:szCs w:val="24"/>
        </w:rPr>
        <w:t xml:space="preserve">Республики Башкортостан </w:t>
      </w:r>
    </w:p>
    <w:p w:rsidR="00A30401" w:rsidRDefault="00A30401" w:rsidP="004B6C00">
      <w:pPr>
        <w:spacing w:after="0" w:line="240" w:lineRule="auto"/>
        <w:ind w:left="5103"/>
        <w:jc w:val="right"/>
        <w:rPr>
          <w:rFonts w:ascii="Times New Roman" w:hAnsi="Times New Roman"/>
          <w:sz w:val="24"/>
          <w:szCs w:val="24"/>
        </w:rPr>
      </w:pPr>
      <w:r>
        <w:rPr>
          <w:rFonts w:ascii="Times New Roman" w:hAnsi="Times New Roman"/>
          <w:sz w:val="24"/>
          <w:szCs w:val="24"/>
        </w:rPr>
        <w:t xml:space="preserve">___________ И.Е.Худайгулова </w:t>
      </w:r>
    </w:p>
    <w:p w:rsidR="00A30401" w:rsidRDefault="00A30401" w:rsidP="004B6C00">
      <w:pPr>
        <w:spacing w:after="0" w:line="240" w:lineRule="auto"/>
        <w:ind w:left="5103"/>
        <w:jc w:val="right"/>
        <w:rPr>
          <w:rFonts w:ascii="Times New Roman" w:hAnsi="Times New Roman"/>
          <w:sz w:val="24"/>
          <w:szCs w:val="24"/>
        </w:rPr>
      </w:pPr>
      <w:r>
        <w:rPr>
          <w:rFonts w:ascii="Times New Roman" w:hAnsi="Times New Roman"/>
          <w:sz w:val="24"/>
          <w:szCs w:val="24"/>
        </w:rPr>
        <w:t>«___</w:t>
      </w:r>
      <w:r w:rsidR="00986FEB">
        <w:rPr>
          <w:rFonts w:ascii="Times New Roman" w:hAnsi="Times New Roman"/>
          <w:sz w:val="24"/>
          <w:szCs w:val="24"/>
        </w:rPr>
        <w:t>_» _</w:t>
      </w:r>
      <w:r>
        <w:rPr>
          <w:rFonts w:ascii="Times New Roman" w:hAnsi="Times New Roman"/>
          <w:sz w:val="24"/>
          <w:szCs w:val="24"/>
        </w:rPr>
        <w:t>__________201</w:t>
      </w:r>
      <w:r w:rsidR="00D02942">
        <w:rPr>
          <w:rFonts w:ascii="Times New Roman" w:hAnsi="Times New Roman"/>
          <w:sz w:val="24"/>
          <w:szCs w:val="24"/>
        </w:rPr>
        <w:t>8</w:t>
      </w:r>
      <w:r>
        <w:rPr>
          <w:rFonts w:ascii="Times New Roman" w:hAnsi="Times New Roman"/>
          <w:sz w:val="24"/>
          <w:szCs w:val="24"/>
        </w:rPr>
        <w:t xml:space="preserve"> г. </w:t>
      </w:r>
    </w:p>
    <w:p w:rsidR="00A30401" w:rsidRDefault="00A30401" w:rsidP="00A30401">
      <w:pPr>
        <w:tabs>
          <w:tab w:val="left" w:pos="7125"/>
        </w:tabs>
        <w:rPr>
          <w:rFonts w:ascii="Times New Roman" w:hAnsi="Times New Roman"/>
          <w:sz w:val="24"/>
          <w:szCs w:val="24"/>
        </w:rPr>
      </w:pPr>
    </w:p>
    <w:p w:rsidR="00A30401" w:rsidRDefault="00A30401" w:rsidP="00A30401">
      <w:pPr>
        <w:tabs>
          <w:tab w:val="left" w:pos="7125"/>
        </w:tabs>
        <w:spacing w:after="0"/>
        <w:contextualSpacing/>
        <w:jc w:val="center"/>
        <w:rPr>
          <w:rFonts w:ascii="Times New Roman" w:hAnsi="Times New Roman"/>
          <w:sz w:val="24"/>
          <w:szCs w:val="24"/>
        </w:rPr>
      </w:pPr>
      <w:r>
        <w:rPr>
          <w:rFonts w:ascii="Times New Roman" w:hAnsi="Times New Roman"/>
          <w:sz w:val="24"/>
          <w:szCs w:val="24"/>
        </w:rPr>
        <w:t>Муниципальное бюджетное образовательное учреждение</w:t>
      </w:r>
    </w:p>
    <w:p w:rsidR="00A30401" w:rsidRDefault="00A30401" w:rsidP="00A30401">
      <w:pPr>
        <w:spacing w:after="0" w:line="240" w:lineRule="auto"/>
        <w:contextualSpacing/>
        <w:jc w:val="center"/>
        <w:rPr>
          <w:rFonts w:ascii="Times New Roman" w:hAnsi="Times New Roman"/>
          <w:sz w:val="24"/>
          <w:szCs w:val="24"/>
        </w:rPr>
      </w:pPr>
      <w:r>
        <w:rPr>
          <w:rFonts w:ascii="Times New Roman" w:hAnsi="Times New Roman"/>
          <w:sz w:val="24"/>
          <w:szCs w:val="24"/>
        </w:rPr>
        <w:t>дополнительного образования детей</w:t>
      </w:r>
    </w:p>
    <w:p w:rsidR="00A30401" w:rsidRDefault="00A30401" w:rsidP="00A30401">
      <w:pPr>
        <w:spacing w:after="0" w:line="240" w:lineRule="auto"/>
        <w:contextualSpacing/>
        <w:jc w:val="center"/>
        <w:rPr>
          <w:rFonts w:ascii="Times New Roman" w:hAnsi="Times New Roman"/>
          <w:sz w:val="24"/>
          <w:szCs w:val="24"/>
        </w:rPr>
      </w:pPr>
      <w:r>
        <w:rPr>
          <w:rFonts w:ascii="Times New Roman" w:hAnsi="Times New Roman"/>
          <w:sz w:val="24"/>
          <w:szCs w:val="24"/>
        </w:rPr>
        <w:t>«Детская музыкальная школа»</w:t>
      </w:r>
    </w:p>
    <w:p w:rsidR="00A30401" w:rsidRDefault="00BC7301" w:rsidP="00BC7301">
      <w:pPr>
        <w:spacing w:after="0" w:line="240" w:lineRule="auto"/>
        <w:ind w:firstLine="708"/>
        <w:rPr>
          <w:rFonts w:ascii="Times New Roman" w:hAnsi="Times New Roman"/>
          <w:sz w:val="24"/>
          <w:szCs w:val="24"/>
        </w:rPr>
      </w:pPr>
      <w:r>
        <w:rPr>
          <w:rFonts w:ascii="Times New Roman" w:hAnsi="Times New Roman"/>
          <w:sz w:val="24"/>
          <w:szCs w:val="24"/>
        </w:rPr>
        <w:t xml:space="preserve">                                                                                городского округа город </w:t>
      </w:r>
      <w:r w:rsidR="00A30401">
        <w:rPr>
          <w:rFonts w:ascii="Times New Roman" w:hAnsi="Times New Roman"/>
          <w:sz w:val="24"/>
          <w:szCs w:val="24"/>
        </w:rPr>
        <w:t>Сибай</w:t>
      </w:r>
    </w:p>
    <w:p w:rsidR="00A30401" w:rsidRDefault="00A30401" w:rsidP="00A30401">
      <w:pPr>
        <w:spacing w:after="0" w:line="240" w:lineRule="auto"/>
        <w:jc w:val="center"/>
        <w:rPr>
          <w:rFonts w:ascii="Times New Roman" w:hAnsi="Times New Roman"/>
          <w:sz w:val="24"/>
          <w:szCs w:val="24"/>
        </w:rPr>
      </w:pPr>
      <w:r>
        <w:rPr>
          <w:rFonts w:ascii="Times New Roman" w:hAnsi="Times New Roman"/>
          <w:sz w:val="24"/>
          <w:szCs w:val="24"/>
        </w:rPr>
        <w:t>Республики Башкортостан</w:t>
      </w:r>
    </w:p>
    <w:p w:rsidR="00A30401" w:rsidRDefault="00A30401" w:rsidP="00A30401">
      <w:pPr>
        <w:spacing w:after="0" w:line="240" w:lineRule="auto"/>
        <w:contextualSpacing/>
        <w:jc w:val="center"/>
        <w:rPr>
          <w:rFonts w:ascii="Times New Roman" w:hAnsi="Times New Roman"/>
          <w:sz w:val="24"/>
          <w:szCs w:val="24"/>
        </w:rPr>
      </w:pPr>
      <w:r>
        <w:rPr>
          <w:rFonts w:ascii="Times New Roman" w:hAnsi="Times New Roman"/>
          <w:sz w:val="24"/>
          <w:szCs w:val="24"/>
        </w:rPr>
        <w:t>ул.Цеткин, д.10/2</w:t>
      </w:r>
    </w:p>
    <w:p w:rsidR="00A30401" w:rsidRPr="00B404AA" w:rsidRDefault="00A30401" w:rsidP="00A30401">
      <w:pPr>
        <w:spacing w:after="0" w:line="240" w:lineRule="auto"/>
        <w:contextualSpacing/>
        <w:jc w:val="center"/>
        <w:rPr>
          <w:rFonts w:ascii="Times New Roman" w:hAnsi="Times New Roman"/>
          <w:sz w:val="24"/>
          <w:szCs w:val="24"/>
        </w:rPr>
      </w:pPr>
      <w:r>
        <w:rPr>
          <w:rFonts w:ascii="Times New Roman" w:hAnsi="Times New Roman"/>
          <w:sz w:val="24"/>
          <w:szCs w:val="24"/>
        </w:rPr>
        <w:t>тел</w:t>
      </w:r>
      <w:r w:rsidRPr="00B404AA">
        <w:rPr>
          <w:rFonts w:ascii="Times New Roman" w:hAnsi="Times New Roman"/>
          <w:sz w:val="24"/>
          <w:szCs w:val="24"/>
        </w:rPr>
        <w:t>. (834775) 2-24-67</w:t>
      </w:r>
    </w:p>
    <w:p w:rsidR="00A30401" w:rsidRPr="00B404AA" w:rsidRDefault="00A30401" w:rsidP="00A30401">
      <w:pPr>
        <w:spacing w:after="0" w:line="240" w:lineRule="auto"/>
        <w:contextualSpacing/>
        <w:jc w:val="center"/>
        <w:rPr>
          <w:rFonts w:ascii="Times New Roman" w:hAnsi="Times New Roman"/>
          <w:sz w:val="24"/>
          <w:szCs w:val="24"/>
        </w:rPr>
      </w:pPr>
      <w:r>
        <w:rPr>
          <w:rFonts w:ascii="Times New Roman" w:hAnsi="Times New Roman"/>
          <w:sz w:val="24"/>
          <w:szCs w:val="24"/>
          <w:lang w:val="en-US"/>
        </w:rPr>
        <w:t>e</w:t>
      </w:r>
      <w:r w:rsidRPr="00B404AA">
        <w:rPr>
          <w:rFonts w:ascii="Times New Roman" w:hAnsi="Times New Roman"/>
          <w:sz w:val="24"/>
          <w:szCs w:val="24"/>
        </w:rPr>
        <w:t>-</w:t>
      </w:r>
      <w:r>
        <w:rPr>
          <w:rFonts w:ascii="Times New Roman" w:hAnsi="Times New Roman"/>
          <w:sz w:val="24"/>
          <w:szCs w:val="24"/>
          <w:lang w:val="en-US"/>
        </w:rPr>
        <w:t>mail</w:t>
      </w:r>
      <w:r w:rsidRPr="00B404AA">
        <w:rPr>
          <w:rFonts w:ascii="Times New Roman" w:hAnsi="Times New Roman"/>
          <w:sz w:val="24"/>
          <w:szCs w:val="24"/>
        </w:rPr>
        <w:t xml:space="preserve">: </w:t>
      </w:r>
      <w:hyperlink r:id="rId9" w:history="1">
        <w:r w:rsidRPr="000056A5">
          <w:rPr>
            <w:rStyle w:val="a3"/>
            <w:rFonts w:ascii="Times New Roman" w:hAnsi="Times New Roman"/>
            <w:color w:val="auto"/>
            <w:sz w:val="24"/>
            <w:szCs w:val="24"/>
            <w:lang w:val="en-US"/>
          </w:rPr>
          <w:t>shkola</w:t>
        </w:r>
        <w:r w:rsidRPr="00B404AA">
          <w:rPr>
            <w:rStyle w:val="a3"/>
            <w:rFonts w:ascii="Times New Roman" w:hAnsi="Times New Roman"/>
            <w:color w:val="auto"/>
            <w:sz w:val="24"/>
            <w:szCs w:val="24"/>
          </w:rPr>
          <w:t>-1955@</w:t>
        </w:r>
        <w:r w:rsidRPr="000056A5">
          <w:rPr>
            <w:rStyle w:val="a3"/>
            <w:rFonts w:ascii="Times New Roman" w:hAnsi="Times New Roman"/>
            <w:color w:val="auto"/>
            <w:sz w:val="24"/>
            <w:szCs w:val="24"/>
            <w:lang w:val="en-US"/>
          </w:rPr>
          <w:t>mail</w:t>
        </w:r>
        <w:r w:rsidRPr="00B404AA">
          <w:rPr>
            <w:rStyle w:val="a3"/>
            <w:rFonts w:ascii="Times New Roman" w:hAnsi="Times New Roman"/>
            <w:color w:val="auto"/>
            <w:sz w:val="24"/>
            <w:szCs w:val="24"/>
          </w:rPr>
          <w:t>.</w:t>
        </w:r>
        <w:r w:rsidRPr="000056A5">
          <w:rPr>
            <w:rStyle w:val="a3"/>
            <w:rFonts w:ascii="Times New Roman" w:hAnsi="Times New Roman"/>
            <w:color w:val="auto"/>
            <w:sz w:val="24"/>
            <w:szCs w:val="24"/>
            <w:lang w:val="en-US"/>
          </w:rPr>
          <w:t>ru</w:t>
        </w:r>
      </w:hyperlink>
    </w:p>
    <w:p w:rsidR="00A30401" w:rsidRPr="00B404AA" w:rsidRDefault="00A30401" w:rsidP="00A30401">
      <w:pPr>
        <w:spacing w:after="0" w:line="240" w:lineRule="auto"/>
        <w:jc w:val="center"/>
        <w:rPr>
          <w:rFonts w:ascii="Times New Roman" w:hAnsi="Times New Roman"/>
          <w:sz w:val="24"/>
          <w:szCs w:val="24"/>
        </w:rPr>
      </w:pPr>
    </w:p>
    <w:p w:rsidR="00A30401" w:rsidRPr="00B404AA" w:rsidRDefault="00A30401" w:rsidP="00A30401">
      <w:pPr>
        <w:spacing w:after="0" w:line="240" w:lineRule="auto"/>
        <w:jc w:val="center"/>
        <w:rPr>
          <w:rFonts w:ascii="Times New Roman" w:hAnsi="Times New Roman"/>
          <w:b/>
          <w:sz w:val="44"/>
          <w:szCs w:val="44"/>
        </w:rPr>
      </w:pPr>
    </w:p>
    <w:p w:rsidR="00A30401" w:rsidRPr="00B404AA" w:rsidRDefault="00A30401" w:rsidP="00A30401">
      <w:pPr>
        <w:spacing w:after="0" w:line="240" w:lineRule="auto"/>
        <w:jc w:val="center"/>
        <w:rPr>
          <w:rFonts w:ascii="Times New Roman" w:hAnsi="Times New Roman"/>
          <w:b/>
          <w:sz w:val="44"/>
          <w:szCs w:val="44"/>
        </w:rPr>
      </w:pPr>
    </w:p>
    <w:p w:rsidR="00A30401" w:rsidRPr="00B404AA" w:rsidRDefault="00A30401" w:rsidP="00A30401">
      <w:pPr>
        <w:spacing w:after="0" w:line="240" w:lineRule="auto"/>
        <w:jc w:val="center"/>
        <w:rPr>
          <w:rFonts w:ascii="Times New Roman" w:hAnsi="Times New Roman"/>
          <w:b/>
          <w:sz w:val="44"/>
          <w:szCs w:val="44"/>
        </w:rPr>
      </w:pPr>
    </w:p>
    <w:p w:rsidR="00A30401" w:rsidRDefault="00A30401" w:rsidP="00A30401">
      <w:pPr>
        <w:spacing w:after="0" w:line="240" w:lineRule="auto"/>
        <w:jc w:val="center"/>
        <w:rPr>
          <w:rFonts w:ascii="Times New Roman" w:hAnsi="Times New Roman"/>
          <w:b/>
          <w:sz w:val="44"/>
          <w:szCs w:val="44"/>
        </w:rPr>
      </w:pPr>
      <w:r>
        <w:rPr>
          <w:rFonts w:ascii="Times New Roman" w:hAnsi="Times New Roman"/>
          <w:b/>
          <w:sz w:val="44"/>
          <w:szCs w:val="44"/>
        </w:rPr>
        <w:t xml:space="preserve">ОБРАЗОВАТЕЛЬНАЯ ПРОГРАММА </w:t>
      </w:r>
    </w:p>
    <w:p w:rsidR="00A30401" w:rsidRDefault="00A30401" w:rsidP="00A30401">
      <w:pPr>
        <w:spacing w:after="0" w:line="240" w:lineRule="auto"/>
        <w:jc w:val="center"/>
        <w:rPr>
          <w:rFonts w:ascii="Times New Roman" w:hAnsi="Times New Roman"/>
          <w:b/>
          <w:sz w:val="44"/>
          <w:szCs w:val="44"/>
        </w:rPr>
      </w:pPr>
      <w:r>
        <w:rPr>
          <w:rFonts w:ascii="Times New Roman" w:hAnsi="Times New Roman"/>
          <w:b/>
          <w:sz w:val="44"/>
          <w:szCs w:val="44"/>
        </w:rPr>
        <w:t xml:space="preserve"> </w:t>
      </w:r>
    </w:p>
    <w:p w:rsidR="00A30401" w:rsidRPr="004B6C00" w:rsidRDefault="00986FEB" w:rsidP="004B6C00">
      <w:pPr>
        <w:spacing w:after="0" w:line="240" w:lineRule="auto"/>
        <w:jc w:val="center"/>
        <w:rPr>
          <w:rFonts w:ascii="Times New Roman" w:hAnsi="Times New Roman"/>
          <w:b/>
          <w:sz w:val="44"/>
          <w:szCs w:val="44"/>
        </w:rPr>
      </w:pPr>
      <w:r>
        <w:rPr>
          <w:rFonts w:ascii="Times New Roman" w:hAnsi="Times New Roman"/>
          <w:b/>
          <w:sz w:val="44"/>
          <w:szCs w:val="44"/>
        </w:rPr>
        <w:t>на 201</w:t>
      </w:r>
      <w:r w:rsidR="00D02942">
        <w:rPr>
          <w:rFonts w:ascii="Times New Roman" w:hAnsi="Times New Roman"/>
          <w:b/>
          <w:sz w:val="44"/>
          <w:szCs w:val="44"/>
        </w:rPr>
        <w:t>8</w:t>
      </w:r>
      <w:r>
        <w:rPr>
          <w:rFonts w:ascii="Times New Roman" w:hAnsi="Times New Roman"/>
          <w:b/>
          <w:sz w:val="44"/>
          <w:szCs w:val="44"/>
        </w:rPr>
        <w:t>-202</w:t>
      </w:r>
      <w:r w:rsidR="00D02942">
        <w:rPr>
          <w:rFonts w:ascii="Times New Roman" w:hAnsi="Times New Roman"/>
          <w:b/>
          <w:sz w:val="44"/>
          <w:szCs w:val="44"/>
        </w:rPr>
        <w:t>3</w:t>
      </w:r>
      <w:r w:rsidR="00A30401">
        <w:rPr>
          <w:rFonts w:ascii="Times New Roman" w:hAnsi="Times New Roman"/>
          <w:b/>
          <w:sz w:val="44"/>
          <w:szCs w:val="44"/>
        </w:rPr>
        <w:t xml:space="preserve"> гг. </w:t>
      </w:r>
    </w:p>
    <w:p w:rsidR="00A30401" w:rsidRDefault="00A30401" w:rsidP="00A30401">
      <w:pPr>
        <w:spacing w:after="0" w:line="240" w:lineRule="auto"/>
        <w:jc w:val="center"/>
        <w:rPr>
          <w:rFonts w:ascii="Times New Roman" w:hAnsi="Times New Roman"/>
          <w:sz w:val="24"/>
          <w:szCs w:val="24"/>
        </w:rPr>
      </w:pPr>
    </w:p>
    <w:p w:rsidR="00A30401" w:rsidRDefault="00A30401" w:rsidP="00A30401">
      <w:pPr>
        <w:spacing w:after="0" w:line="240" w:lineRule="auto"/>
        <w:jc w:val="center"/>
        <w:rPr>
          <w:rFonts w:ascii="Times New Roman" w:hAnsi="Times New Roman"/>
          <w:sz w:val="24"/>
          <w:szCs w:val="24"/>
        </w:rPr>
      </w:pPr>
    </w:p>
    <w:p w:rsidR="00A30401" w:rsidRDefault="00A30401" w:rsidP="00A30401">
      <w:pPr>
        <w:spacing w:after="0" w:line="240" w:lineRule="auto"/>
        <w:jc w:val="center"/>
        <w:rPr>
          <w:rFonts w:ascii="Times New Roman" w:hAnsi="Times New Roman"/>
          <w:sz w:val="24"/>
          <w:szCs w:val="24"/>
        </w:rPr>
      </w:pPr>
    </w:p>
    <w:p w:rsidR="00A30401" w:rsidRDefault="00A30401" w:rsidP="00A30401">
      <w:pPr>
        <w:spacing w:after="0" w:line="240" w:lineRule="auto"/>
        <w:jc w:val="center"/>
        <w:rPr>
          <w:rFonts w:ascii="Times New Roman" w:hAnsi="Times New Roman"/>
          <w:sz w:val="24"/>
          <w:szCs w:val="24"/>
        </w:rPr>
      </w:pPr>
      <w:r>
        <w:rPr>
          <w:rFonts w:ascii="Times New Roman" w:hAnsi="Times New Roman"/>
          <w:sz w:val="24"/>
          <w:szCs w:val="24"/>
        </w:rPr>
        <w:t>г.Сибай</w:t>
      </w:r>
    </w:p>
    <w:tbl>
      <w:tblPr>
        <w:tblW w:w="0" w:type="auto"/>
        <w:tblInd w:w="1701" w:type="dxa"/>
        <w:tblCellMar>
          <w:left w:w="0" w:type="dxa"/>
          <w:right w:w="0" w:type="dxa"/>
        </w:tblCellMar>
        <w:tblLook w:val="04A0" w:firstRow="1" w:lastRow="0" w:firstColumn="1" w:lastColumn="0" w:noHBand="0" w:noVBand="1"/>
      </w:tblPr>
      <w:tblGrid>
        <w:gridCol w:w="9639"/>
      </w:tblGrid>
      <w:tr w:rsidR="00A30401" w:rsidTr="004B6C00">
        <w:tc>
          <w:tcPr>
            <w:tcW w:w="9639" w:type="dxa"/>
          </w:tcPr>
          <w:p w:rsidR="00A30401" w:rsidRDefault="00A30401" w:rsidP="004B6C00">
            <w:pPr>
              <w:tabs>
                <w:tab w:val="left" w:pos="7125"/>
              </w:tabs>
              <w:spacing w:after="0" w:line="360" w:lineRule="auto"/>
              <w:contextualSpacing/>
              <w:jc w:val="center"/>
              <w:rPr>
                <w:rFonts w:ascii="Times New Roman" w:eastAsia="Times New Roman" w:hAnsi="Times New Roman"/>
                <w:color w:val="000000"/>
                <w:sz w:val="24"/>
                <w:szCs w:val="24"/>
                <w:lang w:eastAsia="ru-RU"/>
              </w:rPr>
            </w:pPr>
          </w:p>
          <w:p w:rsidR="00A30401" w:rsidRDefault="00A30401" w:rsidP="004B6C00">
            <w:pPr>
              <w:tabs>
                <w:tab w:val="left" w:pos="7125"/>
              </w:tabs>
              <w:spacing w:after="0" w:line="360" w:lineRule="auto"/>
              <w:contextualSpacing/>
              <w:jc w:val="center"/>
              <w:rPr>
                <w:rFonts w:ascii="Times New Roman" w:eastAsia="Times New Roman" w:hAnsi="Times New Roman"/>
                <w:color w:val="000000"/>
                <w:sz w:val="24"/>
                <w:szCs w:val="24"/>
                <w:lang w:eastAsia="ru-RU"/>
              </w:rPr>
            </w:pPr>
          </w:p>
          <w:p w:rsidR="00A30401" w:rsidRDefault="00A30401" w:rsidP="004B6C00">
            <w:pPr>
              <w:tabs>
                <w:tab w:val="left" w:pos="7125"/>
              </w:tabs>
              <w:spacing w:after="0" w:line="360" w:lineRule="auto"/>
              <w:contextualSpacing/>
              <w:jc w:val="center"/>
              <w:rPr>
                <w:rFonts w:ascii="Times New Roman" w:eastAsia="Times New Roman" w:hAnsi="Times New Roman"/>
                <w:color w:val="000000"/>
                <w:sz w:val="24"/>
                <w:szCs w:val="24"/>
                <w:lang w:eastAsia="ru-RU"/>
              </w:rPr>
            </w:pPr>
          </w:p>
          <w:p w:rsidR="00A30401" w:rsidRDefault="00A30401" w:rsidP="004B6C00">
            <w:pPr>
              <w:tabs>
                <w:tab w:val="left" w:pos="7125"/>
              </w:tabs>
              <w:spacing w:after="0" w:line="360" w:lineRule="auto"/>
              <w:contextualSpacing/>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Образовательная программа </w:t>
            </w:r>
            <w:r>
              <w:rPr>
                <w:rFonts w:ascii="Times New Roman" w:hAnsi="Times New Roman"/>
                <w:sz w:val="24"/>
                <w:szCs w:val="24"/>
              </w:rPr>
              <w:t>МБУ ДО</w:t>
            </w:r>
            <w:r w:rsidR="004B6C00">
              <w:rPr>
                <w:rFonts w:ascii="Times New Roman" w:hAnsi="Times New Roman"/>
                <w:sz w:val="24"/>
                <w:szCs w:val="24"/>
              </w:rPr>
              <w:t xml:space="preserve"> </w:t>
            </w:r>
            <w:r>
              <w:rPr>
                <w:rFonts w:ascii="Times New Roman" w:hAnsi="Times New Roman"/>
                <w:sz w:val="24"/>
                <w:szCs w:val="24"/>
              </w:rPr>
              <w:t xml:space="preserve">«Детская музыкальная </w:t>
            </w:r>
            <w:r w:rsidR="00986FEB">
              <w:rPr>
                <w:rFonts w:ascii="Times New Roman" w:hAnsi="Times New Roman"/>
                <w:sz w:val="24"/>
                <w:szCs w:val="24"/>
              </w:rPr>
              <w:t>школа» городского</w:t>
            </w:r>
            <w:r w:rsidR="004B6C00">
              <w:rPr>
                <w:rFonts w:ascii="Times New Roman" w:hAnsi="Times New Roman"/>
                <w:sz w:val="24"/>
                <w:szCs w:val="24"/>
              </w:rPr>
              <w:t xml:space="preserve"> округа город </w:t>
            </w:r>
            <w:r>
              <w:rPr>
                <w:rFonts w:ascii="Times New Roman" w:hAnsi="Times New Roman"/>
                <w:sz w:val="24"/>
                <w:szCs w:val="24"/>
              </w:rPr>
              <w:t>Сибай</w:t>
            </w:r>
            <w:r w:rsidR="004B6C00">
              <w:rPr>
                <w:rFonts w:ascii="Times New Roman" w:hAnsi="Times New Roman"/>
                <w:sz w:val="24"/>
                <w:szCs w:val="24"/>
              </w:rPr>
              <w:t xml:space="preserve"> </w:t>
            </w:r>
            <w:r>
              <w:rPr>
                <w:rFonts w:ascii="Times New Roman" w:hAnsi="Times New Roman"/>
                <w:sz w:val="24"/>
                <w:szCs w:val="24"/>
              </w:rPr>
              <w:t>Республики Башкортостан</w:t>
            </w: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период 201</w:t>
            </w:r>
            <w:r w:rsidR="00D02942">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 - 20</w:t>
            </w:r>
            <w:r w:rsidR="00D02942">
              <w:rPr>
                <w:rFonts w:ascii="Times New Roman" w:eastAsia="Times New Roman" w:hAnsi="Times New Roman"/>
                <w:color w:val="000000"/>
                <w:sz w:val="24"/>
                <w:szCs w:val="24"/>
                <w:lang w:eastAsia="ru-RU"/>
              </w:rPr>
              <w:t>23</w:t>
            </w:r>
            <w:r>
              <w:rPr>
                <w:rFonts w:ascii="Times New Roman" w:eastAsia="Times New Roman" w:hAnsi="Times New Roman"/>
                <w:color w:val="000000"/>
                <w:sz w:val="24"/>
                <w:szCs w:val="24"/>
                <w:lang w:eastAsia="ru-RU"/>
              </w:rPr>
              <w:t xml:space="preserve"> г.</w:t>
            </w: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Составител</w:t>
            </w:r>
            <w:r w:rsidR="00CA6F15">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 xml:space="preserve">: </w:t>
            </w:r>
            <w:r w:rsidR="00E63327">
              <w:rPr>
                <w:rFonts w:ascii="Times New Roman" w:eastAsia="Times New Roman" w:hAnsi="Times New Roman"/>
                <w:color w:val="000000"/>
                <w:sz w:val="24"/>
                <w:szCs w:val="24"/>
                <w:lang w:eastAsia="ru-RU"/>
              </w:rPr>
              <w:t>Наливкина Т.Г.</w:t>
            </w:r>
            <w:r w:rsidR="00CA6F15">
              <w:rPr>
                <w:rFonts w:ascii="Times New Roman" w:eastAsia="Times New Roman" w:hAnsi="Times New Roman"/>
                <w:color w:val="000000"/>
                <w:sz w:val="24"/>
                <w:szCs w:val="24"/>
                <w:lang w:eastAsia="ru-RU"/>
              </w:rPr>
              <w:t xml:space="preserve"> – заместитель директора по УВР</w:t>
            </w: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Образовательная программа принята на педагогическом совете</w:t>
            </w:r>
          </w:p>
          <w:p w:rsidR="00A30401" w:rsidRDefault="00A30401" w:rsidP="004B6C00">
            <w:pPr>
              <w:spacing w:after="0" w:line="360" w:lineRule="auto"/>
              <w:ind w:firstLine="708"/>
              <w:jc w:val="center"/>
              <w:rPr>
                <w:rFonts w:ascii="Times New Roman" w:hAnsi="Times New Roman"/>
                <w:sz w:val="24"/>
                <w:szCs w:val="24"/>
              </w:rPr>
            </w:pPr>
            <w:r>
              <w:rPr>
                <w:rFonts w:ascii="Times New Roman" w:eastAsia="Times New Roman" w:hAnsi="Times New Roman"/>
                <w:color w:val="000000"/>
                <w:sz w:val="24"/>
                <w:szCs w:val="24"/>
                <w:lang w:eastAsia="ru-RU"/>
              </w:rPr>
              <w:t xml:space="preserve">МБУ ДО «ДМШ» </w:t>
            </w:r>
            <w:r w:rsidR="004B6C00">
              <w:rPr>
                <w:rFonts w:ascii="Times New Roman" w:hAnsi="Times New Roman"/>
                <w:sz w:val="24"/>
                <w:szCs w:val="24"/>
              </w:rPr>
              <w:t xml:space="preserve">городского округа город </w:t>
            </w:r>
            <w:r>
              <w:rPr>
                <w:rFonts w:ascii="Times New Roman" w:hAnsi="Times New Roman"/>
                <w:sz w:val="24"/>
                <w:szCs w:val="24"/>
              </w:rPr>
              <w:t>Сибай</w:t>
            </w:r>
            <w:r w:rsidR="004B6C00">
              <w:rPr>
                <w:rFonts w:ascii="Times New Roman" w:hAnsi="Times New Roman"/>
                <w:sz w:val="24"/>
                <w:szCs w:val="24"/>
              </w:rPr>
              <w:t xml:space="preserve"> </w:t>
            </w:r>
            <w:r>
              <w:rPr>
                <w:rFonts w:ascii="Times New Roman" w:hAnsi="Times New Roman"/>
                <w:sz w:val="24"/>
                <w:szCs w:val="24"/>
              </w:rPr>
              <w:t>Республики Башкортостан</w:t>
            </w:r>
          </w:p>
          <w:p w:rsidR="004B6C00" w:rsidRDefault="004B6C00" w:rsidP="004B6C00">
            <w:pPr>
              <w:spacing w:after="0" w:line="360" w:lineRule="auto"/>
              <w:ind w:firstLine="708"/>
              <w:jc w:val="center"/>
              <w:rPr>
                <w:rFonts w:ascii="Times New Roman" w:hAnsi="Times New Roman"/>
                <w:sz w:val="24"/>
                <w:szCs w:val="24"/>
              </w:rPr>
            </w:pP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 ___</w:t>
            </w:r>
            <w:r>
              <w:rPr>
                <w:rFonts w:ascii="Times New Roman" w:eastAsia="Times New Roman" w:hAnsi="Times New Roman"/>
                <w:color w:val="000000"/>
                <w:sz w:val="24"/>
                <w:szCs w:val="24"/>
                <w:lang w:eastAsia="ru-RU"/>
              </w:rPr>
              <w:softHyphen/>
            </w:r>
            <w:r>
              <w:rPr>
                <w:rFonts w:ascii="Times New Roman" w:eastAsia="Times New Roman" w:hAnsi="Times New Roman"/>
                <w:color w:val="000000"/>
                <w:sz w:val="24"/>
                <w:szCs w:val="24"/>
                <w:lang w:eastAsia="ru-RU"/>
              </w:rPr>
              <w:softHyphen/>
            </w:r>
            <w:r>
              <w:rPr>
                <w:rFonts w:ascii="Times New Roman" w:eastAsia="Times New Roman" w:hAnsi="Times New Roman"/>
                <w:color w:val="000000"/>
                <w:sz w:val="24"/>
                <w:szCs w:val="24"/>
                <w:lang w:eastAsia="ru-RU"/>
              </w:rPr>
              <w:softHyphen/>
            </w:r>
            <w:r>
              <w:rPr>
                <w:rFonts w:ascii="Times New Roman" w:eastAsia="Times New Roman" w:hAnsi="Times New Roman"/>
                <w:color w:val="000000"/>
                <w:sz w:val="24"/>
                <w:szCs w:val="24"/>
                <w:lang w:eastAsia="ru-RU"/>
              </w:rPr>
              <w:softHyphen/>
              <w:t>___ от _______________201</w:t>
            </w:r>
            <w:r w:rsidR="00D02942">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 xml:space="preserve"> г.</w:t>
            </w: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p>
          <w:p w:rsidR="00A30401" w:rsidRDefault="00A30401" w:rsidP="004B6C00">
            <w:pPr>
              <w:spacing w:after="0" w:line="36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________________ И.Е.Худайгулова</w:t>
            </w:r>
          </w:p>
        </w:tc>
      </w:tr>
      <w:tr w:rsidR="004B6C00" w:rsidTr="004B6C00">
        <w:tc>
          <w:tcPr>
            <w:tcW w:w="9639" w:type="dxa"/>
          </w:tcPr>
          <w:p w:rsidR="004B6C00" w:rsidRDefault="004B6C00" w:rsidP="004B6C00">
            <w:pPr>
              <w:tabs>
                <w:tab w:val="left" w:pos="7125"/>
              </w:tabs>
              <w:spacing w:after="0" w:line="360" w:lineRule="auto"/>
              <w:contextualSpacing/>
              <w:jc w:val="center"/>
              <w:rPr>
                <w:rFonts w:ascii="Times New Roman" w:eastAsia="Times New Roman" w:hAnsi="Times New Roman"/>
                <w:color w:val="000000"/>
                <w:sz w:val="24"/>
                <w:szCs w:val="24"/>
                <w:lang w:eastAsia="ru-RU"/>
              </w:rPr>
            </w:pPr>
          </w:p>
        </w:tc>
      </w:tr>
    </w:tbl>
    <w:p w:rsidR="00A30401" w:rsidRDefault="00A30401" w:rsidP="00A30401"/>
    <w:p w:rsidR="004B6C00" w:rsidRDefault="004B6C00" w:rsidP="00A30401"/>
    <w:p w:rsidR="004B6C00" w:rsidRDefault="004B6C00" w:rsidP="00A30401"/>
    <w:p w:rsidR="004B6C00" w:rsidRDefault="004B6C00" w:rsidP="00A30401"/>
    <w:p w:rsidR="009038EB" w:rsidRDefault="009038EB" w:rsidP="00A30401"/>
    <w:p w:rsidR="00A30401" w:rsidRDefault="00A30401" w:rsidP="00A30401"/>
    <w:p w:rsidR="006F79A0" w:rsidRDefault="006F79A0" w:rsidP="00A30401"/>
    <w:p w:rsidR="00011A67" w:rsidRDefault="00011A67" w:rsidP="00722CE2">
      <w:pPr>
        <w:spacing w:after="0" w:line="240" w:lineRule="auto"/>
        <w:contextualSpacing/>
        <w:jc w:val="center"/>
        <w:rPr>
          <w:rFonts w:ascii="Times New Roman" w:hAnsi="Times New Roman"/>
          <w:sz w:val="24"/>
          <w:szCs w:val="24"/>
        </w:rPr>
      </w:pPr>
      <w:r w:rsidRPr="00722CE2">
        <w:rPr>
          <w:rFonts w:ascii="Times New Roman" w:hAnsi="Times New Roman"/>
          <w:sz w:val="24"/>
          <w:szCs w:val="24"/>
        </w:rPr>
        <w:lastRenderedPageBreak/>
        <w:t>Оглавление</w:t>
      </w:r>
    </w:p>
    <w:p w:rsidR="00722CE2" w:rsidRPr="00722CE2" w:rsidRDefault="00722CE2" w:rsidP="00722CE2">
      <w:pPr>
        <w:spacing w:after="0" w:line="240" w:lineRule="auto"/>
        <w:contextualSpacing/>
        <w:jc w:val="center"/>
        <w:rPr>
          <w:rFonts w:ascii="Times New Roman" w:hAnsi="Times New Roman"/>
          <w:sz w:val="24"/>
          <w:szCs w:val="24"/>
        </w:rPr>
      </w:pPr>
    </w:p>
    <w:p w:rsidR="00011A67" w:rsidRPr="00F71992" w:rsidRDefault="00F71992" w:rsidP="00F71992">
      <w:pPr>
        <w:spacing w:after="0"/>
        <w:rPr>
          <w:rFonts w:ascii="Times New Roman" w:hAnsi="Times New Roman"/>
          <w:sz w:val="24"/>
          <w:szCs w:val="24"/>
        </w:rPr>
      </w:pPr>
      <w:r>
        <w:rPr>
          <w:rFonts w:ascii="Times New Roman" w:hAnsi="Times New Roman"/>
          <w:sz w:val="24"/>
          <w:szCs w:val="24"/>
          <w:lang w:val="en-US"/>
        </w:rPr>
        <w:t>I</w:t>
      </w:r>
      <w:r w:rsidRPr="00024AE9">
        <w:rPr>
          <w:rFonts w:ascii="Times New Roman" w:hAnsi="Times New Roman"/>
          <w:sz w:val="24"/>
          <w:szCs w:val="24"/>
        </w:rPr>
        <w:t>.</w:t>
      </w:r>
      <w:r w:rsidR="00722CE2">
        <w:rPr>
          <w:rFonts w:ascii="Times New Roman" w:hAnsi="Times New Roman"/>
          <w:sz w:val="24"/>
          <w:szCs w:val="24"/>
        </w:rPr>
        <w:t xml:space="preserve"> </w:t>
      </w:r>
      <w:r w:rsidR="00011A67" w:rsidRPr="00F71992">
        <w:rPr>
          <w:rFonts w:ascii="Times New Roman" w:hAnsi="Times New Roman"/>
          <w:sz w:val="24"/>
          <w:szCs w:val="24"/>
        </w:rPr>
        <w:t>Аналитическое обоснование программы</w:t>
      </w:r>
      <w:r w:rsidR="005F0126">
        <w:rPr>
          <w:rFonts w:ascii="Times New Roman" w:hAnsi="Times New Roman"/>
          <w:sz w:val="24"/>
          <w:szCs w:val="24"/>
        </w:rPr>
        <w:t>.</w:t>
      </w:r>
    </w:p>
    <w:p w:rsidR="00011A67" w:rsidRPr="00ED2BDB" w:rsidRDefault="00011A67" w:rsidP="001F5D83">
      <w:pPr>
        <w:pStyle w:val="af4"/>
        <w:ind w:left="1077"/>
      </w:pPr>
      <w:r w:rsidRPr="00ED2BDB">
        <w:t>1.</w:t>
      </w:r>
      <w:r w:rsidR="00722CE2">
        <w:t xml:space="preserve"> </w:t>
      </w:r>
      <w:r w:rsidRPr="00ED2BDB">
        <w:t>Краткая характеристика ОУ</w:t>
      </w:r>
      <w:r w:rsidR="00722CE2">
        <w:t>.</w:t>
      </w:r>
    </w:p>
    <w:p w:rsidR="00011A67" w:rsidRPr="00ED2BDB" w:rsidRDefault="00E044A2" w:rsidP="001F5D83">
      <w:pPr>
        <w:pStyle w:val="af4"/>
        <w:ind w:left="1077"/>
      </w:pPr>
      <w:r>
        <w:t>2.</w:t>
      </w:r>
      <w:r w:rsidR="00722CE2">
        <w:t xml:space="preserve"> </w:t>
      </w:r>
      <w:r>
        <w:t xml:space="preserve">Анализ образовательной </w:t>
      </w:r>
      <w:r w:rsidR="00011A67" w:rsidRPr="00ED2BDB">
        <w:t>ситуации</w:t>
      </w:r>
      <w:r w:rsidR="00722CE2">
        <w:t>.</w:t>
      </w:r>
    </w:p>
    <w:p w:rsidR="00011A67" w:rsidRPr="00ED2BDB" w:rsidRDefault="00011A67" w:rsidP="001F5D83">
      <w:pPr>
        <w:pStyle w:val="af4"/>
        <w:ind w:left="1077"/>
      </w:pPr>
      <w:r w:rsidRPr="00ED2BDB">
        <w:t xml:space="preserve">   </w:t>
      </w:r>
      <w:r w:rsidR="00722CE2">
        <w:t xml:space="preserve"> </w:t>
      </w:r>
      <w:r w:rsidRPr="00ED2BDB">
        <w:t>Анализ социальной ситуации</w:t>
      </w:r>
      <w:r w:rsidR="00722CE2">
        <w:t>.</w:t>
      </w:r>
    </w:p>
    <w:p w:rsidR="00011A67" w:rsidRPr="00ED2BDB" w:rsidRDefault="00011A67" w:rsidP="001F5D83">
      <w:pPr>
        <w:pStyle w:val="af4"/>
        <w:ind w:left="1077"/>
      </w:pPr>
      <w:r w:rsidRPr="00ED2BDB">
        <w:t xml:space="preserve">   </w:t>
      </w:r>
      <w:r w:rsidR="00722CE2">
        <w:t xml:space="preserve"> </w:t>
      </w:r>
      <w:r w:rsidRPr="00ED2BDB">
        <w:t>Определение потенциальной аудитории</w:t>
      </w:r>
      <w:r w:rsidR="00722CE2">
        <w:t>.</w:t>
      </w:r>
    </w:p>
    <w:p w:rsidR="00011A67" w:rsidRPr="00ED2BDB" w:rsidRDefault="00011A67" w:rsidP="001F5D83">
      <w:pPr>
        <w:pStyle w:val="af4"/>
        <w:ind w:left="1077"/>
      </w:pPr>
      <w:r w:rsidRPr="00ED2BDB">
        <w:t xml:space="preserve">   </w:t>
      </w:r>
      <w:r w:rsidR="00722CE2">
        <w:t xml:space="preserve"> </w:t>
      </w:r>
      <w:r w:rsidRPr="00ED2BDB">
        <w:t>Анализ конкурентной среды</w:t>
      </w:r>
      <w:r w:rsidR="00722CE2">
        <w:t>.</w:t>
      </w:r>
    </w:p>
    <w:p w:rsidR="00011A67" w:rsidRPr="00ED2BDB" w:rsidRDefault="00011A67" w:rsidP="001F5D83">
      <w:pPr>
        <w:pStyle w:val="af4"/>
        <w:ind w:left="1077"/>
      </w:pPr>
      <w:r w:rsidRPr="00ED2BDB">
        <w:t>3.</w:t>
      </w:r>
      <w:r w:rsidR="00722CE2">
        <w:t xml:space="preserve"> </w:t>
      </w:r>
      <w:r w:rsidRPr="00ED2BDB">
        <w:t xml:space="preserve">Кадровое, </w:t>
      </w:r>
      <w:r w:rsidR="004820A7">
        <w:t xml:space="preserve">нормативно-правовое, </w:t>
      </w:r>
      <w:r w:rsidRPr="00ED2BDB">
        <w:t>методическое и материально-техническое обеспечение программы</w:t>
      </w:r>
      <w:r w:rsidR="00722CE2">
        <w:t>.</w:t>
      </w:r>
    </w:p>
    <w:p w:rsidR="00011A67" w:rsidRPr="00ED2BDB" w:rsidRDefault="00011A67" w:rsidP="001F5D83">
      <w:pPr>
        <w:pStyle w:val="af4"/>
        <w:ind w:left="1077"/>
      </w:pPr>
      <w:r w:rsidRPr="00ED2BDB">
        <w:t xml:space="preserve">   </w:t>
      </w:r>
      <w:r w:rsidR="00722CE2">
        <w:t xml:space="preserve"> </w:t>
      </w:r>
      <w:r w:rsidRPr="00ED2BDB">
        <w:t>Кадровое обеспечение программы</w:t>
      </w:r>
      <w:r w:rsidR="00722CE2">
        <w:t>.</w:t>
      </w:r>
    </w:p>
    <w:p w:rsidR="00011A67" w:rsidRPr="00ED2BDB" w:rsidRDefault="00011A67" w:rsidP="001F5D83">
      <w:pPr>
        <w:pStyle w:val="af4"/>
        <w:ind w:left="1077"/>
      </w:pPr>
      <w:r w:rsidRPr="00ED2BDB">
        <w:t xml:space="preserve">   </w:t>
      </w:r>
      <w:r w:rsidR="00722CE2">
        <w:t xml:space="preserve"> </w:t>
      </w:r>
      <w:r w:rsidR="004820A7">
        <w:t>Нормативно-правовое и м</w:t>
      </w:r>
      <w:r w:rsidRPr="00ED2BDB">
        <w:t>етодическое обеспечение программы</w:t>
      </w:r>
      <w:r w:rsidR="00722CE2">
        <w:t>.</w:t>
      </w:r>
    </w:p>
    <w:p w:rsidR="00011A67" w:rsidRPr="00ED2BDB" w:rsidRDefault="00011A67" w:rsidP="001F5D83">
      <w:pPr>
        <w:pStyle w:val="af4"/>
        <w:ind w:left="1077"/>
      </w:pPr>
      <w:r w:rsidRPr="00ED2BDB">
        <w:t xml:space="preserve">   </w:t>
      </w:r>
      <w:r w:rsidR="00722CE2">
        <w:t xml:space="preserve"> </w:t>
      </w:r>
      <w:r w:rsidRPr="00ED2BDB">
        <w:t>Материально-техническое обеспечение программы</w:t>
      </w:r>
      <w:r w:rsidR="00722CE2">
        <w:t>.</w:t>
      </w:r>
    </w:p>
    <w:p w:rsidR="00011A67" w:rsidRDefault="00ED2BDB" w:rsidP="001F5D83">
      <w:pPr>
        <w:pStyle w:val="af4"/>
        <w:ind w:left="1077"/>
      </w:pPr>
      <w:r>
        <w:t>4.</w:t>
      </w:r>
      <w:r w:rsidR="00722CE2">
        <w:t xml:space="preserve"> </w:t>
      </w:r>
      <w:r>
        <w:t>Результаты обученности за предшествующие утверждению программы годы</w:t>
      </w:r>
      <w:r w:rsidR="00722CE2">
        <w:t>.</w:t>
      </w:r>
    </w:p>
    <w:p w:rsidR="00ED2BDB" w:rsidRDefault="00ED2BDB" w:rsidP="001F5D83">
      <w:pPr>
        <w:pStyle w:val="af4"/>
        <w:ind w:left="1077"/>
      </w:pPr>
      <w:r>
        <w:t>5.</w:t>
      </w:r>
      <w:r w:rsidR="00722CE2">
        <w:t xml:space="preserve"> </w:t>
      </w:r>
      <w:r>
        <w:t>Востребованность выпускников</w:t>
      </w:r>
      <w:r w:rsidR="00722CE2">
        <w:t>.</w:t>
      </w:r>
    </w:p>
    <w:p w:rsidR="00ED2BDB" w:rsidRDefault="00ED2BDB" w:rsidP="001F5D83">
      <w:pPr>
        <w:pStyle w:val="af4"/>
        <w:ind w:left="1077"/>
      </w:pPr>
      <w:r>
        <w:t>6.</w:t>
      </w:r>
      <w:r w:rsidR="00722CE2">
        <w:t xml:space="preserve"> </w:t>
      </w:r>
      <w:r>
        <w:t xml:space="preserve">Основные проблемы (социальные, педагогические, психологические), на решение которых направлена образовательная    </w:t>
      </w:r>
    </w:p>
    <w:p w:rsidR="00ED2BDB" w:rsidRDefault="00EE6A6A" w:rsidP="001F5D83">
      <w:pPr>
        <w:pStyle w:val="af4"/>
        <w:ind w:left="1080"/>
      </w:pPr>
      <w:r>
        <w:t xml:space="preserve"> </w:t>
      </w:r>
      <w:r w:rsidR="00ED2BDB">
        <w:t xml:space="preserve"> </w:t>
      </w:r>
      <w:r w:rsidR="00722CE2">
        <w:t>п</w:t>
      </w:r>
      <w:r w:rsidR="00ED2BDB">
        <w:t>рограмма</w:t>
      </w:r>
      <w:r w:rsidR="00722CE2">
        <w:t>.</w:t>
      </w:r>
    </w:p>
    <w:p w:rsidR="00A923F9" w:rsidRPr="00A923F9" w:rsidRDefault="0060544B" w:rsidP="001F5D83">
      <w:pPr>
        <w:spacing w:after="0" w:line="240" w:lineRule="auto"/>
        <w:rPr>
          <w:rFonts w:ascii="Times New Roman" w:hAnsi="Times New Roman"/>
          <w:sz w:val="24"/>
          <w:szCs w:val="24"/>
        </w:rPr>
      </w:pPr>
      <w:r w:rsidRPr="00A923F9">
        <w:rPr>
          <w:rFonts w:ascii="Times New Roman" w:hAnsi="Times New Roman"/>
          <w:sz w:val="24"/>
          <w:szCs w:val="24"/>
          <w:lang w:val="en-US"/>
        </w:rPr>
        <w:t>II</w:t>
      </w:r>
      <w:r w:rsidRPr="00A923F9">
        <w:rPr>
          <w:rFonts w:ascii="Times New Roman" w:hAnsi="Times New Roman"/>
          <w:sz w:val="24"/>
          <w:szCs w:val="24"/>
        </w:rPr>
        <w:t>.</w:t>
      </w:r>
      <w:r w:rsidR="00722CE2">
        <w:rPr>
          <w:rFonts w:ascii="Times New Roman" w:hAnsi="Times New Roman"/>
          <w:sz w:val="24"/>
          <w:szCs w:val="24"/>
        </w:rPr>
        <w:t xml:space="preserve"> </w:t>
      </w:r>
      <w:r w:rsidR="00A923F9" w:rsidRPr="00A923F9">
        <w:rPr>
          <w:rFonts w:ascii="Times New Roman" w:hAnsi="Times New Roman"/>
          <w:sz w:val="24"/>
          <w:szCs w:val="24"/>
        </w:rPr>
        <w:t xml:space="preserve">Цели, задачи, </w:t>
      </w:r>
      <w:r w:rsidR="001F5D83" w:rsidRPr="00A923F9">
        <w:rPr>
          <w:rFonts w:ascii="Times New Roman" w:hAnsi="Times New Roman"/>
          <w:sz w:val="24"/>
          <w:szCs w:val="24"/>
        </w:rPr>
        <w:t>приоритетные</w:t>
      </w:r>
      <w:r w:rsidR="00A923F9" w:rsidRPr="00A923F9">
        <w:rPr>
          <w:rFonts w:ascii="Times New Roman" w:hAnsi="Times New Roman"/>
          <w:sz w:val="24"/>
          <w:szCs w:val="24"/>
        </w:rPr>
        <w:t xml:space="preserve"> направления и ожидаемый результат в рамках общей характеристики учреждения</w:t>
      </w:r>
      <w:r w:rsidR="00722CE2">
        <w:rPr>
          <w:rFonts w:ascii="Times New Roman" w:hAnsi="Times New Roman"/>
          <w:sz w:val="24"/>
          <w:szCs w:val="24"/>
        </w:rPr>
        <w:t>.</w:t>
      </w:r>
    </w:p>
    <w:p w:rsidR="00A923F9" w:rsidRDefault="00A923F9" w:rsidP="001F5D83">
      <w:pPr>
        <w:pStyle w:val="af4"/>
        <w:tabs>
          <w:tab w:val="left" w:pos="3765"/>
        </w:tabs>
        <w:ind w:left="1077"/>
      </w:pPr>
      <w:r>
        <w:t>1.</w:t>
      </w:r>
      <w:r w:rsidR="00722CE2">
        <w:t xml:space="preserve"> </w:t>
      </w:r>
      <w:r>
        <w:t>Цели и задачи</w:t>
      </w:r>
      <w:r w:rsidR="00722CE2">
        <w:t>.</w:t>
      </w:r>
      <w:r w:rsidR="001F5D83">
        <w:tab/>
      </w:r>
    </w:p>
    <w:p w:rsidR="00A923F9" w:rsidRDefault="00A923F9" w:rsidP="001F5D83">
      <w:pPr>
        <w:pStyle w:val="af4"/>
        <w:ind w:left="1077"/>
      </w:pPr>
      <w:r>
        <w:t>2.</w:t>
      </w:r>
      <w:r w:rsidR="00722CE2">
        <w:t xml:space="preserve"> </w:t>
      </w:r>
      <w:r>
        <w:t>Приоритетные направления развития образования</w:t>
      </w:r>
      <w:r w:rsidR="00722CE2">
        <w:t>.</w:t>
      </w:r>
    </w:p>
    <w:p w:rsidR="0060544B" w:rsidRDefault="00A923F9" w:rsidP="001F5D83">
      <w:pPr>
        <w:pStyle w:val="af4"/>
        <w:ind w:left="1077"/>
      </w:pPr>
      <w:r>
        <w:t>3.</w:t>
      </w:r>
      <w:r w:rsidR="00722CE2">
        <w:t xml:space="preserve"> </w:t>
      </w:r>
      <w:r>
        <w:t>Ожидаемые результаты реализации образовательной программы</w:t>
      </w:r>
      <w:r w:rsidR="00722CE2">
        <w:t>.</w:t>
      </w:r>
    </w:p>
    <w:p w:rsidR="001F5D83" w:rsidRPr="00F66849" w:rsidRDefault="001F5D83" w:rsidP="001F5D83">
      <w:pPr>
        <w:spacing w:after="0"/>
        <w:rPr>
          <w:rFonts w:ascii="Times New Roman" w:hAnsi="Times New Roman"/>
          <w:sz w:val="24"/>
          <w:szCs w:val="24"/>
        </w:rPr>
      </w:pPr>
      <w:r w:rsidRPr="00F66849">
        <w:rPr>
          <w:rFonts w:ascii="Times New Roman" w:hAnsi="Times New Roman"/>
          <w:sz w:val="24"/>
          <w:szCs w:val="24"/>
          <w:lang w:val="en-US"/>
        </w:rPr>
        <w:t>III</w:t>
      </w:r>
      <w:r w:rsidRPr="00F66849">
        <w:rPr>
          <w:rFonts w:ascii="Times New Roman" w:hAnsi="Times New Roman"/>
          <w:sz w:val="24"/>
          <w:szCs w:val="24"/>
        </w:rPr>
        <w:t>. Учебные планы дополнительных образовательных программ</w:t>
      </w:r>
      <w:r w:rsidR="00722CE2">
        <w:rPr>
          <w:rFonts w:ascii="Times New Roman" w:hAnsi="Times New Roman"/>
          <w:sz w:val="24"/>
          <w:szCs w:val="24"/>
        </w:rPr>
        <w:t>.</w:t>
      </w:r>
    </w:p>
    <w:p w:rsidR="001F5D83" w:rsidRPr="00F66849" w:rsidRDefault="001F5D83" w:rsidP="001F5D83">
      <w:pPr>
        <w:spacing w:after="0" w:line="216" w:lineRule="auto"/>
        <w:rPr>
          <w:rFonts w:ascii="Times New Roman" w:hAnsi="Times New Roman"/>
          <w:sz w:val="24"/>
          <w:szCs w:val="24"/>
        </w:rPr>
      </w:pPr>
      <w:r w:rsidRPr="00F66849">
        <w:rPr>
          <w:rFonts w:ascii="Times New Roman" w:hAnsi="Times New Roman"/>
          <w:sz w:val="24"/>
          <w:szCs w:val="24"/>
        </w:rPr>
        <w:t xml:space="preserve">                  1.</w:t>
      </w:r>
      <w:r w:rsidR="00722CE2">
        <w:rPr>
          <w:rFonts w:ascii="Times New Roman" w:hAnsi="Times New Roman"/>
          <w:sz w:val="24"/>
          <w:szCs w:val="24"/>
        </w:rPr>
        <w:t xml:space="preserve"> </w:t>
      </w:r>
      <w:r w:rsidRPr="00F66849">
        <w:rPr>
          <w:rFonts w:ascii="Times New Roman" w:hAnsi="Times New Roman"/>
          <w:sz w:val="24"/>
          <w:szCs w:val="24"/>
        </w:rPr>
        <w:t>Учебный план дополнительных предпрофессиональных общеобразовательн</w:t>
      </w:r>
      <w:r w:rsidR="00F71992" w:rsidRPr="00F66849">
        <w:rPr>
          <w:rFonts w:ascii="Times New Roman" w:hAnsi="Times New Roman"/>
          <w:sz w:val="24"/>
          <w:szCs w:val="24"/>
        </w:rPr>
        <w:t>ых</w:t>
      </w:r>
      <w:r w:rsidRPr="00F66849">
        <w:rPr>
          <w:rFonts w:ascii="Times New Roman" w:hAnsi="Times New Roman"/>
          <w:sz w:val="24"/>
          <w:szCs w:val="24"/>
        </w:rPr>
        <w:t xml:space="preserve"> программ в области музыкального и    </w:t>
      </w:r>
    </w:p>
    <w:p w:rsidR="00F71992" w:rsidRPr="00F66849" w:rsidRDefault="001F5D83" w:rsidP="00F71992">
      <w:pPr>
        <w:pStyle w:val="af4"/>
        <w:spacing w:line="216" w:lineRule="auto"/>
        <w:ind w:left="1425"/>
      </w:pPr>
      <w:r w:rsidRPr="00F66849">
        <w:t>хореографического искусства</w:t>
      </w:r>
      <w:r w:rsidR="00722CE2">
        <w:t>.</w:t>
      </w:r>
    </w:p>
    <w:p w:rsidR="001F5D83" w:rsidRPr="00F66849" w:rsidRDefault="00F66849" w:rsidP="00F71992">
      <w:pPr>
        <w:spacing w:after="0" w:line="216" w:lineRule="auto"/>
        <w:rPr>
          <w:rFonts w:ascii="Times New Roman" w:hAnsi="Times New Roman"/>
          <w:bCs/>
          <w:sz w:val="24"/>
          <w:szCs w:val="24"/>
        </w:rPr>
      </w:pPr>
      <w:r>
        <w:rPr>
          <w:rFonts w:ascii="Times New Roman" w:hAnsi="Times New Roman"/>
          <w:sz w:val="24"/>
          <w:szCs w:val="24"/>
        </w:rPr>
        <w:t xml:space="preserve">                  </w:t>
      </w:r>
      <w:r w:rsidR="001F5D83" w:rsidRPr="00F66849">
        <w:rPr>
          <w:rFonts w:ascii="Times New Roman" w:hAnsi="Times New Roman"/>
          <w:sz w:val="24"/>
          <w:szCs w:val="24"/>
        </w:rPr>
        <w:t>2.</w:t>
      </w:r>
      <w:r w:rsidR="001F5D83" w:rsidRPr="00F66849">
        <w:rPr>
          <w:rFonts w:ascii="Times New Roman" w:hAnsi="Times New Roman"/>
          <w:bCs/>
          <w:sz w:val="24"/>
          <w:szCs w:val="24"/>
        </w:rPr>
        <w:t xml:space="preserve"> Учебные планы </w:t>
      </w:r>
      <w:r w:rsidR="00F71992" w:rsidRPr="00F66849">
        <w:rPr>
          <w:rFonts w:ascii="Times New Roman" w:hAnsi="Times New Roman"/>
          <w:bCs/>
          <w:sz w:val="24"/>
          <w:szCs w:val="24"/>
        </w:rPr>
        <w:t>дополнительной образовательной</w:t>
      </w:r>
      <w:r w:rsidR="001F5D83" w:rsidRPr="00F66849">
        <w:rPr>
          <w:rFonts w:ascii="Times New Roman" w:hAnsi="Times New Roman"/>
          <w:bCs/>
          <w:sz w:val="24"/>
          <w:szCs w:val="24"/>
        </w:rPr>
        <w:t xml:space="preserve"> программ</w:t>
      </w:r>
      <w:r w:rsidR="00F71992" w:rsidRPr="00F66849">
        <w:rPr>
          <w:rFonts w:ascii="Times New Roman" w:hAnsi="Times New Roman"/>
          <w:bCs/>
          <w:sz w:val="24"/>
          <w:szCs w:val="24"/>
        </w:rPr>
        <w:t>ы</w:t>
      </w:r>
      <w:r w:rsidR="001F5D83" w:rsidRPr="00F66849">
        <w:rPr>
          <w:rFonts w:ascii="Times New Roman" w:hAnsi="Times New Roman"/>
          <w:bCs/>
          <w:sz w:val="24"/>
          <w:szCs w:val="24"/>
        </w:rPr>
        <w:t xml:space="preserve"> художественно эстетической направленности</w:t>
      </w:r>
      <w:r w:rsidR="00722CE2">
        <w:rPr>
          <w:rFonts w:ascii="Times New Roman" w:hAnsi="Times New Roman"/>
          <w:bCs/>
          <w:sz w:val="24"/>
          <w:szCs w:val="24"/>
        </w:rPr>
        <w:t>.</w:t>
      </w:r>
    </w:p>
    <w:p w:rsidR="00F71992" w:rsidRPr="00F66849" w:rsidRDefault="00F66849" w:rsidP="00F71992">
      <w:pPr>
        <w:spacing w:after="0" w:line="216" w:lineRule="auto"/>
        <w:rPr>
          <w:rFonts w:ascii="Times New Roman" w:hAnsi="Times New Roman"/>
          <w:bCs/>
          <w:sz w:val="24"/>
          <w:szCs w:val="24"/>
        </w:rPr>
      </w:pPr>
      <w:r>
        <w:rPr>
          <w:rFonts w:ascii="Times New Roman" w:hAnsi="Times New Roman"/>
          <w:bCs/>
          <w:sz w:val="24"/>
          <w:szCs w:val="24"/>
        </w:rPr>
        <w:t xml:space="preserve">                  </w:t>
      </w:r>
      <w:r w:rsidR="00F71992" w:rsidRPr="00F66849">
        <w:rPr>
          <w:rFonts w:ascii="Times New Roman" w:hAnsi="Times New Roman"/>
          <w:bCs/>
          <w:sz w:val="24"/>
          <w:szCs w:val="24"/>
        </w:rPr>
        <w:t>3. Учебный план дополнительной общеразвивающей программы в области музыкального и хореографического искусства</w:t>
      </w:r>
      <w:r w:rsidR="00722CE2">
        <w:rPr>
          <w:rFonts w:ascii="Times New Roman" w:hAnsi="Times New Roman"/>
          <w:bCs/>
          <w:sz w:val="24"/>
          <w:szCs w:val="24"/>
        </w:rPr>
        <w:t>.</w:t>
      </w:r>
      <w:r w:rsidR="00F71992" w:rsidRPr="00F66849">
        <w:rPr>
          <w:rFonts w:ascii="Times New Roman" w:hAnsi="Times New Roman"/>
          <w:bCs/>
          <w:sz w:val="24"/>
          <w:szCs w:val="24"/>
        </w:rPr>
        <w:t xml:space="preserve">    </w:t>
      </w:r>
    </w:p>
    <w:p w:rsidR="00F71992" w:rsidRPr="00F66849" w:rsidRDefault="00F71992" w:rsidP="00F71992">
      <w:pPr>
        <w:spacing w:after="0" w:line="216" w:lineRule="auto"/>
        <w:rPr>
          <w:rFonts w:ascii="Times New Roman" w:hAnsi="Times New Roman"/>
          <w:bCs/>
          <w:sz w:val="24"/>
          <w:szCs w:val="24"/>
        </w:rPr>
      </w:pPr>
      <w:r w:rsidRPr="00F66849">
        <w:rPr>
          <w:rFonts w:ascii="Times New Roman" w:hAnsi="Times New Roman"/>
          <w:bCs/>
          <w:sz w:val="24"/>
          <w:szCs w:val="24"/>
          <w:lang w:val="en-US"/>
        </w:rPr>
        <w:t>IV</w:t>
      </w:r>
      <w:r w:rsidRPr="00F66849">
        <w:rPr>
          <w:rFonts w:ascii="Times New Roman" w:hAnsi="Times New Roman"/>
          <w:bCs/>
          <w:sz w:val="24"/>
          <w:szCs w:val="24"/>
        </w:rPr>
        <w:t>.</w:t>
      </w:r>
      <w:r w:rsidR="00722CE2">
        <w:rPr>
          <w:rFonts w:ascii="Times New Roman" w:hAnsi="Times New Roman"/>
          <w:bCs/>
          <w:sz w:val="24"/>
          <w:szCs w:val="24"/>
        </w:rPr>
        <w:t xml:space="preserve"> </w:t>
      </w:r>
      <w:r w:rsidR="00B765C9">
        <w:rPr>
          <w:rFonts w:ascii="Times New Roman" w:hAnsi="Times New Roman"/>
          <w:bCs/>
          <w:sz w:val="24"/>
          <w:szCs w:val="24"/>
        </w:rPr>
        <w:t xml:space="preserve">Учебные </w:t>
      </w:r>
      <w:r w:rsidRPr="00F66849">
        <w:rPr>
          <w:rFonts w:ascii="Times New Roman" w:hAnsi="Times New Roman"/>
          <w:bCs/>
          <w:sz w:val="24"/>
          <w:szCs w:val="24"/>
        </w:rPr>
        <w:t>программы</w:t>
      </w:r>
      <w:r w:rsidR="00722CE2">
        <w:rPr>
          <w:rFonts w:ascii="Times New Roman" w:hAnsi="Times New Roman"/>
          <w:bCs/>
          <w:sz w:val="24"/>
          <w:szCs w:val="24"/>
        </w:rPr>
        <w:t>.</w:t>
      </w:r>
    </w:p>
    <w:p w:rsidR="00F71992" w:rsidRPr="00F66849" w:rsidRDefault="00F71992" w:rsidP="00F71992">
      <w:pPr>
        <w:spacing w:after="0" w:line="216" w:lineRule="auto"/>
        <w:rPr>
          <w:rFonts w:ascii="Times New Roman" w:hAnsi="Times New Roman"/>
          <w:sz w:val="24"/>
          <w:szCs w:val="24"/>
        </w:rPr>
      </w:pPr>
      <w:r w:rsidRPr="00F66849">
        <w:rPr>
          <w:rFonts w:ascii="Times New Roman" w:hAnsi="Times New Roman"/>
          <w:sz w:val="24"/>
          <w:szCs w:val="24"/>
          <w:lang w:val="en-US"/>
        </w:rPr>
        <w:t>V</w:t>
      </w:r>
      <w:r w:rsidRPr="00F66849">
        <w:rPr>
          <w:rFonts w:ascii="Times New Roman" w:hAnsi="Times New Roman"/>
          <w:sz w:val="24"/>
          <w:szCs w:val="24"/>
        </w:rPr>
        <w:t>.</w:t>
      </w:r>
      <w:r w:rsidR="00722CE2">
        <w:rPr>
          <w:rFonts w:ascii="Times New Roman" w:hAnsi="Times New Roman"/>
          <w:sz w:val="24"/>
          <w:szCs w:val="24"/>
        </w:rPr>
        <w:t xml:space="preserve">  </w:t>
      </w:r>
      <w:r w:rsidRPr="00F66849">
        <w:rPr>
          <w:rFonts w:ascii="Times New Roman" w:hAnsi="Times New Roman"/>
          <w:sz w:val="24"/>
          <w:szCs w:val="24"/>
        </w:rPr>
        <w:t>Организация образовательного процесса</w:t>
      </w:r>
      <w:r w:rsidR="00722CE2">
        <w:rPr>
          <w:rFonts w:ascii="Times New Roman" w:hAnsi="Times New Roman"/>
          <w:sz w:val="24"/>
          <w:szCs w:val="24"/>
        </w:rPr>
        <w:t>.</w:t>
      </w:r>
    </w:p>
    <w:p w:rsidR="00F71992" w:rsidRPr="00F66849" w:rsidRDefault="00F66849" w:rsidP="00F71992">
      <w:pPr>
        <w:spacing w:after="0" w:line="216" w:lineRule="auto"/>
        <w:rPr>
          <w:rFonts w:ascii="Times New Roman" w:hAnsi="Times New Roman"/>
          <w:sz w:val="24"/>
          <w:szCs w:val="24"/>
        </w:rPr>
      </w:pPr>
      <w:r>
        <w:rPr>
          <w:rFonts w:ascii="Times New Roman" w:hAnsi="Times New Roman"/>
          <w:sz w:val="24"/>
          <w:szCs w:val="24"/>
        </w:rPr>
        <w:t xml:space="preserve">                  </w:t>
      </w:r>
      <w:r w:rsidR="00F71992" w:rsidRPr="00F66849">
        <w:rPr>
          <w:rFonts w:ascii="Times New Roman" w:hAnsi="Times New Roman"/>
          <w:sz w:val="24"/>
          <w:szCs w:val="24"/>
        </w:rPr>
        <w:t>1.</w:t>
      </w:r>
      <w:r w:rsidR="00722CE2">
        <w:rPr>
          <w:rFonts w:ascii="Times New Roman" w:hAnsi="Times New Roman"/>
          <w:sz w:val="24"/>
          <w:szCs w:val="24"/>
        </w:rPr>
        <w:t xml:space="preserve"> </w:t>
      </w:r>
      <w:r w:rsidR="00F71992" w:rsidRPr="00F66849">
        <w:rPr>
          <w:rFonts w:ascii="Times New Roman" w:hAnsi="Times New Roman"/>
          <w:sz w:val="24"/>
          <w:szCs w:val="24"/>
        </w:rPr>
        <w:t>Система организации обучения</w:t>
      </w:r>
      <w:r w:rsidR="00722CE2">
        <w:rPr>
          <w:rFonts w:ascii="Times New Roman" w:hAnsi="Times New Roman"/>
          <w:sz w:val="24"/>
          <w:szCs w:val="24"/>
        </w:rPr>
        <w:t>.</w:t>
      </w:r>
    </w:p>
    <w:p w:rsidR="00F71992" w:rsidRPr="00F66849" w:rsidRDefault="00F66849" w:rsidP="00F71992">
      <w:pPr>
        <w:spacing w:after="0" w:line="216" w:lineRule="auto"/>
        <w:rPr>
          <w:rFonts w:ascii="Times New Roman" w:hAnsi="Times New Roman"/>
          <w:sz w:val="24"/>
          <w:szCs w:val="24"/>
        </w:rPr>
      </w:pPr>
      <w:r>
        <w:rPr>
          <w:rFonts w:ascii="Times New Roman" w:hAnsi="Times New Roman"/>
          <w:sz w:val="24"/>
          <w:szCs w:val="24"/>
        </w:rPr>
        <w:t xml:space="preserve">                  </w:t>
      </w:r>
      <w:r w:rsidR="00F71992" w:rsidRPr="00F66849">
        <w:rPr>
          <w:rFonts w:ascii="Times New Roman" w:hAnsi="Times New Roman"/>
          <w:sz w:val="24"/>
          <w:szCs w:val="24"/>
        </w:rPr>
        <w:t>2.</w:t>
      </w:r>
      <w:r w:rsidR="00722CE2">
        <w:rPr>
          <w:rFonts w:ascii="Times New Roman" w:hAnsi="Times New Roman"/>
          <w:sz w:val="24"/>
          <w:szCs w:val="24"/>
        </w:rPr>
        <w:t xml:space="preserve"> </w:t>
      </w:r>
      <w:r w:rsidR="00F71992" w:rsidRPr="00F66849">
        <w:rPr>
          <w:rFonts w:ascii="Times New Roman" w:hAnsi="Times New Roman"/>
          <w:sz w:val="24"/>
          <w:szCs w:val="24"/>
        </w:rPr>
        <w:t>Система управления реализацией образовательной программой</w:t>
      </w:r>
      <w:r w:rsidR="00722CE2">
        <w:rPr>
          <w:rFonts w:ascii="Times New Roman" w:hAnsi="Times New Roman"/>
          <w:sz w:val="24"/>
          <w:szCs w:val="24"/>
        </w:rPr>
        <w:t>.</w:t>
      </w:r>
    </w:p>
    <w:p w:rsidR="00BC7301" w:rsidRPr="00F66849" w:rsidRDefault="00BC7301" w:rsidP="00F71992">
      <w:pPr>
        <w:spacing w:after="0" w:line="216" w:lineRule="auto"/>
        <w:rPr>
          <w:rFonts w:ascii="Times New Roman" w:hAnsi="Times New Roman"/>
          <w:sz w:val="24"/>
          <w:szCs w:val="24"/>
        </w:rPr>
      </w:pPr>
      <w:r w:rsidRPr="00F66849">
        <w:rPr>
          <w:rFonts w:ascii="Times New Roman" w:hAnsi="Times New Roman"/>
          <w:sz w:val="24"/>
          <w:szCs w:val="24"/>
          <w:lang w:val="en-US"/>
        </w:rPr>
        <w:t>VI</w:t>
      </w:r>
      <w:r w:rsidRPr="00F66849">
        <w:rPr>
          <w:rFonts w:ascii="Times New Roman" w:hAnsi="Times New Roman"/>
          <w:sz w:val="24"/>
          <w:szCs w:val="24"/>
        </w:rPr>
        <w:t>.Система оценки, контроля и учета результатов освоения образовательных программ обучающихся.</w:t>
      </w:r>
    </w:p>
    <w:p w:rsidR="001F5D83" w:rsidRPr="00F66849" w:rsidRDefault="001F5D83" w:rsidP="00F71992">
      <w:pPr>
        <w:spacing w:after="0" w:line="216" w:lineRule="auto"/>
        <w:rPr>
          <w:rFonts w:ascii="Times New Roman" w:hAnsi="Times New Roman"/>
          <w:sz w:val="24"/>
          <w:szCs w:val="24"/>
        </w:rPr>
      </w:pPr>
    </w:p>
    <w:p w:rsidR="00011A67" w:rsidRDefault="00011A67" w:rsidP="00BC7301">
      <w:pPr>
        <w:spacing w:after="0" w:line="360" w:lineRule="auto"/>
        <w:contextualSpacing/>
        <w:rPr>
          <w:rFonts w:ascii="Times New Roman" w:hAnsi="Times New Roman"/>
          <w:b/>
          <w:sz w:val="24"/>
          <w:szCs w:val="24"/>
        </w:rPr>
      </w:pPr>
    </w:p>
    <w:p w:rsidR="00EE6A6A" w:rsidRPr="00F66849" w:rsidRDefault="00EE6A6A" w:rsidP="00BC7301">
      <w:pPr>
        <w:spacing w:after="0" w:line="360" w:lineRule="auto"/>
        <w:contextualSpacing/>
        <w:rPr>
          <w:rFonts w:ascii="Times New Roman" w:hAnsi="Times New Roman"/>
          <w:b/>
          <w:sz w:val="24"/>
          <w:szCs w:val="24"/>
        </w:rPr>
      </w:pPr>
    </w:p>
    <w:p w:rsidR="00011A67" w:rsidRDefault="00011A67" w:rsidP="00A30401">
      <w:pPr>
        <w:spacing w:after="0" w:line="360" w:lineRule="auto"/>
        <w:ind w:left="-567"/>
        <w:contextualSpacing/>
        <w:jc w:val="center"/>
        <w:rPr>
          <w:rFonts w:ascii="Times New Roman" w:hAnsi="Times New Roman"/>
          <w:b/>
          <w:sz w:val="24"/>
          <w:szCs w:val="24"/>
        </w:rPr>
      </w:pPr>
    </w:p>
    <w:p w:rsidR="005F0126" w:rsidRPr="00A0352F" w:rsidRDefault="005F0126" w:rsidP="00A30401">
      <w:pPr>
        <w:spacing w:after="0" w:line="360" w:lineRule="auto"/>
        <w:ind w:left="-567"/>
        <w:contextualSpacing/>
        <w:jc w:val="center"/>
        <w:rPr>
          <w:rFonts w:ascii="Times New Roman" w:hAnsi="Times New Roman"/>
          <w:b/>
          <w:sz w:val="24"/>
          <w:szCs w:val="24"/>
        </w:rPr>
      </w:pPr>
      <w:r w:rsidRPr="00A0352F">
        <w:rPr>
          <w:rFonts w:ascii="Times New Roman" w:hAnsi="Times New Roman"/>
          <w:b/>
          <w:sz w:val="24"/>
          <w:szCs w:val="24"/>
          <w:lang w:val="en-US"/>
        </w:rPr>
        <w:lastRenderedPageBreak/>
        <w:t>I</w:t>
      </w:r>
      <w:r w:rsidRPr="00A0352F">
        <w:rPr>
          <w:rFonts w:ascii="Times New Roman" w:hAnsi="Times New Roman"/>
          <w:b/>
          <w:sz w:val="24"/>
          <w:szCs w:val="24"/>
        </w:rPr>
        <w:t>. Аналитическое обоснование программы.</w:t>
      </w:r>
    </w:p>
    <w:p w:rsidR="00A30401" w:rsidRPr="00A0352F" w:rsidRDefault="00A30401" w:rsidP="00A30401">
      <w:pPr>
        <w:spacing w:after="0" w:line="360" w:lineRule="auto"/>
        <w:ind w:left="-567"/>
        <w:contextualSpacing/>
        <w:jc w:val="center"/>
        <w:rPr>
          <w:rFonts w:ascii="Times New Roman" w:hAnsi="Times New Roman"/>
          <w:b/>
          <w:sz w:val="24"/>
          <w:szCs w:val="24"/>
        </w:rPr>
      </w:pPr>
      <w:r w:rsidRPr="00A0352F">
        <w:rPr>
          <w:rFonts w:ascii="Times New Roman" w:hAnsi="Times New Roman"/>
          <w:b/>
          <w:sz w:val="24"/>
          <w:szCs w:val="24"/>
        </w:rPr>
        <w:t xml:space="preserve">1. </w:t>
      </w:r>
      <w:r w:rsidR="00BC7301" w:rsidRPr="00A0352F">
        <w:rPr>
          <w:rFonts w:ascii="Times New Roman" w:hAnsi="Times New Roman"/>
          <w:b/>
          <w:sz w:val="24"/>
          <w:szCs w:val="24"/>
        </w:rPr>
        <w:t>Краткая характеристика образовательного учреждения.</w:t>
      </w:r>
      <w:r w:rsidRPr="00A0352F">
        <w:rPr>
          <w:rFonts w:ascii="Times New Roman" w:hAnsi="Times New Roman"/>
          <w:b/>
          <w:sz w:val="24"/>
          <w:szCs w:val="24"/>
        </w:rPr>
        <w:t xml:space="preserve"> </w:t>
      </w:r>
    </w:p>
    <w:p w:rsidR="00A30401" w:rsidRPr="00673350" w:rsidRDefault="00673350" w:rsidP="006F79A0">
      <w:pPr>
        <w:ind w:firstLine="540"/>
        <w:jc w:val="both"/>
        <w:rPr>
          <w:rFonts w:ascii="Times New Roman" w:hAnsi="Times New Roman"/>
          <w:sz w:val="24"/>
          <w:szCs w:val="24"/>
        </w:rPr>
      </w:pPr>
      <w:r w:rsidRPr="00673350">
        <w:rPr>
          <w:rFonts w:ascii="Times New Roman" w:hAnsi="Times New Roman"/>
          <w:sz w:val="24"/>
          <w:szCs w:val="24"/>
        </w:rPr>
        <w:t xml:space="preserve">Сибайская детская музыкальная школа создана в 1954 году как филиал Баймакской детской музыкальной школы. </w:t>
      </w:r>
      <w:r w:rsidR="00A30401" w:rsidRPr="00673350">
        <w:rPr>
          <w:rFonts w:ascii="Times New Roman" w:hAnsi="Times New Roman"/>
          <w:sz w:val="24"/>
          <w:szCs w:val="24"/>
        </w:rPr>
        <w:t>Решением исполнительного комитета Сибайского городского Совета депутатов трудящихся БАС</w:t>
      </w:r>
      <w:r w:rsidR="00D02942">
        <w:rPr>
          <w:rFonts w:ascii="Times New Roman" w:hAnsi="Times New Roman"/>
          <w:sz w:val="24"/>
          <w:szCs w:val="24"/>
        </w:rPr>
        <w:t xml:space="preserve">СР </w:t>
      </w:r>
      <w:r w:rsidRPr="00673350">
        <w:rPr>
          <w:rFonts w:ascii="Times New Roman" w:hAnsi="Times New Roman"/>
          <w:sz w:val="24"/>
          <w:szCs w:val="24"/>
        </w:rPr>
        <w:t>от 24 января 1958 года № 24</w:t>
      </w:r>
      <w:r w:rsidR="00A30401" w:rsidRPr="00673350">
        <w:rPr>
          <w:rFonts w:ascii="Times New Roman" w:hAnsi="Times New Roman"/>
          <w:sz w:val="24"/>
          <w:szCs w:val="24"/>
        </w:rPr>
        <w:t xml:space="preserve"> </w:t>
      </w:r>
      <w:r w:rsidRPr="00673350">
        <w:rPr>
          <w:rFonts w:ascii="Times New Roman" w:hAnsi="Times New Roman"/>
          <w:sz w:val="24"/>
          <w:szCs w:val="24"/>
        </w:rPr>
        <w:t>ДМШ был присвоен статус самостоятельной школы.</w:t>
      </w:r>
    </w:p>
    <w:p w:rsidR="00673350" w:rsidRPr="00673350" w:rsidRDefault="00673350" w:rsidP="006F79A0">
      <w:pPr>
        <w:ind w:firstLine="690"/>
        <w:jc w:val="both"/>
        <w:rPr>
          <w:rFonts w:ascii="Times New Roman" w:hAnsi="Times New Roman"/>
          <w:b/>
          <w:sz w:val="24"/>
          <w:szCs w:val="24"/>
        </w:rPr>
      </w:pPr>
      <w:r w:rsidRPr="00673350">
        <w:rPr>
          <w:rFonts w:ascii="Times New Roman" w:hAnsi="Times New Roman"/>
          <w:sz w:val="24"/>
          <w:szCs w:val="24"/>
        </w:rPr>
        <w:t>На протяжении многих лет она была единственной музыкальной школой</w:t>
      </w:r>
      <w:r w:rsidR="000278A5">
        <w:rPr>
          <w:rFonts w:ascii="Times New Roman" w:hAnsi="Times New Roman"/>
          <w:sz w:val="24"/>
          <w:szCs w:val="24"/>
        </w:rPr>
        <w:t xml:space="preserve"> города</w:t>
      </w:r>
      <w:r w:rsidRPr="00673350">
        <w:rPr>
          <w:rFonts w:ascii="Times New Roman" w:hAnsi="Times New Roman"/>
          <w:sz w:val="24"/>
          <w:szCs w:val="24"/>
        </w:rPr>
        <w:t>. Открытие её сыграло значительную роль в развитие культуры нашей Республики. Школа стала одним из тех учебных заведений</w:t>
      </w:r>
      <w:r w:rsidR="002F3C75">
        <w:rPr>
          <w:rFonts w:ascii="Times New Roman" w:hAnsi="Times New Roman"/>
          <w:sz w:val="24"/>
          <w:szCs w:val="24"/>
        </w:rPr>
        <w:t>,</w:t>
      </w:r>
      <w:r w:rsidRPr="00673350">
        <w:rPr>
          <w:rFonts w:ascii="Times New Roman" w:hAnsi="Times New Roman"/>
          <w:sz w:val="24"/>
          <w:szCs w:val="24"/>
        </w:rPr>
        <w:t xml:space="preserve"> кто возводил фундамент в образовании и культуре города, способствовал эстетическому воспитанию подрастающего поколения. </w:t>
      </w:r>
    </w:p>
    <w:p w:rsidR="00673350" w:rsidRPr="00CA6F15" w:rsidRDefault="00673350" w:rsidP="006F79A0">
      <w:pPr>
        <w:widowControl w:val="0"/>
        <w:autoSpaceDE w:val="0"/>
        <w:ind w:firstLine="709"/>
        <w:jc w:val="both"/>
        <w:rPr>
          <w:rFonts w:ascii="Times New Roman" w:hAnsi="Times New Roman"/>
          <w:b/>
          <w:sz w:val="24"/>
          <w:szCs w:val="24"/>
        </w:rPr>
      </w:pPr>
      <w:r>
        <w:rPr>
          <w:sz w:val="28"/>
          <w:szCs w:val="28"/>
        </w:rPr>
        <w:t xml:space="preserve"> </w:t>
      </w:r>
      <w:r w:rsidRPr="00CA6F15">
        <w:rPr>
          <w:rFonts w:ascii="Times New Roman" w:hAnsi="Times New Roman"/>
          <w:sz w:val="24"/>
          <w:szCs w:val="24"/>
        </w:rPr>
        <w:t>Сегодня это образовательное учреждение с концертным залом,</w:t>
      </w:r>
      <w:r w:rsidR="00D60381" w:rsidRPr="00CA6F15">
        <w:rPr>
          <w:rFonts w:ascii="Times New Roman" w:hAnsi="Times New Roman"/>
          <w:sz w:val="24"/>
          <w:szCs w:val="24"/>
        </w:rPr>
        <w:t xml:space="preserve"> двумя хореографическими классами, хоровым классом,</w:t>
      </w:r>
      <w:r w:rsidRPr="00CA6F15">
        <w:rPr>
          <w:rFonts w:ascii="Times New Roman" w:hAnsi="Times New Roman"/>
          <w:sz w:val="24"/>
          <w:szCs w:val="24"/>
        </w:rPr>
        <w:t xml:space="preserve"> </w:t>
      </w:r>
      <w:r w:rsidRPr="00D029A4">
        <w:rPr>
          <w:rFonts w:ascii="Times New Roman" w:hAnsi="Times New Roman"/>
          <w:sz w:val="24"/>
          <w:szCs w:val="24"/>
        </w:rPr>
        <w:t>библиотекой</w:t>
      </w:r>
      <w:r w:rsidR="00CA6F15" w:rsidRPr="00D029A4">
        <w:rPr>
          <w:rFonts w:ascii="Times New Roman" w:hAnsi="Times New Roman"/>
          <w:sz w:val="24"/>
          <w:szCs w:val="24"/>
        </w:rPr>
        <w:t>.</w:t>
      </w:r>
      <w:r w:rsidRPr="00CA6F15">
        <w:rPr>
          <w:rFonts w:ascii="Times New Roman" w:hAnsi="Times New Roman"/>
          <w:sz w:val="24"/>
          <w:szCs w:val="24"/>
        </w:rPr>
        <w:t xml:space="preserve"> Здание оборудовано автоматической пожарной с</w:t>
      </w:r>
      <w:r w:rsidR="00D02942">
        <w:rPr>
          <w:rFonts w:ascii="Times New Roman" w:hAnsi="Times New Roman"/>
          <w:sz w:val="24"/>
          <w:szCs w:val="24"/>
        </w:rPr>
        <w:t xml:space="preserve">игнализацией, </w:t>
      </w:r>
      <w:r w:rsidRPr="00CA6F15">
        <w:rPr>
          <w:rFonts w:ascii="Times New Roman" w:hAnsi="Times New Roman"/>
          <w:sz w:val="24"/>
          <w:szCs w:val="24"/>
        </w:rPr>
        <w:t>системой оповещения и управления эвакуацией. Ежегодно заключаются договора об охране объекта с использованием тревожн</w:t>
      </w:r>
      <w:r w:rsidR="00D60381" w:rsidRPr="00CA6F15">
        <w:rPr>
          <w:rFonts w:ascii="Times New Roman" w:hAnsi="Times New Roman"/>
          <w:sz w:val="24"/>
          <w:szCs w:val="24"/>
        </w:rPr>
        <w:t xml:space="preserve">о-вызывной сигнализации. </w:t>
      </w:r>
      <w:r w:rsidRPr="00CA6F15">
        <w:rPr>
          <w:rFonts w:ascii="Times New Roman" w:hAnsi="Times New Roman"/>
          <w:sz w:val="24"/>
          <w:szCs w:val="24"/>
        </w:rPr>
        <w:t xml:space="preserve"> В школе работают </w:t>
      </w:r>
      <w:r w:rsidR="000278A5">
        <w:rPr>
          <w:rFonts w:ascii="Times New Roman" w:hAnsi="Times New Roman"/>
          <w:sz w:val="24"/>
          <w:szCs w:val="24"/>
        </w:rPr>
        <w:t>отделения: фортепианное, народных инструментов</w:t>
      </w:r>
      <w:r w:rsidRPr="00CA6F15">
        <w:rPr>
          <w:rFonts w:ascii="Times New Roman" w:hAnsi="Times New Roman"/>
          <w:sz w:val="24"/>
          <w:szCs w:val="24"/>
        </w:rPr>
        <w:t xml:space="preserve"> (баян, аккордеон, домра, </w:t>
      </w:r>
      <w:r w:rsidR="00997FB3" w:rsidRPr="00CA6F15">
        <w:rPr>
          <w:rFonts w:ascii="Times New Roman" w:hAnsi="Times New Roman"/>
          <w:sz w:val="24"/>
          <w:szCs w:val="24"/>
        </w:rPr>
        <w:t>балалайка, гитара</w:t>
      </w:r>
      <w:r w:rsidR="00D60381" w:rsidRPr="00CA6F15">
        <w:rPr>
          <w:rFonts w:ascii="Times New Roman" w:hAnsi="Times New Roman"/>
          <w:sz w:val="24"/>
          <w:szCs w:val="24"/>
        </w:rPr>
        <w:t>, курай, думбыра) струнное (скрипка</w:t>
      </w:r>
      <w:r w:rsidR="000278A5">
        <w:rPr>
          <w:rFonts w:ascii="Times New Roman" w:hAnsi="Times New Roman"/>
          <w:sz w:val="24"/>
          <w:szCs w:val="24"/>
        </w:rPr>
        <w:t>), духовых инструментов</w:t>
      </w:r>
      <w:r w:rsidRPr="00CA6F15">
        <w:rPr>
          <w:rFonts w:ascii="Times New Roman" w:hAnsi="Times New Roman"/>
          <w:sz w:val="24"/>
          <w:szCs w:val="24"/>
        </w:rPr>
        <w:t xml:space="preserve"> (флейта, </w:t>
      </w:r>
      <w:r w:rsidR="00D60381" w:rsidRPr="00CA6F15">
        <w:rPr>
          <w:rFonts w:ascii="Times New Roman" w:hAnsi="Times New Roman"/>
          <w:sz w:val="24"/>
          <w:szCs w:val="24"/>
        </w:rPr>
        <w:t>кларнет</w:t>
      </w:r>
      <w:r w:rsidR="00CA6F15" w:rsidRPr="00CA6F15">
        <w:rPr>
          <w:rFonts w:ascii="Times New Roman" w:hAnsi="Times New Roman"/>
          <w:sz w:val="24"/>
          <w:szCs w:val="24"/>
        </w:rPr>
        <w:t>, саксофон</w:t>
      </w:r>
      <w:r w:rsidRPr="00CA6F15">
        <w:rPr>
          <w:rFonts w:ascii="Times New Roman" w:hAnsi="Times New Roman"/>
          <w:sz w:val="24"/>
          <w:szCs w:val="24"/>
        </w:rPr>
        <w:t>), хоровое</w:t>
      </w:r>
      <w:r w:rsidR="00D60381" w:rsidRPr="00CA6F15">
        <w:rPr>
          <w:rFonts w:ascii="Times New Roman" w:hAnsi="Times New Roman"/>
          <w:sz w:val="24"/>
          <w:szCs w:val="24"/>
        </w:rPr>
        <w:t xml:space="preserve">, </w:t>
      </w:r>
      <w:r w:rsidR="00DD191D" w:rsidRPr="00CA6F15">
        <w:rPr>
          <w:rFonts w:ascii="Times New Roman" w:hAnsi="Times New Roman"/>
          <w:sz w:val="24"/>
          <w:szCs w:val="24"/>
        </w:rPr>
        <w:t>хореографическое, подготовительное</w:t>
      </w:r>
      <w:r w:rsidRPr="00CA6F15">
        <w:rPr>
          <w:rFonts w:ascii="Times New Roman" w:hAnsi="Times New Roman"/>
          <w:sz w:val="24"/>
          <w:szCs w:val="24"/>
        </w:rPr>
        <w:t xml:space="preserve">. </w:t>
      </w:r>
    </w:p>
    <w:p w:rsidR="00DD191D" w:rsidRPr="00CA6F15" w:rsidRDefault="00673350" w:rsidP="00A5459D">
      <w:pPr>
        <w:autoSpaceDE w:val="0"/>
        <w:autoSpaceDN w:val="0"/>
        <w:adjustRightInd w:val="0"/>
        <w:spacing w:after="0" w:line="240" w:lineRule="auto"/>
        <w:jc w:val="both"/>
        <w:rPr>
          <w:rFonts w:ascii="Times New Roman" w:hAnsi="Times New Roman"/>
          <w:b/>
          <w:sz w:val="24"/>
          <w:szCs w:val="24"/>
        </w:rPr>
      </w:pPr>
      <w:r w:rsidRPr="00CA6F15">
        <w:rPr>
          <w:rFonts w:ascii="Times New Roman" w:hAnsi="Times New Roman"/>
          <w:sz w:val="24"/>
          <w:szCs w:val="24"/>
        </w:rPr>
        <w:t xml:space="preserve">Сегодня на </w:t>
      </w:r>
      <w:r w:rsidR="00D02942">
        <w:rPr>
          <w:rFonts w:ascii="Times New Roman" w:hAnsi="Times New Roman"/>
          <w:sz w:val="24"/>
          <w:szCs w:val="24"/>
        </w:rPr>
        <w:t>7</w:t>
      </w:r>
      <w:r w:rsidRPr="00CA6F15">
        <w:rPr>
          <w:rFonts w:ascii="Times New Roman" w:hAnsi="Times New Roman"/>
          <w:sz w:val="24"/>
          <w:szCs w:val="24"/>
        </w:rPr>
        <w:t xml:space="preserve">-ми отделениях школы </w:t>
      </w:r>
      <w:r w:rsidR="00D02942">
        <w:rPr>
          <w:rFonts w:ascii="Times New Roman" w:hAnsi="Times New Roman"/>
          <w:sz w:val="24"/>
          <w:szCs w:val="24"/>
        </w:rPr>
        <w:t>получают знания</w:t>
      </w:r>
      <w:r w:rsidRPr="00CA6F15">
        <w:rPr>
          <w:rFonts w:ascii="Times New Roman" w:hAnsi="Times New Roman"/>
          <w:sz w:val="24"/>
          <w:szCs w:val="24"/>
        </w:rPr>
        <w:t xml:space="preserve"> </w:t>
      </w:r>
      <w:r w:rsidR="00D60381" w:rsidRPr="00CA6F15">
        <w:rPr>
          <w:rFonts w:ascii="Times New Roman" w:hAnsi="Times New Roman"/>
          <w:sz w:val="24"/>
          <w:szCs w:val="24"/>
        </w:rPr>
        <w:t>4</w:t>
      </w:r>
      <w:r w:rsidR="007078C2">
        <w:rPr>
          <w:rFonts w:ascii="Times New Roman" w:hAnsi="Times New Roman"/>
          <w:sz w:val="24"/>
          <w:szCs w:val="24"/>
        </w:rPr>
        <w:t>36</w:t>
      </w:r>
      <w:r w:rsidRPr="00CA6F15">
        <w:rPr>
          <w:rFonts w:ascii="Times New Roman" w:hAnsi="Times New Roman"/>
          <w:sz w:val="24"/>
          <w:szCs w:val="24"/>
        </w:rPr>
        <w:t xml:space="preserve"> </w:t>
      </w:r>
      <w:r w:rsidR="00D02942">
        <w:rPr>
          <w:rFonts w:ascii="Times New Roman" w:hAnsi="Times New Roman"/>
          <w:sz w:val="24"/>
          <w:szCs w:val="24"/>
        </w:rPr>
        <w:t>об</w:t>
      </w:r>
      <w:r w:rsidRPr="00CA6F15">
        <w:rPr>
          <w:rFonts w:ascii="Times New Roman" w:hAnsi="Times New Roman"/>
          <w:sz w:val="24"/>
          <w:szCs w:val="24"/>
        </w:rPr>
        <w:t>уча</w:t>
      </w:r>
      <w:r w:rsidR="00D02942">
        <w:rPr>
          <w:rFonts w:ascii="Times New Roman" w:hAnsi="Times New Roman"/>
          <w:sz w:val="24"/>
          <w:szCs w:val="24"/>
        </w:rPr>
        <w:t>ю</w:t>
      </w:r>
      <w:r w:rsidRPr="00CA6F15">
        <w:rPr>
          <w:rFonts w:ascii="Times New Roman" w:hAnsi="Times New Roman"/>
          <w:sz w:val="24"/>
          <w:szCs w:val="24"/>
        </w:rPr>
        <w:t xml:space="preserve">щихся. </w:t>
      </w:r>
      <w:r w:rsidR="00DD191D" w:rsidRPr="00CA6F15">
        <w:rPr>
          <w:rFonts w:ascii="Times New Roman" w:hAnsi="Times New Roman"/>
          <w:sz w:val="24"/>
          <w:szCs w:val="24"/>
        </w:rPr>
        <w:t>Удовлетворяя социальный заказ, школа открыла д</w:t>
      </w:r>
      <w:r w:rsidRPr="00CA6F15">
        <w:rPr>
          <w:rFonts w:ascii="Times New Roman" w:hAnsi="Times New Roman"/>
          <w:sz w:val="24"/>
          <w:szCs w:val="24"/>
        </w:rPr>
        <w:t xml:space="preserve">ля детей 6-летнего возраста </w:t>
      </w:r>
      <w:r w:rsidR="00DD191D" w:rsidRPr="00CA6F15">
        <w:rPr>
          <w:rFonts w:ascii="Times New Roman" w:hAnsi="Times New Roman"/>
          <w:sz w:val="24"/>
          <w:szCs w:val="24"/>
        </w:rPr>
        <w:t xml:space="preserve">подготовительное отделение, которое пользуется большой популярностью у родителей. </w:t>
      </w:r>
      <w:r w:rsidR="00D029A4">
        <w:rPr>
          <w:rFonts w:ascii="Times New Roman" w:hAnsi="Times New Roman"/>
          <w:sz w:val="24"/>
          <w:szCs w:val="24"/>
        </w:rPr>
        <w:t>А также</w:t>
      </w:r>
      <w:r w:rsidR="00A5459D">
        <w:rPr>
          <w:rFonts w:ascii="Times New Roman" w:hAnsi="Times New Roman"/>
          <w:sz w:val="24"/>
          <w:szCs w:val="24"/>
        </w:rPr>
        <w:t>,</w:t>
      </w:r>
      <w:r w:rsidR="00D029A4">
        <w:rPr>
          <w:rFonts w:ascii="Times New Roman" w:hAnsi="Times New Roman"/>
          <w:sz w:val="24"/>
          <w:szCs w:val="24"/>
        </w:rPr>
        <w:t xml:space="preserve"> </w:t>
      </w:r>
      <w:r w:rsidR="00A5459D">
        <w:rPr>
          <w:rFonts w:ascii="TimesNewRomanPSMT" w:hAnsi="TimesNewRomanPSMT" w:cs="TimesNewRomanPSMT"/>
          <w:sz w:val="24"/>
          <w:szCs w:val="24"/>
        </w:rPr>
        <w:t>у</w:t>
      </w:r>
      <w:r w:rsidR="00A5459D" w:rsidRPr="00A5459D">
        <w:rPr>
          <w:rFonts w:ascii="TimesNewRomanPSMT" w:hAnsi="TimesNewRomanPSMT" w:cs="TimesNewRomanPSMT"/>
          <w:sz w:val="24"/>
          <w:szCs w:val="24"/>
        </w:rPr>
        <w:t>читывая спрос населения города</w:t>
      </w:r>
      <w:r w:rsidR="00A5459D">
        <w:rPr>
          <w:rFonts w:ascii="TimesNewRomanPSMT" w:hAnsi="TimesNewRomanPSMT" w:cs="TimesNewRomanPSMT"/>
          <w:sz w:val="24"/>
          <w:szCs w:val="24"/>
        </w:rPr>
        <w:t>, школа предлагает дополнительные</w:t>
      </w:r>
      <w:r w:rsidR="00A5459D">
        <w:rPr>
          <w:rFonts w:ascii="Times New Roman" w:hAnsi="Times New Roman"/>
          <w:sz w:val="24"/>
          <w:szCs w:val="24"/>
        </w:rPr>
        <w:t xml:space="preserve"> </w:t>
      </w:r>
      <w:r w:rsidR="00D029A4">
        <w:rPr>
          <w:rFonts w:ascii="Times New Roman" w:hAnsi="Times New Roman"/>
          <w:sz w:val="24"/>
          <w:szCs w:val="24"/>
        </w:rPr>
        <w:t>платные образовательные услуги: раннее эстетическое развитие для детей 4-5 лет.</w:t>
      </w:r>
    </w:p>
    <w:p w:rsidR="007078C2" w:rsidRPr="00CA6F15" w:rsidRDefault="00673350" w:rsidP="007078C2">
      <w:pPr>
        <w:widowControl w:val="0"/>
        <w:autoSpaceDE w:val="0"/>
        <w:ind w:firstLine="709"/>
        <w:jc w:val="both"/>
        <w:rPr>
          <w:rFonts w:ascii="Times New Roman" w:hAnsi="Times New Roman"/>
          <w:sz w:val="24"/>
          <w:szCs w:val="24"/>
        </w:rPr>
      </w:pPr>
      <w:r w:rsidRPr="00CA6F15">
        <w:rPr>
          <w:rFonts w:ascii="Times New Roman" w:hAnsi="Times New Roman"/>
          <w:sz w:val="24"/>
          <w:szCs w:val="24"/>
        </w:rPr>
        <w:t xml:space="preserve">В последние годы в школе получили своё развитие новые дисциплины: </w:t>
      </w:r>
      <w:r w:rsidR="00DD191D" w:rsidRPr="00CA6F15">
        <w:rPr>
          <w:rFonts w:ascii="Times New Roman" w:hAnsi="Times New Roman"/>
          <w:sz w:val="24"/>
          <w:szCs w:val="24"/>
        </w:rPr>
        <w:t xml:space="preserve">башкирские народные инструменты, </w:t>
      </w:r>
      <w:r w:rsidRPr="00CA6F15">
        <w:rPr>
          <w:rFonts w:ascii="Times New Roman" w:hAnsi="Times New Roman"/>
          <w:sz w:val="24"/>
          <w:szCs w:val="24"/>
        </w:rPr>
        <w:t>эстрадно</w:t>
      </w:r>
      <w:r w:rsidR="00DD191D" w:rsidRPr="00CA6F15">
        <w:rPr>
          <w:rFonts w:ascii="Times New Roman" w:hAnsi="Times New Roman"/>
          <w:sz w:val="24"/>
          <w:szCs w:val="24"/>
        </w:rPr>
        <w:t>е</w:t>
      </w:r>
      <w:r w:rsidRPr="00CA6F15">
        <w:rPr>
          <w:rFonts w:ascii="Times New Roman" w:hAnsi="Times New Roman"/>
          <w:sz w:val="24"/>
          <w:szCs w:val="24"/>
        </w:rPr>
        <w:t xml:space="preserve"> пени</w:t>
      </w:r>
      <w:r w:rsidR="00DD191D" w:rsidRPr="00CA6F15">
        <w:rPr>
          <w:rFonts w:ascii="Times New Roman" w:hAnsi="Times New Roman"/>
          <w:sz w:val="24"/>
          <w:szCs w:val="24"/>
        </w:rPr>
        <w:t>е.</w:t>
      </w:r>
      <w:r w:rsidRPr="00CA6F15">
        <w:rPr>
          <w:rFonts w:ascii="Times New Roman" w:hAnsi="Times New Roman"/>
          <w:sz w:val="24"/>
          <w:szCs w:val="24"/>
        </w:rPr>
        <w:t xml:space="preserve"> </w:t>
      </w:r>
    </w:p>
    <w:p w:rsidR="00673350" w:rsidRPr="00CA6F15" w:rsidRDefault="00673350" w:rsidP="006F79A0">
      <w:pPr>
        <w:widowControl w:val="0"/>
        <w:autoSpaceDE w:val="0"/>
        <w:ind w:firstLine="709"/>
        <w:jc w:val="both"/>
        <w:rPr>
          <w:rFonts w:ascii="Times New Roman" w:hAnsi="Times New Roman"/>
          <w:b/>
          <w:sz w:val="24"/>
          <w:szCs w:val="24"/>
        </w:rPr>
      </w:pPr>
      <w:r w:rsidRPr="00CA6F15">
        <w:rPr>
          <w:rFonts w:ascii="Times New Roman" w:hAnsi="Times New Roman"/>
          <w:sz w:val="24"/>
          <w:szCs w:val="24"/>
        </w:rPr>
        <w:t>В образовательном процессе используются возможност</w:t>
      </w:r>
      <w:r w:rsidR="00DD191D" w:rsidRPr="00CA6F15">
        <w:rPr>
          <w:rFonts w:ascii="Times New Roman" w:hAnsi="Times New Roman"/>
          <w:sz w:val="24"/>
          <w:szCs w:val="24"/>
        </w:rPr>
        <w:t>и компьютерных технологий.</w:t>
      </w:r>
      <w:r w:rsidRPr="00CA6F15">
        <w:rPr>
          <w:rFonts w:ascii="Times New Roman" w:hAnsi="Times New Roman"/>
          <w:sz w:val="24"/>
          <w:szCs w:val="24"/>
        </w:rPr>
        <w:t xml:space="preserve"> В школе работает компьютерный класс с досту</w:t>
      </w:r>
      <w:r w:rsidR="00EA6DBC" w:rsidRPr="00CA6F15">
        <w:rPr>
          <w:rFonts w:ascii="Times New Roman" w:hAnsi="Times New Roman"/>
          <w:sz w:val="24"/>
          <w:szCs w:val="24"/>
        </w:rPr>
        <w:t>пом в интернет.</w:t>
      </w:r>
      <w:r w:rsidRPr="00CA6F15">
        <w:rPr>
          <w:rFonts w:ascii="Times New Roman" w:hAnsi="Times New Roman"/>
          <w:sz w:val="24"/>
          <w:szCs w:val="24"/>
        </w:rPr>
        <w:t xml:space="preserve"> </w:t>
      </w:r>
    </w:p>
    <w:p w:rsidR="00673350" w:rsidRPr="00AC447D" w:rsidRDefault="0043413E" w:rsidP="006F79A0">
      <w:pPr>
        <w:widowControl w:val="0"/>
        <w:autoSpaceDE w:val="0"/>
        <w:ind w:firstLine="709"/>
        <w:jc w:val="both"/>
        <w:rPr>
          <w:rFonts w:ascii="Times New Roman" w:hAnsi="Times New Roman"/>
          <w:b/>
          <w:color w:val="000000" w:themeColor="text1"/>
          <w:sz w:val="24"/>
          <w:szCs w:val="24"/>
        </w:rPr>
      </w:pPr>
      <w:r w:rsidRPr="00AC447D">
        <w:rPr>
          <w:rFonts w:ascii="Times New Roman" w:hAnsi="Times New Roman"/>
          <w:color w:val="000000" w:themeColor="text1"/>
          <w:sz w:val="24"/>
          <w:szCs w:val="24"/>
        </w:rPr>
        <w:t xml:space="preserve">В школе работает </w:t>
      </w:r>
      <w:r w:rsidR="00AC447D" w:rsidRPr="00AC447D">
        <w:rPr>
          <w:rFonts w:ascii="Times New Roman" w:hAnsi="Times New Roman"/>
          <w:color w:val="000000" w:themeColor="text1"/>
          <w:sz w:val="24"/>
          <w:szCs w:val="24"/>
        </w:rPr>
        <w:t>25</w:t>
      </w:r>
      <w:r w:rsidR="00673350" w:rsidRPr="00AC447D">
        <w:rPr>
          <w:rFonts w:ascii="Times New Roman" w:hAnsi="Times New Roman"/>
          <w:color w:val="000000" w:themeColor="text1"/>
          <w:sz w:val="24"/>
          <w:szCs w:val="24"/>
        </w:rPr>
        <w:t xml:space="preserve"> преподавателей, это опытные специалисты высокой квалификации, 8</w:t>
      </w:r>
      <w:r w:rsidR="00AC447D" w:rsidRPr="00AC447D">
        <w:rPr>
          <w:rFonts w:ascii="Times New Roman" w:hAnsi="Times New Roman"/>
          <w:color w:val="000000" w:themeColor="text1"/>
          <w:sz w:val="24"/>
          <w:szCs w:val="24"/>
        </w:rPr>
        <w:t xml:space="preserve">0 % </w:t>
      </w:r>
      <w:r w:rsidR="00673350" w:rsidRPr="00AC447D">
        <w:rPr>
          <w:rFonts w:ascii="Times New Roman" w:hAnsi="Times New Roman"/>
          <w:color w:val="000000" w:themeColor="text1"/>
          <w:sz w:val="24"/>
          <w:szCs w:val="24"/>
        </w:rPr>
        <w:t xml:space="preserve">имеют квалификационные категории. Основу педагогического коллектива школы - </w:t>
      </w:r>
      <w:r w:rsidRPr="00AC447D">
        <w:rPr>
          <w:rFonts w:ascii="Times New Roman" w:hAnsi="Times New Roman"/>
          <w:color w:val="000000" w:themeColor="text1"/>
          <w:sz w:val="24"/>
          <w:szCs w:val="24"/>
        </w:rPr>
        <w:t>50</w:t>
      </w:r>
      <w:r w:rsidR="00673350" w:rsidRPr="00AC447D">
        <w:rPr>
          <w:rFonts w:ascii="Times New Roman" w:hAnsi="Times New Roman"/>
          <w:color w:val="000000" w:themeColor="text1"/>
          <w:sz w:val="24"/>
          <w:szCs w:val="24"/>
        </w:rPr>
        <w:t xml:space="preserve"> % составляют ее бывшие учащиеся - выпускники разных лет. </w:t>
      </w:r>
    </w:p>
    <w:p w:rsidR="00673350" w:rsidRPr="00871712" w:rsidRDefault="00673350" w:rsidP="006F79A0">
      <w:pPr>
        <w:widowControl w:val="0"/>
        <w:autoSpaceDE w:val="0"/>
        <w:ind w:firstLine="709"/>
        <w:jc w:val="both"/>
        <w:rPr>
          <w:rFonts w:ascii="Times New Roman" w:hAnsi="Times New Roman"/>
          <w:b/>
          <w:sz w:val="24"/>
          <w:szCs w:val="24"/>
        </w:rPr>
      </w:pPr>
      <w:r w:rsidRPr="00871712">
        <w:rPr>
          <w:rFonts w:ascii="Times New Roman" w:hAnsi="Times New Roman"/>
          <w:sz w:val="24"/>
          <w:szCs w:val="24"/>
        </w:rPr>
        <w:t>С целью повышения творческой компетенции обучающихся, обеспечения индивидуального подхода к каждому юно</w:t>
      </w:r>
      <w:r w:rsidR="0003360F" w:rsidRPr="00871712">
        <w:rPr>
          <w:rFonts w:ascii="Times New Roman" w:hAnsi="Times New Roman"/>
          <w:sz w:val="24"/>
          <w:szCs w:val="24"/>
        </w:rPr>
        <w:t>му музыканту, в школе создано 7</w:t>
      </w:r>
      <w:r w:rsidRPr="00871712">
        <w:rPr>
          <w:rFonts w:ascii="Times New Roman" w:hAnsi="Times New Roman"/>
          <w:sz w:val="24"/>
          <w:szCs w:val="24"/>
        </w:rPr>
        <w:t xml:space="preserve"> </w:t>
      </w:r>
      <w:r w:rsidR="0003360F" w:rsidRPr="00871712">
        <w:rPr>
          <w:rFonts w:ascii="Times New Roman" w:hAnsi="Times New Roman"/>
          <w:sz w:val="24"/>
          <w:szCs w:val="24"/>
        </w:rPr>
        <w:t xml:space="preserve">детских </w:t>
      </w:r>
      <w:r w:rsidRPr="00871712">
        <w:rPr>
          <w:rFonts w:ascii="Times New Roman" w:hAnsi="Times New Roman"/>
          <w:sz w:val="24"/>
          <w:szCs w:val="24"/>
        </w:rPr>
        <w:t>творческих коллективов</w:t>
      </w:r>
      <w:r w:rsidR="0003360F" w:rsidRPr="00871712">
        <w:rPr>
          <w:rFonts w:ascii="Times New Roman" w:hAnsi="Times New Roman"/>
          <w:sz w:val="24"/>
          <w:szCs w:val="24"/>
        </w:rPr>
        <w:t xml:space="preserve">, а также 2 ансамбля преподавателей. Среди них 5 коллективов имеют звание «образцовый» и «народный»: хор первых классов (руководитель А.М. Назирова), хор младших классов (руководитель О.Н.Латышева), хор старших классов (руководитель отличник образования РБ Т.Г.Наливкина), образцовый хореографический ансамбль «Аллегро» (руководитель заслуженный артист РБ А.А. Набиуллин), образцовый вокальный ансамбль «Подсолнух» (руководитель А.М. Ахметова), </w:t>
      </w:r>
      <w:r w:rsidR="0003360F" w:rsidRPr="00871712">
        <w:rPr>
          <w:rFonts w:ascii="Times New Roman" w:hAnsi="Times New Roman"/>
          <w:sz w:val="24"/>
          <w:szCs w:val="24"/>
        </w:rPr>
        <w:lastRenderedPageBreak/>
        <w:t>образцовый оркестр русских народных инструментов (руководитель И.И. Тулыбаев), образцовый ансамбль кураистов «Ирандык» (руководитель отличник образования РБ И.С. Хасанов), народный ансамбль народных инструментов «Наигрыш» (руководитель отличник образования Н.И. Иванова), вокальный ансамбль преподавателей «Апрель» (руководитель отличник образования РБ Т.Г. Наливкина).</w:t>
      </w:r>
    </w:p>
    <w:p w:rsidR="009038EB" w:rsidRPr="00FF33ED" w:rsidRDefault="00673350" w:rsidP="00FF33ED">
      <w:pPr>
        <w:spacing w:after="0"/>
        <w:ind w:firstLine="708"/>
        <w:jc w:val="both"/>
        <w:rPr>
          <w:rFonts w:ascii="Times New Roman" w:hAnsi="Times New Roman"/>
          <w:color w:val="000000" w:themeColor="text1"/>
          <w:sz w:val="24"/>
          <w:szCs w:val="24"/>
        </w:rPr>
      </w:pPr>
      <w:r w:rsidRPr="00CA6F15">
        <w:rPr>
          <w:rFonts w:ascii="Times New Roman" w:hAnsi="Times New Roman"/>
          <w:sz w:val="24"/>
          <w:szCs w:val="24"/>
        </w:rPr>
        <w:t xml:space="preserve">Наши учащиеся являются постоянными участниками различных конкурсов: городских, </w:t>
      </w:r>
      <w:r w:rsidR="004F0E1C" w:rsidRPr="00CA6F15">
        <w:rPr>
          <w:rFonts w:ascii="Times New Roman" w:hAnsi="Times New Roman"/>
          <w:sz w:val="24"/>
          <w:szCs w:val="24"/>
        </w:rPr>
        <w:t xml:space="preserve">зональных, </w:t>
      </w:r>
      <w:r w:rsidRPr="00CA6F15">
        <w:rPr>
          <w:rFonts w:ascii="Times New Roman" w:hAnsi="Times New Roman"/>
          <w:sz w:val="24"/>
          <w:szCs w:val="24"/>
        </w:rPr>
        <w:t>республиканских, межрегиональных,</w:t>
      </w:r>
      <w:r w:rsidR="004F0E1C" w:rsidRPr="00CA6F15">
        <w:rPr>
          <w:rFonts w:ascii="Times New Roman" w:hAnsi="Times New Roman"/>
          <w:sz w:val="24"/>
          <w:szCs w:val="24"/>
        </w:rPr>
        <w:t xml:space="preserve"> всероссийских, </w:t>
      </w:r>
      <w:r w:rsidRPr="00CA6F15">
        <w:rPr>
          <w:rFonts w:ascii="Times New Roman" w:hAnsi="Times New Roman"/>
          <w:sz w:val="24"/>
          <w:szCs w:val="24"/>
        </w:rPr>
        <w:t xml:space="preserve">международных. </w:t>
      </w:r>
      <w:r w:rsidR="009038EB" w:rsidRPr="00FF33ED">
        <w:rPr>
          <w:rFonts w:ascii="Times New Roman" w:hAnsi="Times New Roman"/>
          <w:color w:val="000000" w:themeColor="text1"/>
          <w:sz w:val="24"/>
          <w:szCs w:val="24"/>
        </w:rPr>
        <w:t xml:space="preserve">За три года в Международных, Всероссийских, Республиканских и зональных конкурсах приняли участие свыше 600 детей (включая оркестр, хор, ансамбли). За это время талантливые ребята принесли школе </w:t>
      </w:r>
      <w:r w:rsidR="00FF33ED" w:rsidRPr="00FF33ED">
        <w:rPr>
          <w:rFonts w:ascii="Times New Roman" w:hAnsi="Times New Roman"/>
          <w:color w:val="000000" w:themeColor="text1"/>
          <w:sz w:val="24"/>
          <w:szCs w:val="24"/>
        </w:rPr>
        <w:t>313</w:t>
      </w:r>
      <w:r w:rsidR="009038EB" w:rsidRPr="00FF33ED">
        <w:rPr>
          <w:rFonts w:ascii="Times New Roman" w:hAnsi="Times New Roman"/>
          <w:color w:val="000000" w:themeColor="text1"/>
          <w:sz w:val="24"/>
          <w:szCs w:val="24"/>
        </w:rPr>
        <w:t xml:space="preserve"> призовых мест.</w:t>
      </w:r>
    </w:p>
    <w:p w:rsidR="009038EB" w:rsidRPr="009038EB" w:rsidRDefault="009038EB" w:rsidP="00FF33ED">
      <w:pPr>
        <w:spacing w:after="0"/>
        <w:ind w:firstLine="708"/>
        <w:jc w:val="both"/>
        <w:rPr>
          <w:rFonts w:ascii="Times New Roman" w:hAnsi="Times New Roman"/>
          <w:sz w:val="24"/>
          <w:szCs w:val="24"/>
        </w:rPr>
      </w:pPr>
      <w:r w:rsidRPr="009038EB">
        <w:rPr>
          <w:rFonts w:ascii="Times New Roman" w:hAnsi="Times New Roman"/>
          <w:sz w:val="24"/>
          <w:szCs w:val="24"/>
        </w:rPr>
        <w:t>За годы существования школы, ее окончили 1</w:t>
      </w:r>
      <w:r w:rsidR="00FF33ED">
        <w:rPr>
          <w:rFonts w:ascii="Times New Roman" w:hAnsi="Times New Roman"/>
          <w:sz w:val="24"/>
          <w:szCs w:val="24"/>
        </w:rPr>
        <w:t>923</w:t>
      </w:r>
      <w:r w:rsidRPr="009038EB">
        <w:rPr>
          <w:rFonts w:ascii="Times New Roman" w:hAnsi="Times New Roman"/>
          <w:sz w:val="24"/>
          <w:szCs w:val="24"/>
        </w:rPr>
        <w:t xml:space="preserve"> выпускник</w:t>
      </w:r>
      <w:r w:rsidR="00FF33ED">
        <w:rPr>
          <w:rFonts w:ascii="Times New Roman" w:hAnsi="Times New Roman"/>
          <w:sz w:val="24"/>
          <w:szCs w:val="24"/>
        </w:rPr>
        <w:t>а</w:t>
      </w:r>
      <w:r w:rsidRPr="009038EB">
        <w:rPr>
          <w:rFonts w:ascii="Times New Roman" w:hAnsi="Times New Roman"/>
          <w:sz w:val="24"/>
          <w:szCs w:val="24"/>
        </w:rPr>
        <w:t xml:space="preserve">, из них </w:t>
      </w:r>
      <w:r w:rsidR="00FF33ED">
        <w:rPr>
          <w:rFonts w:ascii="Times New Roman" w:hAnsi="Times New Roman"/>
          <w:sz w:val="24"/>
          <w:szCs w:val="24"/>
        </w:rPr>
        <w:t>504</w:t>
      </w:r>
      <w:r w:rsidRPr="009038EB">
        <w:rPr>
          <w:rFonts w:ascii="Times New Roman" w:hAnsi="Times New Roman"/>
          <w:sz w:val="24"/>
          <w:szCs w:val="24"/>
        </w:rPr>
        <w:t xml:space="preserve"> человека продолжили обучение в учебных заведениях искусства и культуры Уфы, Магнитогорска, Челябинска, Екатеринбурга, Киева, Саратова, Санкт-Петербурга, Москвы.</w:t>
      </w:r>
    </w:p>
    <w:p w:rsidR="009038EB" w:rsidRPr="009038EB" w:rsidRDefault="009038EB" w:rsidP="00FF33ED">
      <w:pPr>
        <w:spacing w:after="0"/>
        <w:ind w:firstLine="708"/>
        <w:jc w:val="both"/>
        <w:rPr>
          <w:rFonts w:ascii="Times New Roman" w:hAnsi="Times New Roman"/>
          <w:sz w:val="24"/>
          <w:szCs w:val="24"/>
        </w:rPr>
      </w:pPr>
      <w:r w:rsidRPr="009038EB">
        <w:rPr>
          <w:rFonts w:ascii="Times New Roman" w:hAnsi="Times New Roman"/>
          <w:sz w:val="24"/>
          <w:szCs w:val="24"/>
        </w:rPr>
        <w:t>За время существования только родному городу школа дала более 60 музыкантов-преподавателей, которые работают в школах дополнительного образования, в общеобразовательных школах, детских садах, в педагогическом колледже.</w:t>
      </w:r>
      <w:r w:rsidR="001310A8">
        <w:rPr>
          <w:rFonts w:ascii="Times New Roman" w:hAnsi="Times New Roman"/>
          <w:sz w:val="24"/>
          <w:szCs w:val="24"/>
        </w:rPr>
        <w:t xml:space="preserve"> </w:t>
      </w:r>
      <w:r w:rsidRPr="009038EB">
        <w:rPr>
          <w:rFonts w:ascii="Times New Roman" w:hAnsi="Times New Roman"/>
          <w:sz w:val="24"/>
          <w:szCs w:val="24"/>
        </w:rPr>
        <w:t>Среди них есть и руководители:</w:t>
      </w:r>
    </w:p>
    <w:p w:rsidR="009038EB" w:rsidRPr="007078C2" w:rsidRDefault="009038EB" w:rsidP="006F79A0">
      <w:pPr>
        <w:spacing w:after="0"/>
        <w:jc w:val="both"/>
        <w:rPr>
          <w:rFonts w:ascii="Times New Roman" w:hAnsi="Times New Roman"/>
          <w:sz w:val="24"/>
          <w:szCs w:val="24"/>
        </w:rPr>
      </w:pPr>
      <w:r w:rsidRPr="007078C2">
        <w:rPr>
          <w:rFonts w:ascii="Times New Roman" w:hAnsi="Times New Roman"/>
          <w:sz w:val="24"/>
          <w:szCs w:val="24"/>
        </w:rPr>
        <w:t xml:space="preserve">Нурмухаметова А.А. – первый директор Сибайского филиала Уфимского ССМК; </w:t>
      </w:r>
    </w:p>
    <w:p w:rsidR="009038EB" w:rsidRPr="009038EB" w:rsidRDefault="009038EB" w:rsidP="006F79A0">
      <w:pPr>
        <w:spacing w:after="0"/>
        <w:jc w:val="both"/>
        <w:rPr>
          <w:rFonts w:ascii="Times New Roman" w:hAnsi="Times New Roman"/>
          <w:sz w:val="24"/>
          <w:szCs w:val="24"/>
        </w:rPr>
      </w:pPr>
      <w:r w:rsidRPr="009038EB">
        <w:rPr>
          <w:rFonts w:ascii="Times New Roman" w:hAnsi="Times New Roman"/>
          <w:sz w:val="24"/>
          <w:szCs w:val="24"/>
        </w:rPr>
        <w:t>Иманова Н.М. – заведующая музыкальным отделением Сибайского педагогического колледжа;</w:t>
      </w:r>
    </w:p>
    <w:p w:rsidR="009038EB" w:rsidRPr="009038EB" w:rsidRDefault="009038EB" w:rsidP="006F79A0">
      <w:pPr>
        <w:spacing w:after="0"/>
        <w:jc w:val="both"/>
        <w:rPr>
          <w:rFonts w:ascii="Times New Roman" w:hAnsi="Times New Roman"/>
          <w:sz w:val="24"/>
          <w:szCs w:val="24"/>
        </w:rPr>
      </w:pPr>
      <w:r w:rsidRPr="009038EB">
        <w:rPr>
          <w:rFonts w:ascii="Times New Roman" w:hAnsi="Times New Roman"/>
          <w:sz w:val="24"/>
          <w:szCs w:val="24"/>
        </w:rPr>
        <w:t>Баянова Г.Ш. – директор школы искусств;</w:t>
      </w:r>
    </w:p>
    <w:p w:rsidR="009038EB" w:rsidRPr="009038EB" w:rsidRDefault="009038EB" w:rsidP="006F79A0">
      <w:pPr>
        <w:spacing w:after="0"/>
        <w:jc w:val="both"/>
        <w:rPr>
          <w:rFonts w:ascii="Times New Roman" w:hAnsi="Times New Roman"/>
          <w:sz w:val="24"/>
          <w:szCs w:val="24"/>
        </w:rPr>
      </w:pPr>
      <w:r w:rsidRPr="009038EB">
        <w:rPr>
          <w:rFonts w:ascii="Times New Roman" w:hAnsi="Times New Roman"/>
          <w:sz w:val="24"/>
          <w:szCs w:val="24"/>
        </w:rPr>
        <w:t>Крюкова И.М.- зам. директора по УВР школы искусств;</w:t>
      </w:r>
    </w:p>
    <w:p w:rsidR="009038EB" w:rsidRPr="009038EB" w:rsidRDefault="009038EB" w:rsidP="006F79A0">
      <w:pPr>
        <w:spacing w:after="0"/>
        <w:jc w:val="both"/>
        <w:rPr>
          <w:rFonts w:ascii="Times New Roman" w:hAnsi="Times New Roman"/>
          <w:sz w:val="24"/>
          <w:szCs w:val="24"/>
        </w:rPr>
      </w:pPr>
      <w:r w:rsidRPr="009038EB">
        <w:rPr>
          <w:rFonts w:ascii="Times New Roman" w:hAnsi="Times New Roman"/>
          <w:sz w:val="24"/>
          <w:szCs w:val="24"/>
        </w:rPr>
        <w:t>Худайгулова И.Е. - директор музыкальной школы;</w:t>
      </w:r>
    </w:p>
    <w:p w:rsidR="009038EB" w:rsidRPr="009038EB" w:rsidRDefault="009038EB" w:rsidP="006F79A0">
      <w:pPr>
        <w:spacing w:after="0"/>
        <w:jc w:val="both"/>
        <w:rPr>
          <w:rFonts w:ascii="Times New Roman" w:hAnsi="Times New Roman"/>
          <w:sz w:val="24"/>
          <w:szCs w:val="24"/>
        </w:rPr>
      </w:pPr>
      <w:r w:rsidRPr="009038EB">
        <w:rPr>
          <w:rFonts w:ascii="Times New Roman" w:hAnsi="Times New Roman"/>
          <w:sz w:val="24"/>
          <w:szCs w:val="24"/>
        </w:rPr>
        <w:t>Наливкина Т.Г. - зам. директора по УВР музыкальной школы.</w:t>
      </w:r>
    </w:p>
    <w:p w:rsidR="009038EB" w:rsidRPr="009038EB" w:rsidRDefault="004B0481" w:rsidP="006F79A0">
      <w:pPr>
        <w:spacing w:after="0"/>
        <w:ind w:firstLine="360"/>
        <w:jc w:val="both"/>
        <w:rPr>
          <w:rFonts w:ascii="Times New Roman" w:hAnsi="Times New Roman"/>
          <w:sz w:val="24"/>
          <w:szCs w:val="24"/>
        </w:rPr>
      </w:pPr>
      <w:r>
        <w:rPr>
          <w:rFonts w:ascii="Times New Roman" w:hAnsi="Times New Roman"/>
          <w:sz w:val="24"/>
          <w:szCs w:val="24"/>
        </w:rPr>
        <w:t xml:space="preserve">    </w:t>
      </w:r>
      <w:r w:rsidR="009038EB" w:rsidRPr="009038EB">
        <w:rPr>
          <w:rFonts w:ascii="Times New Roman" w:hAnsi="Times New Roman"/>
          <w:sz w:val="24"/>
          <w:szCs w:val="24"/>
        </w:rPr>
        <w:t>Выпускники музыкальной школы разных лет сегодня являются основой преподавательской среды</w:t>
      </w:r>
      <w:r w:rsidR="00D02942">
        <w:rPr>
          <w:rFonts w:ascii="Times New Roman" w:hAnsi="Times New Roman"/>
          <w:sz w:val="24"/>
          <w:szCs w:val="24"/>
        </w:rPr>
        <w:t xml:space="preserve"> музыкальных учебных заведений </w:t>
      </w:r>
      <w:r w:rsidR="009038EB" w:rsidRPr="009038EB">
        <w:rPr>
          <w:rFonts w:ascii="Times New Roman" w:hAnsi="Times New Roman"/>
          <w:sz w:val="24"/>
          <w:szCs w:val="24"/>
        </w:rPr>
        <w:t xml:space="preserve">города, известными деятелями искусства Башкортостана, России, работают за рубежом. Достаточно назвать лишь некоторых из них, чтобы обозначить вклад бывших выпускников музыкальной школы в дело процветания отечественного искусства и музыкального образования: </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Сукманова Елена – профессор Гамбургской консерватории</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Сукманова Юлия – солистка оперного театра Гамбурга, профессор Гамбургской консерватории</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Набиуллин Азамат – солист театра оперы и балета в Хорватии</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Гульдар Ишкуватова – композитор, редактор ГТРК, лауреат премии Ш.Бабича</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Эльвира Юнусова – заслуженная артистка РБ, актриса баш. драмтеатра</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Шаура Сарбаева - заслуженный работник культуры РБ, директор ССМК</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Ольга Бабкина – солистка Новосибирского оперного театра</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lastRenderedPageBreak/>
        <w:t>Ольга Исакова – бывшая солистка Магнитогорского театра оперы и балета (балерина), преподаватель ДМШ</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Элла Мищенко - солистка Магнитогорского театра оперы и балета (певица)</w:t>
      </w:r>
    </w:p>
    <w:p w:rsidR="009038EB" w:rsidRP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Лебедева Елена – солистка оркестра народных инструментов Челябинской филармонии</w:t>
      </w:r>
    </w:p>
    <w:p w:rsidR="009038EB" w:rsidRDefault="009038EB" w:rsidP="006F79A0">
      <w:pPr>
        <w:numPr>
          <w:ilvl w:val="0"/>
          <w:numId w:val="8"/>
        </w:numPr>
        <w:spacing w:after="0"/>
        <w:rPr>
          <w:rFonts w:ascii="Times New Roman" w:hAnsi="Times New Roman"/>
          <w:sz w:val="24"/>
          <w:szCs w:val="24"/>
        </w:rPr>
      </w:pPr>
      <w:r w:rsidRPr="009038EB">
        <w:rPr>
          <w:rFonts w:ascii="Times New Roman" w:hAnsi="Times New Roman"/>
          <w:sz w:val="24"/>
          <w:szCs w:val="24"/>
        </w:rPr>
        <w:t xml:space="preserve">Азат Набиуллин – </w:t>
      </w:r>
      <w:r w:rsidR="00FF33ED">
        <w:rPr>
          <w:rFonts w:ascii="Times New Roman" w:hAnsi="Times New Roman"/>
          <w:sz w:val="24"/>
          <w:szCs w:val="24"/>
        </w:rPr>
        <w:t>бывший солист Сибайской филармонии, преподаватель</w:t>
      </w:r>
      <w:r w:rsidR="004B0481">
        <w:rPr>
          <w:rFonts w:ascii="Times New Roman" w:hAnsi="Times New Roman"/>
          <w:sz w:val="24"/>
          <w:szCs w:val="24"/>
        </w:rPr>
        <w:t xml:space="preserve"> ДМШ</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Уразгулова Альфия – солистка гос. ансамбля танца им.Ф.Гаскарова</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Сарбаева Шаура – директор ССМК</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Александр Таракин и Рустам Юсупов – лауреаты Всероссийских и Международных конкурсов, выпускники Российской академии им. Гнесиных</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Альбина Ганеева и Ирина Табульдина – со</w:t>
      </w:r>
      <w:r>
        <w:rPr>
          <w:rFonts w:ascii="Times New Roman" w:hAnsi="Times New Roman"/>
          <w:sz w:val="24"/>
          <w:szCs w:val="24"/>
        </w:rPr>
        <w:t>листы Национального симфонического</w:t>
      </w:r>
      <w:r w:rsidRPr="0003360F">
        <w:rPr>
          <w:rFonts w:ascii="Times New Roman" w:hAnsi="Times New Roman"/>
          <w:sz w:val="24"/>
          <w:szCs w:val="24"/>
        </w:rPr>
        <w:t xml:space="preserve"> оркестра</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Набиуллин Азат – солист СГФ, заслуженный артист РБ</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Диляфруз Сабитова – солистка оперного театра, Швейцария</w:t>
      </w:r>
    </w:p>
    <w:p w:rsidR="0003360F" w:rsidRPr="0003360F" w:rsidRDefault="0003360F" w:rsidP="0003360F">
      <w:pPr>
        <w:numPr>
          <w:ilvl w:val="0"/>
          <w:numId w:val="8"/>
        </w:numPr>
        <w:spacing w:after="0"/>
        <w:rPr>
          <w:rFonts w:ascii="Times New Roman" w:hAnsi="Times New Roman"/>
          <w:sz w:val="24"/>
          <w:szCs w:val="24"/>
        </w:rPr>
      </w:pPr>
      <w:r w:rsidRPr="0003360F">
        <w:rPr>
          <w:rFonts w:ascii="Times New Roman" w:hAnsi="Times New Roman"/>
          <w:sz w:val="24"/>
          <w:szCs w:val="24"/>
        </w:rPr>
        <w:t>Кирилл Козлов – лауреат Всероссийских и Международных конкурсов</w:t>
      </w:r>
      <w:r>
        <w:rPr>
          <w:rFonts w:ascii="Times New Roman" w:hAnsi="Times New Roman"/>
          <w:sz w:val="24"/>
          <w:szCs w:val="24"/>
        </w:rPr>
        <w:t>,</w:t>
      </w:r>
      <w:r w:rsidRPr="0003360F">
        <w:rPr>
          <w:rFonts w:ascii="Times New Roman" w:hAnsi="Times New Roman"/>
          <w:sz w:val="24"/>
          <w:szCs w:val="24"/>
        </w:rPr>
        <w:t xml:space="preserve"> выпускник Московской консерватории</w:t>
      </w:r>
    </w:p>
    <w:p w:rsidR="0003360F" w:rsidRPr="009038EB" w:rsidRDefault="0003360F" w:rsidP="0003360F">
      <w:pPr>
        <w:spacing w:after="0"/>
        <w:ind w:left="360"/>
        <w:rPr>
          <w:rFonts w:ascii="Times New Roman" w:hAnsi="Times New Roman"/>
          <w:sz w:val="24"/>
          <w:szCs w:val="24"/>
        </w:rPr>
      </w:pPr>
    </w:p>
    <w:p w:rsidR="009038EB" w:rsidRPr="009038EB" w:rsidRDefault="009038EB" w:rsidP="006F79A0">
      <w:pPr>
        <w:jc w:val="both"/>
        <w:rPr>
          <w:rFonts w:ascii="Times New Roman" w:hAnsi="Times New Roman"/>
          <w:sz w:val="24"/>
          <w:szCs w:val="24"/>
        </w:rPr>
      </w:pPr>
      <w:r w:rsidRPr="009038EB">
        <w:rPr>
          <w:rFonts w:ascii="Times New Roman" w:hAnsi="Times New Roman"/>
          <w:sz w:val="24"/>
          <w:szCs w:val="24"/>
        </w:rPr>
        <w:t xml:space="preserve">        </w:t>
      </w:r>
      <w:r w:rsidR="004B0481">
        <w:rPr>
          <w:rFonts w:ascii="Times New Roman" w:hAnsi="Times New Roman"/>
          <w:sz w:val="24"/>
          <w:szCs w:val="24"/>
        </w:rPr>
        <w:tab/>
      </w:r>
      <w:r w:rsidRPr="009038EB">
        <w:rPr>
          <w:rFonts w:ascii="Times New Roman" w:hAnsi="Times New Roman"/>
          <w:sz w:val="24"/>
          <w:szCs w:val="24"/>
        </w:rPr>
        <w:t xml:space="preserve">Питомцы музыкальной школы подтверждают высокое качество своей профессиональной подготовки и сегодня. </w:t>
      </w:r>
      <w:r w:rsidR="003D57DD">
        <w:rPr>
          <w:rFonts w:ascii="Times New Roman" w:hAnsi="Times New Roman"/>
          <w:sz w:val="24"/>
          <w:szCs w:val="24"/>
        </w:rPr>
        <w:t xml:space="preserve">Лауреат </w:t>
      </w:r>
      <w:r w:rsidR="003D57DD" w:rsidRPr="007078C2">
        <w:rPr>
          <w:rFonts w:ascii="Times New Roman" w:hAnsi="Times New Roman"/>
          <w:sz w:val="24"/>
          <w:szCs w:val="24"/>
        </w:rPr>
        <w:t>международных конкурсов</w:t>
      </w:r>
      <w:r w:rsidR="007078C2">
        <w:rPr>
          <w:rFonts w:ascii="Times New Roman" w:hAnsi="Times New Roman"/>
          <w:sz w:val="24"/>
          <w:szCs w:val="24"/>
        </w:rPr>
        <w:t>, выпускник Московской консерватории</w:t>
      </w:r>
      <w:r w:rsidR="003D57DD" w:rsidRPr="007078C2">
        <w:rPr>
          <w:rFonts w:ascii="Times New Roman" w:hAnsi="Times New Roman"/>
          <w:sz w:val="24"/>
          <w:szCs w:val="24"/>
        </w:rPr>
        <w:t xml:space="preserve"> </w:t>
      </w:r>
      <w:r w:rsidRPr="007078C2">
        <w:rPr>
          <w:rFonts w:ascii="Times New Roman" w:hAnsi="Times New Roman"/>
          <w:sz w:val="24"/>
          <w:szCs w:val="24"/>
        </w:rPr>
        <w:t>Кирилл Козлов</w:t>
      </w:r>
      <w:r w:rsidR="007078C2">
        <w:rPr>
          <w:rFonts w:ascii="Times New Roman" w:hAnsi="Times New Roman"/>
          <w:sz w:val="24"/>
          <w:szCs w:val="24"/>
        </w:rPr>
        <w:t xml:space="preserve">, </w:t>
      </w:r>
      <w:r w:rsidR="00C141A5">
        <w:rPr>
          <w:rFonts w:ascii="Times New Roman" w:hAnsi="Times New Roman"/>
          <w:sz w:val="24"/>
          <w:szCs w:val="24"/>
        </w:rPr>
        <w:t>работает в</w:t>
      </w:r>
      <w:r w:rsidR="00BC7902">
        <w:rPr>
          <w:rFonts w:ascii="Times New Roman" w:hAnsi="Times New Roman"/>
          <w:sz w:val="24"/>
          <w:szCs w:val="24"/>
        </w:rPr>
        <w:t xml:space="preserve">Ансамбле песни и пляски вооздушно-космических сил РФ, и вокально-хореографическом ансамбле «Восход» при храме Великого князя Дмитрия Донского, и готовится к </w:t>
      </w:r>
      <w:r w:rsidR="00C141A5">
        <w:rPr>
          <w:rFonts w:ascii="Times New Roman" w:hAnsi="Times New Roman"/>
          <w:sz w:val="24"/>
          <w:szCs w:val="24"/>
        </w:rPr>
        <w:t>поступлению в аспирантуру</w:t>
      </w:r>
      <w:r w:rsidRPr="007078C2">
        <w:rPr>
          <w:rFonts w:ascii="Times New Roman" w:hAnsi="Times New Roman"/>
          <w:sz w:val="24"/>
          <w:szCs w:val="24"/>
        </w:rPr>
        <w:t>.</w:t>
      </w:r>
      <w:r w:rsidRPr="009038EB">
        <w:rPr>
          <w:rFonts w:ascii="Times New Roman" w:hAnsi="Times New Roman"/>
          <w:sz w:val="24"/>
          <w:szCs w:val="24"/>
        </w:rPr>
        <w:t xml:space="preserve"> </w:t>
      </w:r>
      <w:r w:rsidR="003D57DD">
        <w:rPr>
          <w:rFonts w:ascii="Times New Roman" w:hAnsi="Times New Roman"/>
          <w:sz w:val="24"/>
          <w:szCs w:val="24"/>
        </w:rPr>
        <w:t xml:space="preserve">Лауреат международных конкурсов </w:t>
      </w:r>
      <w:r w:rsidRPr="009038EB">
        <w:rPr>
          <w:rFonts w:ascii="Times New Roman" w:hAnsi="Times New Roman"/>
          <w:sz w:val="24"/>
          <w:szCs w:val="24"/>
        </w:rPr>
        <w:t>Сабитова Диляфруз после окончания Саратовской консерватории закончила Оперный центр им.</w:t>
      </w:r>
      <w:r w:rsidR="004B0481">
        <w:rPr>
          <w:rFonts w:ascii="Times New Roman" w:hAnsi="Times New Roman"/>
          <w:sz w:val="24"/>
          <w:szCs w:val="24"/>
        </w:rPr>
        <w:t xml:space="preserve"> </w:t>
      </w:r>
      <w:r w:rsidRPr="009038EB">
        <w:rPr>
          <w:rFonts w:ascii="Times New Roman" w:hAnsi="Times New Roman"/>
          <w:sz w:val="24"/>
          <w:szCs w:val="24"/>
        </w:rPr>
        <w:t xml:space="preserve">Галины Вишневской и </w:t>
      </w:r>
      <w:r w:rsidR="00BF4C0D">
        <w:rPr>
          <w:rFonts w:ascii="Times New Roman" w:hAnsi="Times New Roman"/>
          <w:sz w:val="24"/>
          <w:szCs w:val="24"/>
        </w:rPr>
        <w:t xml:space="preserve">является сегодня солисткой оперного театра в Швейцарии. </w:t>
      </w:r>
      <w:r w:rsidR="003D57DD">
        <w:rPr>
          <w:rFonts w:ascii="Times New Roman" w:hAnsi="Times New Roman"/>
          <w:sz w:val="24"/>
          <w:szCs w:val="24"/>
        </w:rPr>
        <w:t xml:space="preserve">Лауреаты </w:t>
      </w:r>
      <w:r w:rsidR="001310A8">
        <w:rPr>
          <w:rFonts w:ascii="Times New Roman" w:hAnsi="Times New Roman"/>
          <w:sz w:val="24"/>
          <w:szCs w:val="24"/>
        </w:rPr>
        <w:t>международных конкурсов Таракин Саша и Юсупов Рустам после окончания РАМ им.</w:t>
      </w:r>
      <w:r w:rsidR="004B0481">
        <w:rPr>
          <w:rFonts w:ascii="Times New Roman" w:hAnsi="Times New Roman"/>
          <w:sz w:val="24"/>
          <w:szCs w:val="24"/>
        </w:rPr>
        <w:t xml:space="preserve"> </w:t>
      </w:r>
      <w:r w:rsidR="001310A8">
        <w:rPr>
          <w:rFonts w:ascii="Times New Roman" w:hAnsi="Times New Roman"/>
          <w:sz w:val="24"/>
          <w:szCs w:val="24"/>
        </w:rPr>
        <w:t xml:space="preserve">Гнесиных успешно работают в Москве. А.Таракин является менеджером джаз-клуба известного саксофониста Игоря Бутмана, </w:t>
      </w:r>
      <w:r w:rsidR="00BC7301">
        <w:rPr>
          <w:rFonts w:ascii="Times New Roman" w:hAnsi="Times New Roman"/>
          <w:sz w:val="24"/>
          <w:szCs w:val="24"/>
        </w:rPr>
        <w:t xml:space="preserve">а </w:t>
      </w:r>
      <w:r w:rsidR="001310A8">
        <w:rPr>
          <w:rFonts w:ascii="Times New Roman" w:hAnsi="Times New Roman"/>
          <w:sz w:val="24"/>
          <w:szCs w:val="24"/>
        </w:rPr>
        <w:t>Р.</w:t>
      </w:r>
      <w:r w:rsidR="004B0481">
        <w:rPr>
          <w:rFonts w:ascii="Times New Roman" w:hAnsi="Times New Roman"/>
          <w:sz w:val="24"/>
          <w:szCs w:val="24"/>
        </w:rPr>
        <w:t xml:space="preserve"> </w:t>
      </w:r>
      <w:r w:rsidR="001310A8">
        <w:rPr>
          <w:rFonts w:ascii="Times New Roman" w:hAnsi="Times New Roman"/>
          <w:sz w:val="24"/>
          <w:szCs w:val="24"/>
        </w:rPr>
        <w:t>Юсупов работает оператором в своей видеостудии.</w:t>
      </w:r>
    </w:p>
    <w:p w:rsidR="00A30401" w:rsidRDefault="00A30401" w:rsidP="004B0481">
      <w:pPr>
        <w:spacing w:after="0"/>
        <w:ind w:firstLine="708"/>
        <w:contextualSpacing/>
        <w:jc w:val="both"/>
        <w:rPr>
          <w:rFonts w:ascii="Times New Roman" w:hAnsi="Times New Roman"/>
          <w:sz w:val="24"/>
          <w:szCs w:val="24"/>
        </w:rPr>
      </w:pPr>
      <w:r>
        <w:rPr>
          <w:rFonts w:ascii="Times New Roman" w:hAnsi="Times New Roman"/>
          <w:sz w:val="24"/>
          <w:szCs w:val="24"/>
        </w:rPr>
        <w:t>Учреждение является юридическим лицом с момента его государственной регистра</w:t>
      </w:r>
      <w:r w:rsidR="00BF4C0D">
        <w:rPr>
          <w:rFonts w:ascii="Times New Roman" w:hAnsi="Times New Roman"/>
          <w:sz w:val="24"/>
          <w:szCs w:val="24"/>
        </w:rPr>
        <w:t xml:space="preserve">ции в порядке, предусмотренном </w:t>
      </w:r>
      <w:r>
        <w:rPr>
          <w:rFonts w:ascii="Times New Roman" w:hAnsi="Times New Roman"/>
          <w:sz w:val="24"/>
          <w:szCs w:val="24"/>
        </w:rPr>
        <w:t>действующим законодательством, имеет обособленное имущ</w:t>
      </w:r>
      <w:r w:rsidR="00F15B36">
        <w:rPr>
          <w:rFonts w:ascii="Times New Roman" w:hAnsi="Times New Roman"/>
          <w:sz w:val="24"/>
          <w:szCs w:val="24"/>
        </w:rPr>
        <w:t xml:space="preserve">ество, самостоятельный баланс, </w:t>
      </w:r>
      <w:r>
        <w:rPr>
          <w:rFonts w:ascii="Times New Roman" w:hAnsi="Times New Roman"/>
          <w:sz w:val="24"/>
          <w:szCs w:val="24"/>
        </w:rPr>
        <w:t xml:space="preserve">печать со своим полным наименованием, штамп и бланки, лицевые счета, открытые в соответствии с действующим законодательством. </w:t>
      </w:r>
    </w:p>
    <w:p w:rsidR="00A30401" w:rsidRDefault="00A30401" w:rsidP="004B0481">
      <w:pPr>
        <w:pStyle w:val="af0"/>
        <w:spacing w:line="276" w:lineRule="auto"/>
        <w:ind w:firstLine="708"/>
        <w:jc w:val="both"/>
        <w:rPr>
          <w:sz w:val="24"/>
          <w:szCs w:val="24"/>
        </w:rPr>
      </w:pPr>
      <w:r>
        <w:rPr>
          <w:sz w:val="24"/>
          <w:szCs w:val="24"/>
        </w:rPr>
        <w:t>Директор осуществляет управление, утверждает штатное расписание, распределяет должностные обязанности, издаёт приказы</w:t>
      </w:r>
      <w:r>
        <w:rPr>
          <w:spacing w:val="2"/>
          <w:sz w:val="24"/>
          <w:szCs w:val="24"/>
        </w:rPr>
        <w:t xml:space="preserve"> и дает указания, обязательные для выполнения всеми работниками Учреждения,</w:t>
      </w:r>
      <w:r>
        <w:rPr>
          <w:sz w:val="24"/>
          <w:szCs w:val="24"/>
        </w:rPr>
        <w:t xml:space="preserve"> </w:t>
      </w:r>
      <w:r>
        <w:rPr>
          <w:spacing w:val="2"/>
          <w:sz w:val="24"/>
          <w:szCs w:val="24"/>
        </w:rPr>
        <w:t>обеспечивает безопасность и условия труда, соответствующие государственным нормативным требованиям охраны труда, а также контролирует их исполнение</w:t>
      </w:r>
      <w:r>
        <w:rPr>
          <w:sz w:val="24"/>
          <w:szCs w:val="24"/>
        </w:rPr>
        <w:t xml:space="preserve">, эффективно использует бюджетные средства в соответствии с их целевым назначением. </w:t>
      </w:r>
    </w:p>
    <w:p w:rsidR="006F79A0" w:rsidRDefault="006F79A0" w:rsidP="006F79A0">
      <w:pPr>
        <w:spacing w:after="0"/>
        <w:ind w:firstLine="540"/>
        <w:contextualSpacing/>
        <w:jc w:val="both"/>
        <w:rPr>
          <w:rFonts w:ascii="Times New Roman" w:hAnsi="Times New Roman"/>
          <w:color w:val="000000"/>
          <w:sz w:val="24"/>
          <w:szCs w:val="24"/>
        </w:rPr>
      </w:pPr>
    </w:p>
    <w:p w:rsidR="00A30401" w:rsidRPr="00BF4C0D" w:rsidRDefault="00C52A10" w:rsidP="004B0481">
      <w:pPr>
        <w:spacing w:after="0"/>
        <w:ind w:firstLine="708"/>
        <w:contextualSpacing/>
        <w:jc w:val="both"/>
        <w:rPr>
          <w:rFonts w:ascii="Times New Roman" w:hAnsi="Times New Roman"/>
          <w:color w:val="FF0000"/>
          <w:sz w:val="24"/>
          <w:szCs w:val="24"/>
        </w:rPr>
      </w:pPr>
      <w:r>
        <w:rPr>
          <w:rFonts w:ascii="Times New Roman" w:hAnsi="Times New Roman"/>
          <w:color w:val="000000"/>
          <w:sz w:val="24"/>
          <w:szCs w:val="24"/>
        </w:rPr>
        <w:t xml:space="preserve"> </w:t>
      </w:r>
    </w:p>
    <w:p w:rsidR="00A30401" w:rsidRPr="00C52A10" w:rsidRDefault="00A30401" w:rsidP="004B0481">
      <w:pPr>
        <w:spacing w:after="0"/>
        <w:ind w:firstLine="708"/>
        <w:contextualSpacing/>
        <w:jc w:val="both"/>
        <w:rPr>
          <w:rFonts w:ascii="Times New Roman" w:hAnsi="Times New Roman"/>
          <w:sz w:val="24"/>
          <w:szCs w:val="24"/>
        </w:rPr>
      </w:pPr>
      <w:r w:rsidRPr="00C52A10">
        <w:rPr>
          <w:rFonts w:ascii="Times New Roman" w:hAnsi="Times New Roman"/>
          <w:sz w:val="24"/>
          <w:szCs w:val="24"/>
        </w:rPr>
        <w:lastRenderedPageBreak/>
        <w:t>Школа имеет лицензию на право осуществления образовательной деятельности по образовательным программам (№</w:t>
      </w:r>
      <w:r w:rsidR="00C52A10">
        <w:rPr>
          <w:rFonts w:ascii="Times New Roman" w:hAnsi="Times New Roman"/>
          <w:sz w:val="24"/>
          <w:szCs w:val="24"/>
        </w:rPr>
        <w:t xml:space="preserve"> 4516</w:t>
      </w:r>
      <w:r w:rsidRPr="00C52A10">
        <w:rPr>
          <w:rFonts w:ascii="Times New Roman" w:hAnsi="Times New Roman"/>
          <w:sz w:val="24"/>
          <w:szCs w:val="24"/>
        </w:rPr>
        <w:t xml:space="preserve"> от </w:t>
      </w:r>
      <w:r w:rsidR="00C52A10">
        <w:rPr>
          <w:rFonts w:ascii="Times New Roman" w:hAnsi="Times New Roman"/>
          <w:sz w:val="24"/>
          <w:szCs w:val="24"/>
        </w:rPr>
        <w:t>19.09.2016</w:t>
      </w:r>
      <w:r w:rsidRPr="00C52A10">
        <w:rPr>
          <w:rFonts w:ascii="Times New Roman" w:hAnsi="Times New Roman"/>
          <w:sz w:val="24"/>
          <w:szCs w:val="24"/>
        </w:rPr>
        <w:t xml:space="preserve"> г.; выдана Управлением по контролю и надзору в сфере образования Республики Башкортостан).</w:t>
      </w:r>
    </w:p>
    <w:p w:rsidR="0099601A" w:rsidRDefault="00BC7301" w:rsidP="006F79A0">
      <w:pPr>
        <w:spacing w:after="0"/>
        <w:ind w:firstLine="540"/>
        <w:contextualSpacing/>
        <w:jc w:val="both"/>
        <w:rPr>
          <w:rFonts w:ascii="Times New Roman" w:hAnsi="Times New Roman"/>
          <w:sz w:val="24"/>
          <w:szCs w:val="24"/>
        </w:rPr>
      </w:pPr>
      <w:r>
        <w:rPr>
          <w:rFonts w:ascii="Times New Roman" w:hAnsi="Times New Roman"/>
          <w:sz w:val="24"/>
          <w:szCs w:val="24"/>
        </w:rPr>
        <w:t xml:space="preserve">В настоящее время </w:t>
      </w:r>
      <w:r w:rsidR="000221B0">
        <w:rPr>
          <w:rFonts w:ascii="Times New Roman" w:hAnsi="Times New Roman"/>
          <w:sz w:val="24"/>
          <w:szCs w:val="24"/>
        </w:rPr>
        <w:t>в школе обучается 4</w:t>
      </w:r>
      <w:r w:rsidR="00BF4C0D">
        <w:rPr>
          <w:rFonts w:ascii="Times New Roman" w:hAnsi="Times New Roman"/>
          <w:sz w:val="24"/>
          <w:szCs w:val="24"/>
        </w:rPr>
        <w:t>3</w:t>
      </w:r>
      <w:r w:rsidR="00BC7902">
        <w:rPr>
          <w:rFonts w:ascii="Times New Roman" w:hAnsi="Times New Roman"/>
          <w:sz w:val="24"/>
          <w:szCs w:val="24"/>
        </w:rPr>
        <w:t>8</w:t>
      </w:r>
      <w:r w:rsidR="000221B0">
        <w:rPr>
          <w:rFonts w:ascii="Times New Roman" w:hAnsi="Times New Roman"/>
          <w:sz w:val="24"/>
          <w:szCs w:val="24"/>
        </w:rPr>
        <w:t xml:space="preserve"> учащихся. В таблице можно познакомиться с количеством учащихся по классам и отделениям:</w:t>
      </w:r>
    </w:p>
    <w:tbl>
      <w:tblPr>
        <w:tblW w:w="0" w:type="auto"/>
        <w:tblInd w:w="78" w:type="dxa"/>
        <w:tblLayout w:type="fixed"/>
        <w:tblLook w:val="0000" w:firstRow="0" w:lastRow="0" w:firstColumn="0" w:lastColumn="0" w:noHBand="0" w:noVBand="0"/>
      </w:tblPr>
      <w:tblGrid>
        <w:gridCol w:w="456"/>
        <w:gridCol w:w="2268"/>
        <w:gridCol w:w="543"/>
        <w:gridCol w:w="24"/>
        <w:gridCol w:w="519"/>
        <w:gridCol w:w="21"/>
        <w:gridCol w:w="522"/>
        <w:gridCol w:w="18"/>
        <w:gridCol w:w="525"/>
        <w:gridCol w:w="543"/>
        <w:gridCol w:w="12"/>
        <w:gridCol w:w="531"/>
        <w:gridCol w:w="9"/>
        <w:gridCol w:w="534"/>
        <w:gridCol w:w="6"/>
        <w:gridCol w:w="540"/>
        <w:gridCol w:w="7"/>
        <w:gridCol w:w="541"/>
        <w:gridCol w:w="784"/>
        <w:gridCol w:w="567"/>
        <w:gridCol w:w="540"/>
        <w:gridCol w:w="540"/>
      </w:tblGrid>
      <w:tr w:rsidR="004B0481" w:rsidTr="00A0352F">
        <w:trPr>
          <w:trHeight w:val="401"/>
        </w:trPr>
        <w:tc>
          <w:tcPr>
            <w:tcW w:w="456"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2268"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67" w:type="dxa"/>
            <w:gridSpan w:val="2"/>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40" w:type="dxa"/>
            <w:gridSpan w:val="2"/>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40" w:type="dxa"/>
            <w:gridSpan w:val="2"/>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1080" w:type="dxa"/>
            <w:gridSpan w:val="3"/>
            <w:tcBorders>
              <w:top w:val="nil"/>
              <w:left w:val="nil"/>
              <w:bottom w:val="single" w:sz="6" w:space="0" w:color="auto"/>
              <w:right w:val="nil"/>
            </w:tcBorders>
          </w:tcPr>
          <w:p w:rsidR="004B0481" w:rsidRDefault="004B0481" w:rsidP="004B0481">
            <w:pPr>
              <w:autoSpaceDE w:val="0"/>
              <w:autoSpaceDN w:val="0"/>
              <w:adjustRightInd w:val="0"/>
              <w:spacing w:after="0" w:line="240" w:lineRule="auto"/>
              <w:rPr>
                <w:rFonts w:ascii="Times New Roman" w:eastAsiaTheme="minorHAnsi" w:hAnsi="Times New Roman"/>
                <w:b/>
                <w:bCs/>
                <w:color w:val="000000"/>
                <w:sz w:val="24"/>
                <w:szCs w:val="24"/>
              </w:rPr>
            </w:pPr>
          </w:p>
        </w:tc>
        <w:tc>
          <w:tcPr>
            <w:tcW w:w="540" w:type="dxa"/>
            <w:gridSpan w:val="2"/>
            <w:tcBorders>
              <w:top w:val="nil"/>
              <w:left w:val="nil"/>
              <w:bottom w:val="single" w:sz="6" w:space="0" w:color="auto"/>
              <w:right w:val="nil"/>
            </w:tcBorders>
          </w:tcPr>
          <w:p w:rsidR="004B0481" w:rsidRDefault="004B0481">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40" w:type="dxa"/>
            <w:gridSpan w:val="2"/>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40"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48" w:type="dxa"/>
            <w:gridSpan w:val="2"/>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784"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67"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40"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c>
          <w:tcPr>
            <w:tcW w:w="540" w:type="dxa"/>
            <w:tcBorders>
              <w:top w:val="nil"/>
              <w:left w:val="nil"/>
              <w:bottom w:val="nil"/>
              <w:right w:val="nil"/>
            </w:tcBorders>
          </w:tcPr>
          <w:p w:rsidR="004B0481" w:rsidRDefault="004B0481">
            <w:pPr>
              <w:autoSpaceDE w:val="0"/>
              <w:autoSpaceDN w:val="0"/>
              <w:adjustRightInd w:val="0"/>
              <w:spacing w:after="0" w:line="240" w:lineRule="auto"/>
              <w:jc w:val="right"/>
              <w:rPr>
                <w:rFonts w:eastAsiaTheme="minorHAnsi" w:cs="Calibri"/>
                <w:color w:val="000000"/>
              </w:rPr>
            </w:pPr>
          </w:p>
        </w:tc>
      </w:tr>
      <w:tr w:rsidR="00A0352F" w:rsidTr="00A0352F">
        <w:trPr>
          <w:gridAfter w:val="3"/>
          <w:wAfter w:w="1647" w:type="dxa"/>
          <w:trHeight w:val="346"/>
        </w:trPr>
        <w:tc>
          <w:tcPr>
            <w:tcW w:w="456" w:type="dxa"/>
            <w:vMerge w:val="restart"/>
            <w:tcBorders>
              <w:top w:val="single" w:sz="6" w:space="0" w:color="auto"/>
              <w:left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w:t>
            </w:r>
          </w:p>
        </w:tc>
        <w:tc>
          <w:tcPr>
            <w:tcW w:w="2268" w:type="dxa"/>
            <w:vMerge w:val="restart"/>
            <w:tcBorders>
              <w:top w:val="single" w:sz="6" w:space="0" w:color="auto"/>
              <w:left w:val="single" w:sz="6" w:space="0" w:color="auto"/>
              <w:right w:val="single" w:sz="6" w:space="0" w:color="auto"/>
            </w:tcBorders>
          </w:tcPr>
          <w:p w:rsidR="00A0352F" w:rsidRPr="004B0481" w:rsidRDefault="00A0352F" w:rsidP="004B0481">
            <w:pPr>
              <w:autoSpaceDE w:val="0"/>
              <w:autoSpaceDN w:val="0"/>
              <w:adjustRightInd w:val="0"/>
              <w:spacing w:after="0" w:line="240" w:lineRule="auto"/>
              <w:jc w:val="center"/>
              <w:rPr>
                <w:rFonts w:ascii="Times New Roman" w:eastAsiaTheme="minorHAnsi" w:hAnsi="Times New Roman"/>
                <w:b/>
                <w:color w:val="000000"/>
                <w:sz w:val="24"/>
                <w:szCs w:val="24"/>
              </w:rPr>
            </w:pPr>
            <w:r w:rsidRPr="004B0481">
              <w:rPr>
                <w:rFonts w:ascii="Times New Roman" w:eastAsiaTheme="minorHAnsi" w:hAnsi="Times New Roman"/>
                <w:b/>
                <w:color w:val="000000"/>
                <w:sz w:val="24"/>
                <w:szCs w:val="24"/>
              </w:rPr>
              <w:t>Отделение</w:t>
            </w:r>
          </w:p>
        </w:tc>
        <w:tc>
          <w:tcPr>
            <w:tcW w:w="4354" w:type="dxa"/>
            <w:gridSpan w:val="15"/>
            <w:tcBorders>
              <w:top w:val="single" w:sz="6" w:space="0" w:color="auto"/>
              <w:left w:val="single" w:sz="6" w:space="0" w:color="auto"/>
              <w:bottom w:val="single" w:sz="6" w:space="0" w:color="auto"/>
              <w:right w:val="nil"/>
            </w:tcBorders>
          </w:tcPr>
          <w:p w:rsidR="00A0352F" w:rsidRPr="004B0481" w:rsidRDefault="00A0352F" w:rsidP="004B0481">
            <w:pPr>
              <w:autoSpaceDE w:val="0"/>
              <w:autoSpaceDN w:val="0"/>
              <w:adjustRightInd w:val="0"/>
              <w:spacing w:after="0" w:line="240" w:lineRule="auto"/>
              <w:jc w:val="center"/>
              <w:rPr>
                <w:rFonts w:ascii="Times New Roman" w:eastAsiaTheme="minorHAnsi" w:hAnsi="Times New Roman"/>
                <w:b/>
                <w:color w:val="000000"/>
                <w:sz w:val="24"/>
                <w:szCs w:val="24"/>
              </w:rPr>
            </w:pPr>
            <w:r w:rsidRPr="004B0481">
              <w:rPr>
                <w:rFonts w:ascii="Times New Roman" w:eastAsiaTheme="minorHAnsi" w:hAnsi="Times New Roman"/>
                <w:b/>
                <w:color w:val="000000"/>
                <w:sz w:val="24"/>
                <w:szCs w:val="24"/>
              </w:rPr>
              <w:t xml:space="preserve">                классы</w:t>
            </w:r>
          </w:p>
        </w:tc>
        <w:tc>
          <w:tcPr>
            <w:tcW w:w="541" w:type="dxa"/>
            <w:tcBorders>
              <w:top w:val="single" w:sz="6" w:space="0" w:color="auto"/>
              <w:left w:val="nil"/>
              <w:bottom w:val="single" w:sz="6" w:space="0" w:color="auto"/>
              <w:right w:val="nil"/>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p>
        </w:tc>
        <w:tc>
          <w:tcPr>
            <w:tcW w:w="784" w:type="dxa"/>
            <w:tcBorders>
              <w:top w:val="single" w:sz="6" w:space="0" w:color="auto"/>
              <w:left w:val="nil"/>
              <w:bottom w:val="single" w:sz="6" w:space="0" w:color="auto"/>
              <w:right w:val="single" w:sz="4"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p>
        </w:tc>
      </w:tr>
      <w:tr w:rsidR="00A0352F" w:rsidTr="00A0352F">
        <w:trPr>
          <w:gridAfter w:val="3"/>
          <w:wAfter w:w="1647" w:type="dxa"/>
          <w:trHeight w:val="401"/>
        </w:trPr>
        <w:tc>
          <w:tcPr>
            <w:tcW w:w="456" w:type="dxa"/>
            <w:vMerge/>
            <w:tcBorders>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268" w:type="dxa"/>
            <w:vMerge/>
            <w:tcBorders>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6</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w:t>
            </w:r>
          </w:p>
        </w:tc>
        <w:tc>
          <w:tcPr>
            <w:tcW w:w="784" w:type="dxa"/>
            <w:tcBorders>
              <w:top w:val="single" w:sz="6" w:space="0" w:color="auto"/>
              <w:left w:val="single" w:sz="6" w:space="0" w:color="auto"/>
              <w:bottom w:val="single" w:sz="6" w:space="0" w:color="auto"/>
              <w:right w:val="single" w:sz="4"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Всего</w:t>
            </w:r>
          </w:p>
        </w:tc>
      </w:tr>
      <w:tr w:rsidR="00A0352F" w:rsidTr="00A0352F">
        <w:trPr>
          <w:gridAfter w:val="3"/>
          <w:wAfter w:w="1647" w:type="dxa"/>
          <w:trHeight w:val="401"/>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Фортепиано</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7</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45</w:t>
            </w:r>
          </w:p>
        </w:tc>
      </w:tr>
      <w:tr w:rsidR="00A0352F" w:rsidTr="00A0352F">
        <w:trPr>
          <w:gridAfter w:val="3"/>
          <w:wAfter w:w="1647" w:type="dxa"/>
          <w:trHeight w:val="401"/>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Скрипка</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18</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Баян, аккордеон</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26</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Домра</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13</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Думбыра</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Гитара</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22</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Духовые инструменты</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6</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12</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Курай</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16</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Хоровое</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16</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13</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11</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70</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A0352F">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w:t>
            </w: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Хореографическое</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28</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33</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24</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18</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19</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9</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131</w:t>
            </w:r>
          </w:p>
        </w:tc>
      </w:tr>
      <w:tr w:rsidR="00A0352F" w:rsidRP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center"/>
              <w:rPr>
                <w:rFonts w:ascii="Times New Roman" w:eastAsiaTheme="minorHAnsi" w:hAnsi="Times New Roman"/>
                <w:sz w:val="24"/>
                <w:szCs w:val="24"/>
              </w:rPr>
            </w:pPr>
            <w:r w:rsidRPr="00C141A5">
              <w:rPr>
                <w:rFonts w:ascii="Times New Roman" w:eastAsiaTheme="minorHAnsi" w:hAnsi="Times New Roman"/>
                <w:sz w:val="24"/>
                <w:szCs w:val="24"/>
              </w:rPr>
              <w:t>11</w:t>
            </w:r>
          </w:p>
        </w:tc>
        <w:tc>
          <w:tcPr>
            <w:tcW w:w="2268" w:type="dxa"/>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rPr>
                <w:rFonts w:ascii="Times New Roman" w:eastAsiaTheme="minorHAnsi" w:hAnsi="Times New Roman"/>
                <w:sz w:val="24"/>
                <w:szCs w:val="24"/>
              </w:rPr>
            </w:pPr>
            <w:r w:rsidRPr="00C141A5">
              <w:rPr>
                <w:rFonts w:ascii="Times New Roman" w:eastAsiaTheme="minorHAnsi" w:hAnsi="Times New Roman"/>
                <w:sz w:val="24"/>
                <w:szCs w:val="24"/>
              </w:rPr>
              <w:t>Подготовительное</w:t>
            </w:r>
          </w:p>
        </w:tc>
        <w:tc>
          <w:tcPr>
            <w:tcW w:w="543" w:type="dxa"/>
            <w:tcBorders>
              <w:top w:val="single" w:sz="6" w:space="0" w:color="auto"/>
              <w:left w:val="single" w:sz="6" w:space="0" w:color="auto"/>
              <w:bottom w:val="single" w:sz="6" w:space="0" w:color="auto"/>
              <w:right w:val="single" w:sz="6" w:space="0" w:color="auto"/>
            </w:tcBorders>
          </w:tcPr>
          <w:p w:rsidR="00A0352F" w:rsidRPr="00C141A5" w:rsidRDefault="00BC7902" w:rsidP="004B0481">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77</w:t>
            </w:r>
          </w:p>
        </w:tc>
        <w:tc>
          <w:tcPr>
            <w:tcW w:w="543"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3" w:type="dxa"/>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3"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6"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548" w:type="dxa"/>
            <w:gridSpan w:val="2"/>
            <w:tcBorders>
              <w:top w:val="single" w:sz="6" w:space="0" w:color="auto"/>
              <w:left w:val="single" w:sz="6" w:space="0" w:color="auto"/>
              <w:bottom w:val="single" w:sz="6" w:space="0" w:color="auto"/>
              <w:right w:val="single" w:sz="6" w:space="0" w:color="auto"/>
            </w:tcBorders>
          </w:tcPr>
          <w:p w:rsidR="00A0352F" w:rsidRPr="00C141A5" w:rsidRDefault="00A0352F" w:rsidP="004B0481">
            <w:pPr>
              <w:autoSpaceDE w:val="0"/>
              <w:autoSpaceDN w:val="0"/>
              <w:adjustRightInd w:val="0"/>
              <w:spacing w:after="0" w:line="240" w:lineRule="auto"/>
              <w:jc w:val="right"/>
              <w:rPr>
                <w:rFonts w:ascii="Times New Roman" w:eastAsiaTheme="minorHAnsi" w:hAnsi="Times New Roman"/>
                <w:sz w:val="24"/>
                <w:szCs w:val="24"/>
              </w:rPr>
            </w:pPr>
            <w:r w:rsidRPr="00C141A5">
              <w:rPr>
                <w:rFonts w:ascii="Times New Roman" w:eastAsiaTheme="minorHAnsi" w:hAnsi="Times New Roman"/>
                <w:sz w:val="24"/>
                <w:szCs w:val="24"/>
              </w:rPr>
              <w:t>0</w:t>
            </w:r>
          </w:p>
        </w:tc>
        <w:tc>
          <w:tcPr>
            <w:tcW w:w="784" w:type="dxa"/>
            <w:tcBorders>
              <w:top w:val="single" w:sz="6" w:space="0" w:color="auto"/>
              <w:left w:val="single" w:sz="6" w:space="0" w:color="auto"/>
              <w:bottom w:val="single" w:sz="6" w:space="0" w:color="auto"/>
              <w:right w:val="single" w:sz="6" w:space="0" w:color="auto"/>
            </w:tcBorders>
          </w:tcPr>
          <w:p w:rsidR="00A0352F" w:rsidRPr="00C141A5" w:rsidRDefault="00C141A5" w:rsidP="00BC7902">
            <w:pPr>
              <w:autoSpaceDE w:val="0"/>
              <w:autoSpaceDN w:val="0"/>
              <w:adjustRightInd w:val="0"/>
              <w:spacing w:after="0" w:line="240" w:lineRule="auto"/>
              <w:jc w:val="right"/>
              <w:rPr>
                <w:rFonts w:ascii="Times New Roman" w:eastAsiaTheme="minorHAnsi" w:hAnsi="Times New Roman"/>
                <w:b/>
                <w:bCs/>
                <w:sz w:val="24"/>
                <w:szCs w:val="24"/>
              </w:rPr>
            </w:pPr>
            <w:r w:rsidRPr="00C141A5">
              <w:rPr>
                <w:rFonts w:ascii="Times New Roman" w:eastAsiaTheme="minorHAnsi" w:hAnsi="Times New Roman"/>
                <w:b/>
                <w:bCs/>
                <w:sz w:val="24"/>
                <w:szCs w:val="24"/>
              </w:rPr>
              <w:t>7</w:t>
            </w:r>
            <w:r w:rsidR="00BC7902">
              <w:rPr>
                <w:rFonts w:ascii="Times New Roman" w:eastAsiaTheme="minorHAnsi" w:hAnsi="Times New Roman"/>
                <w:b/>
                <w:bCs/>
                <w:sz w:val="24"/>
                <w:szCs w:val="24"/>
              </w:rPr>
              <w:t>7</w:t>
            </w:r>
          </w:p>
        </w:tc>
      </w:tr>
      <w:tr w:rsidR="00A0352F" w:rsidTr="00A0352F">
        <w:trPr>
          <w:gridAfter w:val="3"/>
          <w:wAfter w:w="1647" w:type="dxa"/>
          <w:trHeight w:val="504"/>
        </w:trPr>
        <w:tc>
          <w:tcPr>
            <w:tcW w:w="456"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ВСЕГО</w:t>
            </w:r>
          </w:p>
        </w:tc>
        <w:tc>
          <w:tcPr>
            <w:tcW w:w="543" w:type="dxa"/>
            <w:tcBorders>
              <w:top w:val="single" w:sz="6" w:space="0" w:color="auto"/>
              <w:left w:val="single" w:sz="6" w:space="0" w:color="auto"/>
              <w:bottom w:val="single" w:sz="6" w:space="0" w:color="auto"/>
              <w:right w:val="single" w:sz="6" w:space="0" w:color="auto"/>
            </w:tcBorders>
          </w:tcPr>
          <w:p w:rsidR="00A0352F" w:rsidRDefault="00C141A5"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75</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70</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51</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84</w:t>
            </w:r>
          </w:p>
        </w:tc>
        <w:tc>
          <w:tcPr>
            <w:tcW w:w="543" w:type="dxa"/>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57</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39</w:t>
            </w:r>
          </w:p>
        </w:tc>
        <w:tc>
          <w:tcPr>
            <w:tcW w:w="543"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31</w:t>
            </w:r>
          </w:p>
        </w:tc>
        <w:tc>
          <w:tcPr>
            <w:tcW w:w="546"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24</w:t>
            </w:r>
          </w:p>
        </w:tc>
        <w:tc>
          <w:tcPr>
            <w:tcW w:w="548" w:type="dxa"/>
            <w:gridSpan w:val="2"/>
            <w:tcBorders>
              <w:top w:val="single" w:sz="6" w:space="0" w:color="auto"/>
              <w:left w:val="single" w:sz="6" w:space="0" w:color="auto"/>
              <w:bottom w:val="single" w:sz="6" w:space="0" w:color="auto"/>
              <w:right w:val="single" w:sz="6" w:space="0" w:color="auto"/>
            </w:tcBorders>
          </w:tcPr>
          <w:p w:rsidR="00A0352F" w:rsidRDefault="00A0352F" w:rsidP="004B0481">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5</w:t>
            </w:r>
          </w:p>
        </w:tc>
        <w:tc>
          <w:tcPr>
            <w:tcW w:w="784" w:type="dxa"/>
            <w:tcBorders>
              <w:top w:val="single" w:sz="6" w:space="0" w:color="auto"/>
              <w:left w:val="single" w:sz="6" w:space="0" w:color="auto"/>
              <w:bottom w:val="single" w:sz="6" w:space="0" w:color="auto"/>
              <w:right w:val="single" w:sz="6" w:space="0" w:color="auto"/>
            </w:tcBorders>
          </w:tcPr>
          <w:p w:rsidR="00A0352F" w:rsidRDefault="00A0352F" w:rsidP="00BC790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43</w:t>
            </w:r>
            <w:r w:rsidR="00BC7902">
              <w:rPr>
                <w:rFonts w:ascii="Times New Roman" w:eastAsiaTheme="minorHAnsi" w:hAnsi="Times New Roman"/>
                <w:b/>
                <w:bCs/>
                <w:color w:val="000000"/>
                <w:sz w:val="24"/>
                <w:szCs w:val="24"/>
              </w:rPr>
              <w:t>8</w:t>
            </w:r>
          </w:p>
        </w:tc>
      </w:tr>
    </w:tbl>
    <w:p w:rsidR="00BC7902" w:rsidRDefault="004820A7" w:rsidP="006F79A0">
      <w:pPr>
        <w:pStyle w:val="a4"/>
        <w:spacing w:before="0" w:after="0" w:line="276" w:lineRule="auto"/>
        <w:jc w:val="center"/>
        <w:rPr>
          <w:b/>
        </w:rPr>
      </w:pPr>
      <w:r>
        <w:rPr>
          <w:b/>
        </w:rPr>
        <w:t xml:space="preserve">      </w:t>
      </w:r>
    </w:p>
    <w:p w:rsidR="00BC7902" w:rsidRDefault="00BC7902" w:rsidP="006F79A0">
      <w:pPr>
        <w:pStyle w:val="a4"/>
        <w:spacing w:before="0" w:after="0" w:line="276" w:lineRule="auto"/>
        <w:jc w:val="center"/>
        <w:rPr>
          <w:b/>
        </w:rPr>
      </w:pPr>
    </w:p>
    <w:p w:rsidR="00A5459D" w:rsidRDefault="00A5459D" w:rsidP="006F79A0">
      <w:pPr>
        <w:pStyle w:val="a4"/>
        <w:spacing w:before="0" w:after="0" w:line="276" w:lineRule="auto"/>
        <w:jc w:val="center"/>
        <w:rPr>
          <w:b/>
        </w:rPr>
      </w:pPr>
    </w:p>
    <w:p w:rsidR="000221B0" w:rsidRDefault="00D348AE" w:rsidP="006F79A0">
      <w:pPr>
        <w:pStyle w:val="a4"/>
        <w:spacing w:before="0" w:after="0" w:line="276" w:lineRule="auto"/>
        <w:jc w:val="center"/>
        <w:rPr>
          <w:rStyle w:val="af3"/>
        </w:rPr>
      </w:pPr>
      <w:r>
        <w:rPr>
          <w:b/>
        </w:rPr>
        <w:lastRenderedPageBreak/>
        <w:t xml:space="preserve"> </w:t>
      </w:r>
      <w:r w:rsidR="000221B0" w:rsidRPr="001C7F67">
        <w:rPr>
          <w:rStyle w:val="af3"/>
        </w:rPr>
        <w:t>2.А</w:t>
      </w:r>
      <w:r w:rsidR="000221B0">
        <w:rPr>
          <w:rStyle w:val="af3"/>
        </w:rPr>
        <w:t>нализ образовательной ситуации</w:t>
      </w:r>
    </w:p>
    <w:p w:rsidR="004820A7" w:rsidRPr="006F79A0" w:rsidRDefault="000221B0" w:rsidP="00BC7902">
      <w:pPr>
        <w:pStyle w:val="a4"/>
        <w:spacing w:before="0" w:after="0" w:line="276" w:lineRule="auto"/>
        <w:ind w:firstLine="708"/>
        <w:jc w:val="center"/>
        <w:rPr>
          <w:b/>
          <w:bCs/>
          <w:i/>
        </w:rPr>
      </w:pPr>
      <w:r w:rsidRPr="000221B0">
        <w:rPr>
          <w:rStyle w:val="af3"/>
          <w:i/>
        </w:rPr>
        <w:t>Анализ социальной ситуации</w:t>
      </w:r>
      <w:r w:rsidR="00606CC1">
        <w:rPr>
          <w:rStyle w:val="af3"/>
          <w:i/>
        </w:rPr>
        <w:t>.</w:t>
      </w:r>
    </w:p>
    <w:p w:rsidR="000221B0" w:rsidRDefault="000221B0" w:rsidP="006F79A0">
      <w:pPr>
        <w:pStyle w:val="a4"/>
        <w:spacing w:before="0" w:after="0" w:line="276" w:lineRule="auto"/>
        <w:ind w:firstLine="708"/>
        <w:jc w:val="both"/>
      </w:pPr>
      <w:r w:rsidRPr="00B54751">
        <w:t xml:space="preserve">Город Сибай – промышленный город, расположенный в южной части нашей республики, является центром башкирского Зауралья. Население города составляет 64 тысячи человек. Город имеет 13 общеобразовательных школ, </w:t>
      </w:r>
      <w:r w:rsidR="00BF4C0D">
        <w:t>4</w:t>
      </w:r>
      <w:r w:rsidRPr="00B54751">
        <w:t xml:space="preserve"> школ</w:t>
      </w:r>
      <w:r w:rsidR="00BF4C0D">
        <w:t>ы</w:t>
      </w:r>
      <w:r w:rsidRPr="00B54751">
        <w:t xml:space="preserve"> дополнительн</w:t>
      </w:r>
      <w:r w:rsidR="00BF4C0D">
        <w:t xml:space="preserve">ого образования (ДМШ, ДШИ, ДХШ, </w:t>
      </w:r>
      <w:r w:rsidRPr="00B54751">
        <w:t>Сибайский филиал ССМК)</w:t>
      </w:r>
      <w:r>
        <w:t>.</w:t>
      </w:r>
      <w:r w:rsidRPr="00B54751">
        <w:t xml:space="preserve"> </w:t>
      </w:r>
      <w:r>
        <w:t xml:space="preserve">В городе – 5 средних специальных учебных заведения: педагогический колледж, колледж искусств, медицинский колледж, политехнический колледж, профессиональный лицей. Высшие учебные заведения: Сибайский институт БГУ, </w:t>
      </w:r>
      <w:r w:rsidRPr="00A0352F">
        <w:t>филиал МАГУ.</w:t>
      </w:r>
      <w:r>
        <w:t xml:space="preserve"> Учреждения дополнительного образования: </w:t>
      </w:r>
      <w:r w:rsidR="00024AE9">
        <w:t>Центр детского и юношеского творчества</w:t>
      </w:r>
      <w:r>
        <w:t>, Центр народной культуры и досуга, спортивная школа.</w:t>
      </w:r>
    </w:p>
    <w:p w:rsidR="000221B0" w:rsidRDefault="000221B0" w:rsidP="006F79A0">
      <w:pPr>
        <w:pStyle w:val="a4"/>
        <w:spacing w:before="0" w:after="0" w:line="276" w:lineRule="auto"/>
        <w:ind w:firstLine="708"/>
        <w:jc w:val="both"/>
        <w:rPr>
          <w:color w:val="000000"/>
        </w:rPr>
      </w:pPr>
      <w:r w:rsidRPr="00675EE2">
        <w:rPr>
          <w:color w:val="000000"/>
        </w:rPr>
        <w:t xml:space="preserve">Формы взаимодействия с названными учреждениями разнообразны. Важное значение приобретает тот факт, что в организации концертной и исполнительской деятельности большое место уделяется проявлению творческой активности и инициативности самих </w:t>
      </w:r>
      <w:r w:rsidR="00153757">
        <w:rPr>
          <w:color w:val="000000"/>
        </w:rPr>
        <w:t>об</w:t>
      </w:r>
      <w:r w:rsidRPr="00675EE2">
        <w:rPr>
          <w:color w:val="000000"/>
        </w:rPr>
        <w:t>уча</w:t>
      </w:r>
      <w:r w:rsidR="00153757">
        <w:rPr>
          <w:color w:val="000000"/>
        </w:rPr>
        <w:t>ю</w:t>
      </w:r>
      <w:r w:rsidRPr="00675EE2">
        <w:rPr>
          <w:color w:val="000000"/>
        </w:rPr>
        <w:t xml:space="preserve">щихся. </w:t>
      </w:r>
    </w:p>
    <w:p w:rsidR="000221B0" w:rsidRPr="00675EE2" w:rsidRDefault="000221B0" w:rsidP="006F79A0">
      <w:pPr>
        <w:pStyle w:val="a4"/>
        <w:spacing w:before="0" w:after="0" w:line="276" w:lineRule="auto"/>
        <w:ind w:firstLine="708"/>
        <w:jc w:val="both"/>
      </w:pPr>
      <w:r w:rsidRPr="00675EE2">
        <w:rPr>
          <w:color w:val="000000"/>
        </w:rPr>
        <w:t>Таким образом, установление многообразных связей с учреждениями образования и культуры, общественными объединениями расширяет границы образовательно-воспитательного пространства, где детская музыкальная школа определяет свое место и функции в выполнении социального заказа, который предусматривает  воспитание хорошо подготовленного музыканта-любителя, способного активно взаимодействовать с музыкальной культурой как слушатель, а  также  воспитание музыканта, обладающего достаточным уровнем знаний и умений для дальнейшего профессионального образования</w:t>
      </w:r>
      <w:r w:rsidR="00C04A6D">
        <w:rPr>
          <w:color w:val="000000"/>
        </w:rPr>
        <w:t>.</w:t>
      </w:r>
    </w:p>
    <w:p w:rsidR="0078054D" w:rsidRPr="0078054D" w:rsidRDefault="000221B0" w:rsidP="006F79A0">
      <w:pPr>
        <w:spacing w:after="0"/>
        <w:ind w:firstLine="690"/>
        <w:jc w:val="both"/>
        <w:rPr>
          <w:rFonts w:ascii="Times New Roman" w:hAnsi="Times New Roman"/>
          <w:b/>
          <w:sz w:val="24"/>
          <w:szCs w:val="24"/>
        </w:rPr>
      </w:pPr>
      <w:r w:rsidRPr="0078054D">
        <w:rPr>
          <w:rFonts w:ascii="Times New Roman" w:hAnsi="Times New Roman"/>
          <w:sz w:val="24"/>
          <w:szCs w:val="24"/>
        </w:rPr>
        <w:t xml:space="preserve">Социально-экономические особенности нашего региона, отдаленность от культурного и экономического центра республики создают особые условия. </w:t>
      </w:r>
      <w:r w:rsidR="0078054D" w:rsidRPr="0078054D">
        <w:rPr>
          <w:rFonts w:ascii="Times New Roman" w:hAnsi="Times New Roman"/>
          <w:sz w:val="24"/>
          <w:szCs w:val="24"/>
        </w:rPr>
        <w:t>Следовательно, для вовлечения как можно большего количества детей в систему эстетического образования нужно активно информир</w:t>
      </w:r>
      <w:r w:rsidR="00153757">
        <w:rPr>
          <w:rFonts w:ascii="Times New Roman" w:hAnsi="Times New Roman"/>
          <w:sz w:val="24"/>
          <w:szCs w:val="24"/>
        </w:rPr>
        <w:t xml:space="preserve">овать </w:t>
      </w:r>
      <w:r w:rsidR="00024AE9">
        <w:rPr>
          <w:rFonts w:ascii="Times New Roman" w:hAnsi="Times New Roman"/>
          <w:sz w:val="24"/>
          <w:szCs w:val="24"/>
        </w:rPr>
        <w:t xml:space="preserve">родителей о его влиянии </w:t>
      </w:r>
      <w:r w:rsidR="0078054D" w:rsidRPr="0078054D">
        <w:rPr>
          <w:rFonts w:ascii="Times New Roman" w:hAnsi="Times New Roman"/>
          <w:sz w:val="24"/>
          <w:szCs w:val="24"/>
        </w:rPr>
        <w:t>на развитие личности детей разного возраста.</w:t>
      </w:r>
    </w:p>
    <w:p w:rsidR="000221B0" w:rsidRDefault="0078054D" w:rsidP="006F79A0">
      <w:pPr>
        <w:spacing w:after="0"/>
        <w:ind w:firstLine="690"/>
        <w:jc w:val="both"/>
      </w:pPr>
      <w:r>
        <w:rPr>
          <w:rFonts w:ascii="Times New Roman" w:hAnsi="Times New Roman"/>
          <w:sz w:val="24"/>
          <w:szCs w:val="24"/>
        </w:rPr>
        <w:t xml:space="preserve">Наличие в городе </w:t>
      </w:r>
      <w:r w:rsidR="00153757">
        <w:rPr>
          <w:rFonts w:ascii="Times New Roman" w:hAnsi="Times New Roman"/>
          <w:sz w:val="24"/>
          <w:szCs w:val="24"/>
        </w:rPr>
        <w:t>колледжа</w:t>
      </w:r>
      <w:r>
        <w:rPr>
          <w:rFonts w:ascii="Times New Roman" w:hAnsi="Times New Roman"/>
          <w:sz w:val="24"/>
          <w:szCs w:val="24"/>
        </w:rPr>
        <w:t xml:space="preserve"> искусств, педагогического колледжа и СИБГУ с кафедрой музыки дает в</w:t>
      </w:r>
      <w:r w:rsidR="000221B0" w:rsidRPr="0078054D">
        <w:rPr>
          <w:rFonts w:ascii="Times New Roman" w:hAnsi="Times New Roman"/>
          <w:sz w:val="24"/>
          <w:szCs w:val="24"/>
        </w:rPr>
        <w:t>озможность продолжить профессиональное образование в родном городе</w:t>
      </w:r>
      <w:r>
        <w:rPr>
          <w:rFonts w:ascii="Times New Roman" w:hAnsi="Times New Roman"/>
          <w:sz w:val="24"/>
          <w:szCs w:val="24"/>
        </w:rPr>
        <w:t xml:space="preserve"> и</w:t>
      </w:r>
      <w:r w:rsidR="000221B0" w:rsidRPr="0078054D">
        <w:rPr>
          <w:rFonts w:ascii="Times New Roman" w:hAnsi="Times New Roman"/>
          <w:sz w:val="24"/>
          <w:szCs w:val="24"/>
        </w:rPr>
        <w:t xml:space="preserve"> делает необходимым существование музыкальной школы.</w:t>
      </w:r>
      <w:r w:rsidRPr="0078054D">
        <w:rPr>
          <w:rFonts w:ascii="Times New Roman" w:hAnsi="Times New Roman"/>
          <w:sz w:val="24"/>
          <w:szCs w:val="24"/>
        </w:rPr>
        <w:t xml:space="preserve"> </w:t>
      </w:r>
    </w:p>
    <w:p w:rsidR="000221B0" w:rsidRPr="00B54751" w:rsidRDefault="000221B0" w:rsidP="006F79A0">
      <w:pPr>
        <w:pStyle w:val="a4"/>
        <w:spacing w:before="0" w:after="0" w:line="276" w:lineRule="auto"/>
        <w:ind w:firstLine="708"/>
        <w:jc w:val="both"/>
      </w:pPr>
      <w:r w:rsidRPr="00B54751">
        <w:t>Д</w:t>
      </w:r>
      <w:r>
        <w:t xml:space="preserve">ополнительное образование детей </w:t>
      </w:r>
      <w:r w:rsidRPr="00B54751">
        <w:t>— необходимое звен</w:t>
      </w:r>
      <w:r>
        <w:t xml:space="preserve">о в </w:t>
      </w:r>
      <w:r w:rsidRPr="00B54751">
        <w:t>воспитании подрастающего поколения, в восп</w:t>
      </w:r>
      <w:r>
        <w:t xml:space="preserve">итании многогранной личности, в ее образовании, в </w:t>
      </w:r>
      <w:r w:rsidRPr="00B54751">
        <w:t xml:space="preserve">ранней профессиональной ориентации. </w:t>
      </w:r>
    </w:p>
    <w:p w:rsidR="000221B0" w:rsidRPr="00B54751" w:rsidRDefault="000221B0" w:rsidP="006F79A0">
      <w:pPr>
        <w:pStyle w:val="a4"/>
        <w:spacing w:before="0" w:after="0" w:line="276" w:lineRule="auto"/>
        <w:ind w:firstLine="708"/>
        <w:jc w:val="both"/>
      </w:pPr>
      <w:r w:rsidRPr="00B54751">
        <w:t>Система доп</w:t>
      </w:r>
      <w:r>
        <w:t xml:space="preserve">олнительного образования детей </w:t>
      </w:r>
      <w:r w:rsidRPr="00B54751">
        <w:t>— явление уникальное, имеющее многоярусную, многоуровневую структуру. Дополнительное образование детей как педагогическое явление обладает целым рядом качеств, которых</w:t>
      </w:r>
      <w:r>
        <w:t xml:space="preserve"> нет (или они слабо выражены) у </w:t>
      </w:r>
      <w:r w:rsidRPr="00B54751">
        <w:t>основного:</w:t>
      </w:r>
    </w:p>
    <w:p w:rsidR="000221B0" w:rsidRPr="00B54751" w:rsidRDefault="000221B0" w:rsidP="006F79A0">
      <w:pPr>
        <w:pStyle w:val="a4"/>
        <w:spacing w:before="0" w:after="0" w:line="276" w:lineRule="auto"/>
        <w:jc w:val="both"/>
      </w:pPr>
      <w:r>
        <w:t>-</w:t>
      </w:r>
      <w:r w:rsidRPr="00B54751">
        <w:t xml:space="preserve"> личностная ориентация образования;</w:t>
      </w:r>
    </w:p>
    <w:p w:rsidR="000221B0" w:rsidRPr="00B54751" w:rsidRDefault="000221B0" w:rsidP="006F79A0">
      <w:pPr>
        <w:pStyle w:val="a4"/>
        <w:spacing w:before="0" w:after="0" w:line="276" w:lineRule="auto"/>
        <w:jc w:val="both"/>
      </w:pPr>
      <w:r w:rsidRPr="00B54751">
        <w:t>-  профильность;</w:t>
      </w:r>
    </w:p>
    <w:p w:rsidR="000221B0" w:rsidRPr="00B54751" w:rsidRDefault="000221B0" w:rsidP="006F79A0">
      <w:pPr>
        <w:pStyle w:val="a4"/>
        <w:spacing w:before="0" w:after="0" w:line="276" w:lineRule="auto"/>
        <w:jc w:val="both"/>
      </w:pPr>
      <w:r w:rsidRPr="00B54751">
        <w:t>-  практическая направленность;</w:t>
      </w:r>
    </w:p>
    <w:p w:rsidR="000221B0" w:rsidRPr="00B54751" w:rsidRDefault="000221B0" w:rsidP="006F79A0">
      <w:pPr>
        <w:pStyle w:val="a4"/>
        <w:spacing w:before="0" w:after="0" w:line="276" w:lineRule="auto"/>
        <w:jc w:val="both"/>
      </w:pPr>
      <w:r w:rsidRPr="00B54751">
        <w:t>-  мобильность;</w:t>
      </w:r>
    </w:p>
    <w:p w:rsidR="000221B0" w:rsidRPr="00B54751" w:rsidRDefault="000221B0" w:rsidP="006F79A0">
      <w:pPr>
        <w:pStyle w:val="a4"/>
        <w:spacing w:before="0" w:after="0" w:line="276" w:lineRule="auto"/>
        <w:jc w:val="both"/>
      </w:pPr>
      <w:r w:rsidRPr="00B54751">
        <w:lastRenderedPageBreak/>
        <w:t>-  многофункциональность;</w:t>
      </w:r>
    </w:p>
    <w:p w:rsidR="000221B0" w:rsidRPr="00B54751" w:rsidRDefault="000221B0" w:rsidP="006F79A0">
      <w:pPr>
        <w:pStyle w:val="a4"/>
        <w:spacing w:before="0" w:after="0" w:line="276" w:lineRule="auto"/>
        <w:jc w:val="both"/>
      </w:pPr>
      <w:r w:rsidRPr="00B54751">
        <w:t>-  разнообразие содержания, форм, методов образования как следствие свободы педагога, работающего в такой системе;</w:t>
      </w:r>
    </w:p>
    <w:p w:rsidR="000221B0" w:rsidRPr="00B54751" w:rsidRDefault="000221B0" w:rsidP="006F79A0">
      <w:pPr>
        <w:pStyle w:val="a4"/>
        <w:spacing w:before="0" w:after="0" w:line="276" w:lineRule="auto"/>
        <w:jc w:val="both"/>
      </w:pPr>
      <w:r w:rsidRPr="00B54751">
        <w:t>-  индивидуализация методик образования как необходимое условие спроса;</w:t>
      </w:r>
    </w:p>
    <w:p w:rsidR="000221B0" w:rsidRPr="00B54751" w:rsidRDefault="000221B0" w:rsidP="006F79A0">
      <w:pPr>
        <w:pStyle w:val="a4"/>
        <w:spacing w:before="0" w:after="0" w:line="276" w:lineRule="auto"/>
        <w:jc w:val="both"/>
      </w:pPr>
      <w:r w:rsidRPr="00B54751">
        <w:t>-  реализация воспитательной функции обучения через активизацию деятельности учащихся;</w:t>
      </w:r>
    </w:p>
    <w:p w:rsidR="000221B0" w:rsidRDefault="000221B0" w:rsidP="006F79A0">
      <w:pPr>
        <w:pStyle w:val="a4"/>
        <w:spacing w:before="0" w:after="0" w:line="276" w:lineRule="auto"/>
        <w:jc w:val="both"/>
      </w:pPr>
      <w:r w:rsidRPr="00B54751">
        <w:t>-  реализация ориентационной функции через содержание учебного материала.</w:t>
      </w:r>
    </w:p>
    <w:p w:rsidR="004820A7" w:rsidRDefault="00606CC1" w:rsidP="00606CC1">
      <w:pPr>
        <w:spacing w:after="0"/>
        <w:ind w:firstLine="708"/>
        <w:jc w:val="both"/>
      </w:pPr>
      <w:r>
        <w:rPr>
          <w:rFonts w:ascii="Times New Roman" w:hAnsi="Times New Roman"/>
          <w:color w:val="FF0000"/>
          <w:sz w:val="24"/>
          <w:szCs w:val="24"/>
        </w:rPr>
        <w:t xml:space="preserve"> </w:t>
      </w:r>
    </w:p>
    <w:p w:rsidR="0078054D" w:rsidRDefault="0078054D" w:rsidP="00606CC1">
      <w:pPr>
        <w:pStyle w:val="a4"/>
        <w:spacing w:before="0" w:after="0" w:line="276" w:lineRule="auto"/>
        <w:jc w:val="center"/>
        <w:rPr>
          <w:b/>
          <w:i/>
        </w:rPr>
      </w:pPr>
      <w:r w:rsidRPr="0060431A">
        <w:rPr>
          <w:b/>
          <w:i/>
        </w:rPr>
        <w:t>Анализ потенциальной аудитории.</w:t>
      </w:r>
    </w:p>
    <w:p w:rsidR="000221B0" w:rsidRPr="0060431A" w:rsidRDefault="0053330F" w:rsidP="006F79A0">
      <w:pPr>
        <w:spacing w:after="0"/>
        <w:ind w:firstLine="705"/>
        <w:jc w:val="both"/>
        <w:rPr>
          <w:rFonts w:ascii="Times New Roman" w:hAnsi="Times New Roman"/>
          <w:b/>
          <w:sz w:val="24"/>
          <w:szCs w:val="24"/>
        </w:rPr>
      </w:pPr>
      <w:r>
        <w:rPr>
          <w:rFonts w:ascii="Times New Roman" w:hAnsi="Times New Roman"/>
          <w:sz w:val="24"/>
          <w:szCs w:val="24"/>
        </w:rPr>
        <w:t xml:space="preserve">Анализируя последствия демографического спада, можно увидеть </w:t>
      </w:r>
      <w:r w:rsidR="000221B0" w:rsidRPr="0060431A">
        <w:rPr>
          <w:rFonts w:ascii="Times New Roman" w:hAnsi="Times New Roman"/>
          <w:sz w:val="24"/>
          <w:szCs w:val="24"/>
        </w:rPr>
        <w:t>проблем</w:t>
      </w:r>
      <w:r>
        <w:rPr>
          <w:rFonts w:ascii="Times New Roman" w:hAnsi="Times New Roman"/>
          <w:sz w:val="24"/>
          <w:szCs w:val="24"/>
        </w:rPr>
        <w:t>у</w:t>
      </w:r>
      <w:r w:rsidR="000221B0" w:rsidRPr="0060431A">
        <w:rPr>
          <w:rFonts w:ascii="Times New Roman" w:hAnsi="Times New Roman"/>
          <w:sz w:val="24"/>
          <w:szCs w:val="24"/>
        </w:rPr>
        <w:t xml:space="preserve"> качес</w:t>
      </w:r>
      <w:r w:rsidR="0060431A">
        <w:rPr>
          <w:rFonts w:ascii="Times New Roman" w:hAnsi="Times New Roman"/>
          <w:sz w:val="24"/>
          <w:szCs w:val="24"/>
        </w:rPr>
        <w:t xml:space="preserve">тва набора. В городе </w:t>
      </w:r>
      <w:r w:rsidR="000221B0" w:rsidRPr="0060431A">
        <w:rPr>
          <w:rFonts w:ascii="Times New Roman" w:hAnsi="Times New Roman"/>
          <w:sz w:val="24"/>
          <w:szCs w:val="24"/>
        </w:rPr>
        <w:t>сокращено число детских дошкольных учреждений, очень много детей не посещает детские сады. В связи с этим многие дети не получают раннего эстетического образования, обнаруживают при приеме отсутствие певческой культуры, а зачастую и невысокий уровень общего развития.</w:t>
      </w:r>
    </w:p>
    <w:p w:rsidR="000221B0" w:rsidRPr="0060431A" w:rsidRDefault="000221B0" w:rsidP="006F79A0">
      <w:pPr>
        <w:spacing w:after="0"/>
        <w:ind w:firstLine="705"/>
        <w:jc w:val="both"/>
        <w:rPr>
          <w:rFonts w:ascii="Times New Roman" w:hAnsi="Times New Roman"/>
          <w:b/>
          <w:sz w:val="24"/>
          <w:szCs w:val="24"/>
        </w:rPr>
      </w:pPr>
      <w:r w:rsidRPr="0060431A">
        <w:rPr>
          <w:rFonts w:ascii="Times New Roman" w:hAnsi="Times New Roman"/>
          <w:sz w:val="24"/>
          <w:szCs w:val="24"/>
        </w:rPr>
        <w:t>ДМШ взяла на себя миссию более ранней подготовки детей к получению музыкального образования в групп</w:t>
      </w:r>
      <w:r w:rsidR="0060431A" w:rsidRPr="0060431A">
        <w:rPr>
          <w:rFonts w:ascii="Times New Roman" w:hAnsi="Times New Roman"/>
          <w:sz w:val="24"/>
          <w:szCs w:val="24"/>
        </w:rPr>
        <w:t xml:space="preserve">ах творческого развития детей </w:t>
      </w:r>
      <w:r w:rsidRPr="0060431A">
        <w:rPr>
          <w:rFonts w:ascii="Times New Roman" w:hAnsi="Times New Roman"/>
          <w:sz w:val="24"/>
          <w:szCs w:val="24"/>
        </w:rPr>
        <w:t xml:space="preserve">6 лет. </w:t>
      </w:r>
      <w:r w:rsidR="00AC5B50">
        <w:rPr>
          <w:rFonts w:ascii="Times New Roman" w:hAnsi="Times New Roman"/>
          <w:sz w:val="24"/>
          <w:szCs w:val="24"/>
        </w:rPr>
        <w:t>Т</w:t>
      </w:r>
      <w:r w:rsidR="008E6B03">
        <w:rPr>
          <w:rFonts w:ascii="Times New Roman" w:hAnsi="Times New Roman"/>
          <w:sz w:val="24"/>
          <w:szCs w:val="24"/>
        </w:rPr>
        <w:t>акже открыта группа раннего</w:t>
      </w:r>
      <w:r w:rsidR="00153757">
        <w:rPr>
          <w:rFonts w:ascii="Times New Roman" w:hAnsi="Times New Roman"/>
          <w:sz w:val="24"/>
          <w:szCs w:val="24"/>
        </w:rPr>
        <w:t xml:space="preserve"> </w:t>
      </w:r>
      <w:r w:rsidR="008E6B03">
        <w:rPr>
          <w:rFonts w:ascii="Times New Roman" w:hAnsi="Times New Roman"/>
          <w:sz w:val="24"/>
          <w:szCs w:val="24"/>
        </w:rPr>
        <w:t xml:space="preserve">эстетического развития </w:t>
      </w:r>
      <w:r w:rsidR="00153757">
        <w:rPr>
          <w:rFonts w:ascii="Times New Roman" w:hAnsi="Times New Roman"/>
          <w:sz w:val="24"/>
          <w:szCs w:val="24"/>
        </w:rPr>
        <w:t xml:space="preserve">для детей 4-5 лет, на основании положения дополнительных платных услуг. </w:t>
      </w:r>
      <w:r w:rsidRPr="0060431A">
        <w:rPr>
          <w:rFonts w:ascii="Times New Roman" w:hAnsi="Times New Roman"/>
          <w:sz w:val="24"/>
          <w:szCs w:val="24"/>
        </w:rPr>
        <w:t>Можно</w:t>
      </w:r>
      <w:r w:rsidR="00153757">
        <w:rPr>
          <w:rFonts w:ascii="Times New Roman" w:hAnsi="Times New Roman"/>
          <w:sz w:val="24"/>
          <w:szCs w:val="24"/>
        </w:rPr>
        <w:t xml:space="preserve"> </w:t>
      </w:r>
      <w:r w:rsidRPr="0060431A">
        <w:rPr>
          <w:rFonts w:ascii="Times New Roman" w:hAnsi="Times New Roman"/>
          <w:sz w:val="24"/>
          <w:szCs w:val="24"/>
        </w:rPr>
        <w:t>говорить об улучшении качества набора</w:t>
      </w:r>
      <w:r w:rsidR="00153757">
        <w:rPr>
          <w:rFonts w:ascii="Times New Roman" w:hAnsi="Times New Roman"/>
          <w:sz w:val="24"/>
          <w:szCs w:val="24"/>
        </w:rPr>
        <w:t xml:space="preserve"> обучающихся </w:t>
      </w:r>
      <w:r w:rsidR="00AC5B50">
        <w:rPr>
          <w:rFonts w:ascii="Times New Roman" w:hAnsi="Times New Roman"/>
          <w:sz w:val="24"/>
          <w:szCs w:val="24"/>
        </w:rPr>
        <w:t>на</w:t>
      </w:r>
      <w:r w:rsidR="00153757">
        <w:rPr>
          <w:rFonts w:ascii="Times New Roman" w:hAnsi="Times New Roman"/>
          <w:sz w:val="24"/>
          <w:szCs w:val="24"/>
        </w:rPr>
        <w:t xml:space="preserve"> дополнительные образовательные программы.</w:t>
      </w:r>
    </w:p>
    <w:p w:rsidR="000221B0" w:rsidRPr="0060431A" w:rsidRDefault="000221B0" w:rsidP="006F79A0">
      <w:pPr>
        <w:spacing w:after="0"/>
        <w:ind w:firstLine="705"/>
        <w:jc w:val="both"/>
        <w:rPr>
          <w:rFonts w:ascii="Times New Roman" w:hAnsi="Times New Roman"/>
          <w:b/>
          <w:sz w:val="24"/>
          <w:szCs w:val="24"/>
        </w:rPr>
      </w:pPr>
      <w:r w:rsidRPr="0060431A">
        <w:rPr>
          <w:rFonts w:ascii="Times New Roman" w:hAnsi="Times New Roman"/>
          <w:sz w:val="24"/>
          <w:szCs w:val="24"/>
        </w:rPr>
        <w:t>Для вы</w:t>
      </w:r>
      <w:r w:rsidR="00024AE9">
        <w:rPr>
          <w:rFonts w:ascii="Times New Roman" w:hAnsi="Times New Roman"/>
          <w:sz w:val="24"/>
          <w:szCs w:val="24"/>
        </w:rPr>
        <w:t>явления потенциальной аудитории</w:t>
      </w:r>
      <w:r w:rsidR="0060431A" w:rsidRPr="0060431A">
        <w:rPr>
          <w:rFonts w:ascii="Times New Roman" w:hAnsi="Times New Roman"/>
          <w:b/>
          <w:sz w:val="24"/>
          <w:szCs w:val="24"/>
        </w:rPr>
        <w:t xml:space="preserve"> </w:t>
      </w:r>
      <w:r w:rsidR="0060431A" w:rsidRPr="00024AE9">
        <w:rPr>
          <w:rFonts w:ascii="Times New Roman" w:hAnsi="Times New Roman"/>
          <w:sz w:val="24"/>
          <w:szCs w:val="24"/>
        </w:rPr>
        <w:t>необходима</w:t>
      </w:r>
      <w:r w:rsidR="0060431A" w:rsidRPr="0060431A">
        <w:rPr>
          <w:rFonts w:ascii="Times New Roman" w:hAnsi="Times New Roman"/>
          <w:b/>
          <w:sz w:val="24"/>
          <w:szCs w:val="24"/>
        </w:rPr>
        <w:t xml:space="preserve"> </w:t>
      </w:r>
      <w:r w:rsidRPr="0060431A">
        <w:rPr>
          <w:rFonts w:ascii="Times New Roman" w:hAnsi="Times New Roman"/>
          <w:sz w:val="24"/>
          <w:szCs w:val="24"/>
        </w:rPr>
        <w:t>эффективн</w:t>
      </w:r>
      <w:r w:rsidR="0060431A" w:rsidRPr="0060431A">
        <w:rPr>
          <w:rFonts w:ascii="Times New Roman" w:hAnsi="Times New Roman"/>
          <w:sz w:val="24"/>
          <w:szCs w:val="24"/>
        </w:rPr>
        <w:t>ая</w:t>
      </w:r>
      <w:r w:rsidRPr="0060431A">
        <w:rPr>
          <w:rFonts w:ascii="Times New Roman" w:hAnsi="Times New Roman"/>
          <w:sz w:val="24"/>
          <w:szCs w:val="24"/>
        </w:rPr>
        <w:t xml:space="preserve"> работ</w:t>
      </w:r>
      <w:r w:rsidR="0060431A" w:rsidRPr="0060431A">
        <w:rPr>
          <w:rFonts w:ascii="Times New Roman" w:hAnsi="Times New Roman"/>
          <w:sz w:val="24"/>
          <w:szCs w:val="24"/>
        </w:rPr>
        <w:t>а</w:t>
      </w:r>
      <w:r w:rsidRPr="0060431A">
        <w:rPr>
          <w:rFonts w:ascii="Times New Roman" w:hAnsi="Times New Roman"/>
          <w:sz w:val="24"/>
          <w:szCs w:val="24"/>
        </w:rPr>
        <w:t xml:space="preserve"> школы в своем образовательном пространстве.</w:t>
      </w:r>
    </w:p>
    <w:p w:rsidR="000221B0" w:rsidRDefault="000221B0" w:rsidP="006F79A0">
      <w:pPr>
        <w:spacing w:after="0"/>
        <w:ind w:firstLine="705"/>
        <w:jc w:val="both"/>
        <w:rPr>
          <w:rFonts w:ascii="Times New Roman" w:hAnsi="Times New Roman"/>
          <w:sz w:val="24"/>
          <w:szCs w:val="24"/>
        </w:rPr>
      </w:pPr>
      <w:r w:rsidRPr="0060431A">
        <w:rPr>
          <w:rFonts w:ascii="Times New Roman" w:hAnsi="Times New Roman"/>
          <w:sz w:val="24"/>
          <w:szCs w:val="24"/>
        </w:rPr>
        <w:t>В целях обеспечения преемственности образования возникает необходимость интеграции с общеобразовательной школой, объединения усилий для организации свободного времени детей.</w:t>
      </w:r>
    </w:p>
    <w:p w:rsidR="007641F0" w:rsidRPr="0060431A" w:rsidRDefault="007641F0" w:rsidP="006F79A0">
      <w:pPr>
        <w:spacing w:after="0"/>
        <w:ind w:firstLine="705"/>
        <w:jc w:val="both"/>
        <w:rPr>
          <w:rFonts w:ascii="Times New Roman" w:hAnsi="Times New Roman"/>
          <w:b/>
          <w:sz w:val="24"/>
          <w:szCs w:val="24"/>
        </w:rPr>
      </w:pPr>
    </w:p>
    <w:p w:rsidR="000221B0" w:rsidRPr="0060431A" w:rsidRDefault="000221B0" w:rsidP="00606CC1">
      <w:pPr>
        <w:pStyle w:val="3"/>
        <w:numPr>
          <w:ilvl w:val="2"/>
          <w:numId w:val="0"/>
        </w:numPr>
        <w:tabs>
          <w:tab w:val="num" w:pos="720"/>
        </w:tabs>
        <w:suppressAutoHyphens/>
        <w:spacing w:before="0" w:after="0"/>
        <w:ind w:left="720" w:hanging="720"/>
        <w:jc w:val="center"/>
        <w:rPr>
          <w:rFonts w:ascii="Times New Roman" w:hAnsi="Times New Roman"/>
          <w:sz w:val="24"/>
          <w:szCs w:val="24"/>
        </w:rPr>
      </w:pPr>
      <w:r w:rsidRPr="0060431A">
        <w:rPr>
          <w:rFonts w:ascii="Times New Roman" w:hAnsi="Times New Roman"/>
          <w:i/>
          <w:iCs/>
          <w:sz w:val="24"/>
          <w:szCs w:val="24"/>
        </w:rPr>
        <w:t>Анализ конкурентной среды</w:t>
      </w:r>
      <w:r w:rsidR="00606CC1">
        <w:rPr>
          <w:rFonts w:ascii="Times New Roman" w:hAnsi="Times New Roman"/>
          <w:i/>
          <w:iCs/>
          <w:sz w:val="24"/>
          <w:szCs w:val="24"/>
        </w:rPr>
        <w:t>.</w:t>
      </w:r>
    </w:p>
    <w:p w:rsidR="000221B0" w:rsidRPr="00A64951" w:rsidRDefault="00AC5B50" w:rsidP="006F79A0">
      <w:pPr>
        <w:spacing w:after="0"/>
        <w:ind w:firstLine="708"/>
        <w:jc w:val="both"/>
        <w:rPr>
          <w:rFonts w:ascii="Times New Roman" w:hAnsi="Times New Roman"/>
          <w:b/>
          <w:sz w:val="24"/>
          <w:szCs w:val="24"/>
        </w:rPr>
      </w:pPr>
      <w:r>
        <w:rPr>
          <w:rFonts w:ascii="Times New Roman" w:hAnsi="Times New Roman"/>
          <w:sz w:val="24"/>
          <w:szCs w:val="24"/>
        </w:rPr>
        <w:t xml:space="preserve">Долгие годы ДМШ </w:t>
      </w:r>
      <w:r w:rsidR="000221B0" w:rsidRPr="00A64951">
        <w:rPr>
          <w:rFonts w:ascii="Times New Roman" w:hAnsi="Times New Roman"/>
          <w:sz w:val="24"/>
          <w:szCs w:val="24"/>
        </w:rPr>
        <w:t xml:space="preserve">являлась единственной музыкальной школой в городе. </w:t>
      </w:r>
      <w:r w:rsidR="0060431A" w:rsidRPr="00A64951">
        <w:rPr>
          <w:rFonts w:ascii="Times New Roman" w:hAnsi="Times New Roman"/>
          <w:sz w:val="24"/>
          <w:szCs w:val="24"/>
        </w:rPr>
        <w:t>В 90-х годах</w:t>
      </w:r>
      <w:r w:rsidR="000221B0" w:rsidRPr="00A64951">
        <w:rPr>
          <w:rFonts w:ascii="Times New Roman" w:hAnsi="Times New Roman"/>
          <w:sz w:val="24"/>
          <w:szCs w:val="24"/>
        </w:rPr>
        <w:t xml:space="preserve"> в городе открыл</w:t>
      </w:r>
      <w:r w:rsidR="0060431A" w:rsidRPr="00A64951">
        <w:rPr>
          <w:rFonts w:ascii="Times New Roman" w:hAnsi="Times New Roman"/>
          <w:sz w:val="24"/>
          <w:szCs w:val="24"/>
        </w:rPr>
        <w:t>ис</w:t>
      </w:r>
      <w:r>
        <w:rPr>
          <w:rFonts w:ascii="Times New Roman" w:hAnsi="Times New Roman"/>
          <w:sz w:val="24"/>
          <w:szCs w:val="24"/>
        </w:rPr>
        <w:t xml:space="preserve">ь </w:t>
      </w:r>
      <w:r w:rsidR="00C63FAD" w:rsidRPr="00A64951">
        <w:rPr>
          <w:rFonts w:ascii="Times New Roman" w:hAnsi="Times New Roman"/>
          <w:sz w:val="24"/>
          <w:szCs w:val="24"/>
        </w:rPr>
        <w:t xml:space="preserve">Детская </w:t>
      </w:r>
      <w:r w:rsidR="000221B0" w:rsidRPr="00A64951">
        <w:rPr>
          <w:rFonts w:ascii="Times New Roman" w:hAnsi="Times New Roman"/>
          <w:sz w:val="24"/>
          <w:szCs w:val="24"/>
        </w:rPr>
        <w:t>школ</w:t>
      </w:r>
      <w:r w:rsidR="00C63FAD" w:rsidRPr="00A64951">
        <w:rPr>
          <w:rFonts w:ascii="Times New Roman" w:hAnsi="Times New Roman"/>
          <w:sz w:val="24"/>
          <w:szCs w:val="24"/>
        </w:rPr>
        <w:t>а</w:t>
      </w:r>
      <w:r w:rsidR="000221B0" w:rsidRPr="00A64951">
        <w:rPr>
          <w:rFonts w:ascii="Times New Roman" w:hAnsi="Times New Roman"/>
          <w:sz w:val="24"/>
          <w:szCs w:val="24"/>
        </w:rPr>
        <w:t xml:space="preserve"> искусств</w:t>
      </w:r>
      <w:r w:rsidR="0060431A" w:rsidRPr="00A64951">
        <w:rPr>
          <w:rFonts w:ascii="Times New Roman" w:hAnsi="Times New Roman"/>
          <w:sz w:val="24"/>
          <w:szCs w:val="24"/>
        </w:rPr>
        <w:t xml:space="preserve"> и Начальная с</w:t>
      </w:r>
      <w:r w:rsidR="00C63FAD" w:rsidRPr="00A64951">
        <w:rPr>
          <w:rFonts w:ascii="Times New Roman" w:hAnsi="Times New Roman"/>
          <w:sz w:val="24"/>
          <w:szCs w:val="24"/>
        </w:rPr>
        <w:t xml:space="preserve">пециальная музыкальная школа (филиал ССМК), </w:t>
      </w:r>
      <w:r w:rsidR="008E6B03">
        <w:rPr>
          <w:rFonts w:ascii="Times New Roman" w:hAnsi="Times New Roman"/>
          <w:sz w:val="24"/>
          <w:szCs w:val="24"/>
        </w:rPr>
        <w:t>две</w:t>
      </w:r>
      <w:r w:rsidR="00C63FAD" w:rsidRPr="00A64951">
        <w:rPr>
          <w:rFonts w:ascii="Times New Roman" w:hAnsi="Times New Roman"/>
          <w:sz w:val="24"/>
          <w:szCs w:val="24"/>
        </w:rPr>
        <w:t xml:space="preserve"> художественные школы города, Центр детского и юношеского творчества</w:t>
      </w:r>
      <w:r w:rsidR="008E6B03">
        <w:rPr>
          <w:rFonts w:ascii="Times New Roman" w:hAnsi="Times New Roman"/>
          <w:sz w:val="24"/>
          <w:szCs w:val="24"/>
        </w:rPr>
        <w:t>, чуть позже Ледовый дворец</w:t>
      </w:r>
      <w:r w:rsidR="00C63FAD" w:rsidRPr="00A64951">
        <w:rPr>
          <w:rFonts w:ascii="Times New Roman" w:hAnsi="Times New Roman"/>
          <w:sz w:val="24"/>
          <w:szCs w:val="24"/>
        </w:rPr>
        <w:t>. Все эти учреждения стали прямыми конкурентами ДМШ</w:t>
      </w:r>
      <w:r w:rsidR="00A64951" w:rsidRPr="00A64951">
        <w:rPr>
          <w:rFonts w:ascii="Times New Roman" w:hAnsi="Times New Roman"/>
          <w:sz w:val="24"/>
          <w:szCs w:val="24"/>
        </w:rPr>
        <w:t>, забирая часть потенциальных учащихся.</w:t>
      </w:r>
    </w:p>
    <w:p w:rsidR="000221B0" w:rsidRPr="00A64951" w:rsidRDefault="000221B0" w:rsidP="006F79A0">
      <w:pPr>
        <w:spacing w:after="0"/>
        <w:ind w:firstLine="708"/>
        <w:jc w:val="both"/>
        <w:rPr>
          <w:rFonts w:ascii="Times New Roman" w:hAnsi="Times New Roman"/>
          <w:b/>
          <w:sz w:val="24"/>
          <w:szCs w:val="24"/>
        </w:rPr>
      </w:pPr>
      <w:r w:rsidRPr="00A64951">
        <w:rPr>
          <w:rFonts w:ascii="Times New Roman" w:hAnsi="Times New Roman"/>
          <w:sz w:val="24"/>
          <w:szCs w:val="24"/>
        </w:rPr>
        <w:t>Данные анализа конкурентной среды позволяют корректировку миссии нашей школы и дополнение плана развития школы следующими задачами:</w:t>
      </w:r>
    </w:p>
    <w:p w:rsidR="000221B0" w:rsidRPr="00A64951" w:rsidRDefault="000221B0" w:rsidP="006F79A0">
      <w:pPr>
        <w:numPr>
          <w:ilvl w:val="0"/>
          <w:numId w:val="15"/>
        </w:numPr>
        <w:suppressAutoHyphens/>
        <w:spacing w:after="0"/>
        <w:jc w:val="both"/>
        <w:rPr>
          <w:rFonts w:ascii="Times New Roman" w:hAnsi="Times New Roman"/>
          <w:b/>
          <w:sz w:val="24"/>
          <w:szCs w:val="24"/>
        </w:rPr>
      </w:pPr>
      <w:r w:rsidRPr="00A64951">
        <w:rPr>
          <w:rFonts w:ascii="Times New Roman" w:hAnsi="Times New Roman"/>
          <w:sz w:val="24"/>
          <w:szCs w:val="24"/>
        </w:rPr>
        <w:t>определение возможностей школы по реализации задач, нерешенных конкурирующими образовательными учреждениями</w:t>
      </w:r>
      <w:r w:rsidR="00A64951">
        <w:rPr>
          <w:rFonts w:ascii="Times New Roman" w:hAnsi="Times New Roman"/>
          <w:sz w:val="24"/>
          <w:szCs w:val="24"/>
        </w:rPr>
        <w:t>;</w:t>
      </w:r>
    </w:p>
    <w:p w:rsidR="000221B0" w:rsidRPr="00A64951" w:rsidRDefault="000221B0" w:rsidP="006F79A0">
      <w:pPr>
        <w:numPr>
          <w:ilvl w:val="0"/>
          <w:numId w:val="15"/>
        </w:numPr>
        <w:suppressAutoHyphens/>
        <w:spacing w:after="0"/>
        <w:jc w:val="both"/>
        <w:rPr>
          <w:rFonts w:ascii="Times New Roman" w:hAnsi="Times New Roman"/>
          <w:b/>
          <w:sz w:val="24"/>
          <w:szCs w:val="24"/>
        </w:rPr>
      </w:pPr>
      <w:r w:rsidRPr="00A64951">
        <w:rPr>
          <w:rFonts w:ascii="Times New Roman" w:hAnsi="Times New Roman"/>
          <w:sz w:val="24"/>
          <w:szCs w:val="24"/>
        </w:rPr>
        <w:t>использование стратегии диверсификации (т.е. распространение деятельности на новые сферы, расширение списка оказываемых услуг)</w:t>
      </w:r>
      <w:r w:rsidR="00A64951">
        <w:rPr>
          <w:rFonts w:ascii="Times New Roman" w:hAnsi="Times New Roman"/>
          <w:sz w:val="24"/>
          <w:szCs w:val="24"/>
        </w:rPr>
        <w:t>;</w:t>
      </w:r>
    </w:p>
    <w:p w:rsidR="0053330F" w:rsidRDefault="000221B0" w:rsidP="006F79A0">
      <w:pPr>
        <w:numPr>
          <w:ilvl w:val="0"/>
          <w:numId w:val="15"/>
        </w:numPr>
        <w:suppressAutoHyphens/>
        <w:spacing w:after="0"/>
        <w:jc w:val="both"/>
        <w:rPr>
          <w:rFonts w:ascii="Times New Roman" w:hAnsi="Times New Roman"/>
          <w:b/>
          <w:sz w:val="24"/>
          <w:szCs w:val="24"/>
        </w:rPr>
      </w:pPr>
      <w:r w:rsidRPr="00A64951">
        <w:rPr>
          <w:rFonts w:ascii="Times New Roman" w:hAnsi="Times New Roman"/>
          <w:sz w:val="24"/>
          <w:szCs w:val="24"/>
        </w:rPr>
        <w:t>активизация работы со СМИ</w:t>
      </w:r>
      <w:r w:rsidR="00A64951" w:rsidRPr="00A64951">
        <w:rPr>
          <w:rFonts w:ascii="Times New Roman" w:hAnsi="Times New Roman"/>
          <w:sz w:val="24"/>
          <w:szCs w:val="24"/>
        </w:rPr>
        <w:t>.</w:t>
      </w:r>
    </w:p>
    <w:p w:rsidR="00F66849" w:rsidRDefault="00F66849" w:rsidP="007641F0">
      <w:pPr>
        <w:suppressAutoHyphens/>
        <w:spacing w:after="0"/>
        <w:ind w:left="720"/>
        <w:jc w:val="both"/>
        <w:rPr>
          <w:rFonts w:ascii="Times New Roman" w:hAnsi="Times New Roman"/>
          <w:b/>
          <w:sz w:val="24"/>
          <w:szCs w:val="24"/>
        </w:rPr>
      </w:pPr>
    </w:p>
    <w:p w:rsidR="00AC5B50" w:rsidRPr="00F66849" w:rsidRDefault="00AC5B50" w:rsidP="007641F0">
      <w:pPr>
        <w:suppressAutoHyphens/>
        <w:spacing w:after="0"/>
        <w:ind w:left="720"/>
        <w:jc w:val="both"/>
        <w:rPr>
          <w:rFonts w:ascii="Times New Roman" w:hAnsi="Times New Roman"/>
          <w:b/>
          <w:sz w:val="24"/>
          <w:szCs w:val="24"/>
        </w:rPr>
      </w:pPr>
    </w:p>
    <w:p w:rsidR="00D348AE" w:rsidRDefault="00A64951" w:rsidP="006F79A0">
      <w:pPr>
        <w:spacing w:after="0"/>
        <w:ind w:left="720"/>
        <w:contextualSpacing/>
        <w:jc w:val="center"/>
        <w:rPr>
          <w:rFonts w:ascii="Times New Roman" w:hAnsi="Times New Roman"/>
          <w:b/>
          <w:sz w:val="24"/>
          <w:szCs w:val="24"/>
        </w:rPr>
      </w:pPr>
      <w:r>
        <w:rPr>
          <w:rFonts w:ascii="Times New Roman" w:hAnsi="Times New Roman"/>
          <w:b/>
          <w:sz w:val="24"/>
          <w:szCs w:val="24"/>
        </w:rPr>
        <w:lastRenderedPageBreak/>
        <w:t xml:space="preserve">3. </w:t>
      </w:r>
      <w:r w:rsidR="00D348AE">
        <w:rPr>
          <w:rFonts w:ascii="Times New Roman" w:hAnsi="Times New Roman"/>
          <w:b/>
          <w:sz w:val="24"/>
          <w:szCs w:val="24"/>
        </w:rPr>
        <w:t>Кадровое</w:t>
      </w:r>
      <w:r w:rsidR="004820A7">
        <w:rPr>
          <w:rFonts w:ascii="Times New Roman" w:hAnsi="Times New Roman"/>
          <w:b/>
          <w:sz w:val="24"/>
          <w:szCs w:val="24"/>
        </w:rPr>
        <w:t>,</w:t>
      </w:r>
      <w:r w:rsidR="00D348AE">
        <w:rPr>
          <w:rFonts w:ascii="Times New Roman" w:hAnsi="Times New Roman"/>
          <w:b/>
          <w:sz w:val="24"/>
          <w:szCs w:val="24"/>
        </w:rPr>
        <w:t xml:space="preserve"> </w:t>
      </w:r>
      <w:r w:rsidR="004820A7" w:rsidRPr="004820A7">
        <w:rPr>
          <w:rFonts w:ascii="Times New Roman" w:hAnsi="Times New Roman"/>
          <w:b/>
          <w:sz w:val="24"/>
          <w:szCs w:val="24"/>
        </w:rPr>
        <w:t>нормативно-правовое</w:t>
      </w:r>
      <w:r w:rsidR="004820A7">
        <w:rPr>
          <w:rFonts w:ascii="Times New Roman" w:hAnsi="Times New Roman"/>
          <w:b/>
          <w:sz w:val="24"/>
          <w:szCs w:val="24"/>
        </w:rPr>
        <w:t>,</w:t>
      </w:r>
      <w:r w:rsidR="004820A7" w:rsidRPr="004820A7">
        <w:rPr>
          <w:rFonts w:ascii="Times New Roman" w:hAnsi="Times New Roman"/>
          <w:b/>
          <w:sz w:val="24"/>
          <w:szCs w:val="24"/>
        </w:rPr>
        <w:t xml:space="preserve"> методическое и материально-техническое</w:t>
      </w:r>
      <w:r w:rsidR="004820A7" w:rsidRPr="00ED2BDB">
        <w:t xml:space="preserve"> </w:t>
      </w:r>
      <w:r w:rsidR="00D348AE">
        <w:rPr>
          <w:rFonts w:ascii="Times New Roman" w:hAnsi="Times New Roman"/>
          <w:b/>
          <w:sz w:val="24"/>
          <w:szCs w:val="24"/>
        </w:rPr>
        <w:t>обеспечение программы</w:t>
      </w:r>
    </w:p>
    <w:p w:rsidR="004820A7" w:rsidRPr="004820A7" w:rsidRDefault="004820A7" w:rsidP="008E6B03">
      <w:pPr>
        <w:spacing w:after="0"/>
        <w:ind w:left="720"/>
        <w:contextualSpacing/>
        <w:jc w:val="center"/>
        <w:rPr>
          <w:rFonts w:ascii="Times New Roman" w:hAnsi="Times New Roman"/>
          <w:b/>
          <w:i/>
          <w:sz w:val="24"/>
          <w:szCs w:val="24"/>
        </w:rPr>
      </w:pPr>
      <w:r w:rsidRPr="004820A7">
        <w:rPr>
          <w:rFonts w:ascii="Times New Roman" w:hAnsi="Times New Roman"/>
          <w:b/>
          <w:i/>
          <w:sz w:val="24"/>
          <w:szCs w:val="24"/>
        </w:rPr>
        <w:t>Кадровое обеспечение программы</w:t>
      </w:r>
    </w:p>
    <w:p w:rsidR="008B5F8F" w:rsidRDefault="00A30401" w:rsidP="006F79A0">
      <w:pPr>
        <w:tabs>
          <w:tab w:val="left" w:pos="180"/>
        </w:tabs>
        <w:spacing w:after="0"/>
        <w:ind w:firstLine="720"/>
        <w:jc w:val="both"/>
        <w:rPr>
          <w:rFonts w:ascii="Times New Roman" w:hAnsi="Times New Roman"/>
          <w:sz w:val="24"/>
          <w:szCs w:val="24"/>
        </w:rPr>
      </w:pPr>
      <w:r w:rsidRPr="00CC2F59">
        <w:rPr>
          <w:rFonts w:ascii="Times New Roman" w:hAnsi="Times New Roman"/>
          <w:sz w:val="24"/>
          <w:szCs w:val="24"/>
        </w:rPr>
        <w:t xml:space="preserve">Педагогический коллектив школы состоит из </w:t>
      </w:r>
      <w:r w:rsidR="008E6B03">
        <w:rPr>
          <w:rFonts w:ascii="Times New Roman" w:hAnsi="Times New Roman"/>
          <w:sz w:val="24"/>
          <w:szCs w:val="24"/>
        </w:rPr>
        <w:t>25</w:t>
      </w:r>
      <w:r w:rsidRPr="00CC2F59">
        <w:rPr>
          <w:rFonts w:ascii="Times New Roman" w:hAnsi="Times New Roman"/>
          <w:sz w:val="24"/>
          <w:szCs w:val="24"/>
        </w:rPr>
        <w:t xml:space="preserve"> творческих, профессиональных, талантливых личностей, которые любят детей и преданы музыкальной педагогике.</w:t>
      </w:r>
      <w:r w:rsidR="00CC2F59" w:rsidRPr="00CC2F59">
        <w:rPr>
          <w:rFonts w:ascii="Times New Roman" w:hAnsi="Times New Roman"/>
          <w:sz w:val="24"/>
          <w:szCs w:val="24"/>
        </w:rPr>
        <w:t xml:space="preserve"> </w:t>
      </w:r>
      <w:r w:rsidR="00A64951" w:rsidRPr="00A64951">
        <w:rPr>
          <w:rFonts w:ascii="Times New Roman" w:hAnsi="Times New Roman"/>
          <w:sz w:val="24"/>
          <w:szCs w:val="24"/>
        </w:rPr>
        <w:t>Большинство п</w:t>
      </w:r>
      <w:r w:rsidR="00AC5B50">
        <w:rPr>
          <w:rFonts w:ascii="Times New Roman" w:hAnsi="Times New Roman"/>
          <w:sz w:val="24"/>
          <w:szCs w:val="24"/>
        </w:rPr>
        <w:t xml:space="preserve">едагогических работников школы </w:t>
      </w:r>
      <w:r w:rsidR="00A64951" w:rsidRPr="00A64951">
        <w:rPr>
          <w:rFonts w:ascii="Times New Roman" w:hAnsi="Times New Roman"/>
          <w:sz w:val="24"/>
          <w:szCs w:val="24"/>
        </w:rPr>
        <w:t xml:space="preserve">имеют квалификационные категории, высокий уровень образования, большой стаж педагогической работы. </w:t>
      </w:r>
      <w:r w:rsidR="00CC2F59" w:rsidRPr="00CC2F59">
        <w:rPr>
          <w:rFonts w:ascii="Times New Roman" w:hAnsi="Times New Roman"/>
          <w:sz w:val="24"/>
          <w:szCs w:val="24"/>
        </w:rPr>
        <w:t xml:space="preserve">Основу педагогического коллектива школы - </w:t>
      </w:r>
      <w:r w:rsidR="00CC2F59">
        <w:rPr>
          <w:rFonts w:ascii="Times New Roman" w:hAnsi="Times New Roman"/>
          <w:sz w:val="24"/>
          <w:szCs w:val="24"/>
        </w:rPr>
        <w:t>50</w:t>
      </w:r>
      <w:r w:rsidR="00CC2F59" w:rsidRPr="00CC2F59">
        <w:rPr>
          <w:rFonts w:ascii="Times New Roman" w:hAnsi="Times New Roman"/>
          <w:sz w:val="24"/>
          <w:szCs w:val="24"/>
        </w:rPr>
        <w:t xml:space="preserve"> % составляют ее бывшие у</w:t>
      </w:r>
      <w:r w:rsidR="00A64951">
        <w:rPr>
          <w:rFonts w:ascii="Times New Roman" w:hAnsi="Times New Roman"/>
          <w:sz w:val="24"/>
          <w:szCs w:val="24"/>
        </w:rPr>
        <w:t>чащиеся - выпускники разных лет, что говорит о преемственности поколений.</w:t>
      </w:r>
      <w:r w:rsidR="00CC2F59" w:rsidRPr="00CC2F59">
        <w:rPr>
          <w:rFonts w:ascii="Times New Roman" w:hAnsi="Times New Roman"/>
          <w:sz w:val="24"/>
          <w:szCs w:val="24"/>
        </w:rPr>
        <w:t xml:space="preserve"> </w:t>
      </w:r>
    </w:p>
    <w:p w:rsidR="00A64951" w:rsidRPr="00A64951" w:rsidRDefault="00A64951" w:rsidP="006F79A0">
      <w:pPr>
        <w:tabs>
          <w:tab w:val="left" w:pos="180"/>
        </w:tabs>
        <w:spacing w:after="0"/>
        <w:ind w:firstLine="720"/>
        <w:jc w:val="both"/>
        <w:rPr>
          <w:rFonts w:ascii="Times New Roman" w:hAnsi="Times New Roman"/>
          <w:b/>
          <w:sz w:val="24"/>
          <w:szCs w:val="24"/>
        </w:rPr>
      </w:pPr>
    </w:p>
    <w:p w:rsidR="00A30401" w:rsidRPr="00244C67" w:rsidRDefault="00E07A4B" w:rsidP="006F79A0">
      <w:pPr>
        <w:spacing w:after="0"/>
        <w:ind w:left="-567" w:firstLine="709"/>
        <w:contextualSpacing/>
        <w:jc w:val="center"/>
        <w:rPr>
          <w:rFonts w:ascii="Times New Roman" w:hAnsi="Times New Roman"/>
          <w:b/>
          <w:sz w:val="24"/>
          <w:szCs w:val="24"/>
        </w:rPr>
      </w:pPr>
      <w:r>
        <w:rPr>
          <w:rFonts w:ascii="Times New Roman" w:hAnsi="Times New Roman"/>
          <w:b/>
          <w:sz w:val="24"/>
          <w:szCs w:val="24"/>
        </w:rPr>
        <w:t xml:space="preserve">Образовательный и </w:t>
      </w:r>
      <w:r w:rsidR="00ED2BDB">
        <w:rPr>
          <w:rFonts w:ascii="Times New Roman" w:hAnsi="Times New Roman"/>
          <w:b/>
          <w:sz w:val="24"/>
          <w:szCs w:val="24"/>
        </w:rPr>
        <w:t>квалификационный</w:t>
      </w:r>
      <w:r>
        <w:rPr>
          <w:rFonts w:ascii="Times New Roman" w:hAnsi="Times New Roman"/>
          <w:b/>
          <w:sz w:val="24"/>
          <w:szCs w:val="24"/>
        </w:rPr>
        <w:t xml:space="preserve"> уровень преподавателей</w:t>
      </w:r>
      <w:r w:rsidR="00A30401" w:rsidRPr="00244C67">
        <w:rPr>
          <w:rFonts w:ascii="Times New Roman" w:hAnsi="Times New Roman"/>
          <w:b/>
          <w:sz w:val="24"/>
          <w:szCs w:val="24"/>
        </w:rPr>
        <w:t xml:space="preserve"> на 01.0</w:t>
      </w:r>
      <w:r w:rsidR="00AC5B50">
        <w:rPr>
          <w:rFonts w:ascii="Times New Roman" w:hAnsi="Times New Roman"/>
          <w:b/>
          <w:sz w:val="24"/>
          <w:szCs w:val="24"/>
        </w:rPr>
        <w:t>1</w:t>
      </w:r>
      <w:r w:rsidR="00A30401" w:rsidRPr="00244C67">
        <w:rPr>
          <w:rFonts w:ascii="Times New Roman" w:hAnsi="Times New Roman"/>
          <w:b/>
          <w:sz w:val="24"/>
          <w:szCs w:val="24"/>
        </w:rPr>
        <w:t>.201</w:t>
      </w:r>
      <w:r w:rsidR="00AC5B50">
        <w:rPr>
          <w:rFonts w:ascii="Times New Roman" w:hAnsi="Times New Roman"/>
          <w:b/>
          <w:sz w:val="24"/>
          <w:szCs w:val="24"/>
        </w:rPr>
        <w:t>8</w:t>
      </w:r>
      <w:r w:rsidR="00A30401" w:rsidRPr="00244C67">
        <w:rPr>
          <w:rFonts w:ascii="Times New Roman" w:hAnsi="Times New Roman"/>
          <w:b/>
          <w:sz w:val="24"/>
          <w:szCs w:val="24"/>
        </w:rPr>
        <w:t>:</w:t>
      </w:r>
    </w:p>
    <w:tbl>
      <w:tblPr>
        <w:tblpPr w:leftFromText="180" w:rightFromText="180" w:vertAnchor="text" w:horzAnchor="margin" w:tblpX="749" w:tblpY="67"/>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1462"/>
        <w:gridCol w:w="1418"/>
        <w:gridCol w:w="1417"/>
        <w:gridCol w:w="1417"/>
        <w:gridCol w:w="1418"/>
        <w:gridCol w:w="1417"/>
      </w:tblGrid>
      <w:tr w:rsidR="00A52E23" w:rsidRPr="00244C67" w:rsidTr="00A52E23">
        <w:trPr>
          <w:trHeight w:val="249"/>
        </w:trPr>
        <w:tc>
          <w:tcPr>
            <w:tcW w:w="4316" w:type="dxa"/>
            <w:vMerge w:val="restart"/>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b/>
                <w:sz w:val="24"/>
                <w:szCs w:val="24"/>
              </w:rPr>
            </w:pPr>
            <w:r w:rsidRPr="00244C67">
              <w:rPr>
                <w:rFonts w:ascii="Times New Roman" w:hAnsi="Times New Roman"/>
                <w:b/>
                <w:sz w:val="24"/>
                <w:szCs w:val="24"/>
              </w:rPr>
              <w:t xml:space="preserve">Специализация по диплому </w:t>
            </w:r>
          </w:p>
        </w:tc>
        <w:tc>
          <w:tcPr>
            <w:tcW w:w="1462" w:type="dxa"/>
            <w:vMerge w:val="restart"/>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всего</w:t>
            </w:r>
          </w:p>
        </w:tc>
        <w:tc>
          <w:tcPr>
            <w:tcW w:w="2835" w:type="dxa"/>
            <w:gridSpan w:val="2"/>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Образование</w:t>
            </w:r>
          </w:p>
        </w:tc>
        <w:tc>
          <w:tcPr>
            <w:tcW w:w="4252" w:type="dxa"/>
            <w:gridSpan w:val="3"/>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Квалификационная категория</w:t>
            </w:r>
          </w:p>
        </w:tc>
      </w:tr>
      <w:tr w:rsidR="00A52E23" w:rsidRPr="00244C67" w:rsidTr="00A52E23">
        <w:trPr>
          <w:trHeight w:val="302"/>
        </w:trPr>
        <w:tc>
          <w:tcPr>
            <w:tcW w:w="4316" w:type="dxa"/>
            <w:vMerge/>
            <w:tcBorders>
              <w:top w:val="single" w:sz="4" w:space="0" w:color="auto"/>
              <w:left w:val="single" w:sz="4" w:space="0" w:color="auto"/>
              <w:bottom w:val="single" w:sz="4" w:space="0" w:color="auto"/>
              <w:right w:val="single" w:sz="4" w:space="0" w:color="auto"/>
            </w:tcBorders>
            <w:vAlign w:val="center"/>
            <w:hideMark/>
          </w:tcPr>
          <w:p w:rsidR="00A52E23" w:rsidRPr="00244C67" w:rsidRDefault="00A52E23" w:rsidP="006F79A0">
            <w:pPr>
              <w:spacing w:after="0"/>
              <w:rPr>
                <w:rFonts w:ascii="Times New Roman" w:hAnsi="Times New Roman"/>
                <w:b/>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A52E23" w:rsidRPr="00244C67" w:rsidRDefault="00A52E23" w:rsidP="006F79A0">
            <w:pPr>
              <w:spacing w:after="0"/>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ind w:left="-108"/>
              <w:contextualSpacing/>
              <w:jc w:val="center"/>
              <w:rPr>
                <w:rFonts w:ascii="Times New Roman" w:hAnsi="Times New Roman"/>
                <w:sz w:val="24"/>
                <w:szCs w:val="24"/>
              </w:rPr>
            </w:pPr>
            <w:r w:rsidRPr="00244C67">
              <w:rPr>
                <w:rFonts w:ascii="Times New Roman" w:hAnsi="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ind w:left="-108"/>
              <w:contextualSpacing/>
              <w:jc w:val="center"/>
              <w:rPr>
                <w:rFonts w:ascii="Times New Roman" w:hAnsi="Times New Roman"/>
                <w:sz w:val="24"/>
                <w:szCs w:val="24"/>
              </w:rPr>
            </w:pPr>
            <w:r w:rsidRPr="00244C67">
              <w:rPr>
                <w:rFonts w:ascii="Times New Roman" w:hAnsi="Times New Roman"/>
                <w:sz w:val="24"/>
                <w:szCs w:val="24"/>
              </w:rPr>
              <w:t>среднее</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ind w:left="-108"/>
              <w:contextualSpacing/>
              <w:jc w:val="center"/>
              <w:rPr>
                <w:rFonts w:ascii="Times New Roman" w:hAnsi="Times New Roman"/>
                <w:sz w:val="24"/>
                <w:szCs w:val="24"/>
              </w:rPr>
            </w:pPr>
            <w:r w:rsidRPr="00244C67">
              <w:rPr>
                <w:rFonts w:ascii="Times New Roman" w:hAnsi="Times New Roman"/>
                <w:sz w:val="24"/>
                <w:szCs w:val="24"/>
              </w:rPr>
              <w:t>высшая</w:t>
            </w:r>
          </w:p>
        </w:tc>
        <w:tc>
          <w:tcPr>
            <w:tcW w:w="1418"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lang w:val="en-US"/>
              </w:rPr>
            </w:pPr>
            <w:r w:rsidRPr="00244C67">
              <w:rPr>
                <w:rFonts w:ascii="Times New Roman" w:hAnsi="Times New Roman"/>
                <w:sz w:val="24"/>
                <w:szCs w:val="24"/>
                <w:lang w:val="en-US"/>
              </w:rPr>
              <w:t>I</w:t>
            </w:r>
          </w:p>
        </w:tc>
        <w:tc>
          <w:tcPr>
            <w:tcW w:w="1417" w:type="dxa"/>
            <w:tcBorders>
              <w:top w:val="single" w:sz="4" w:space="0" w:color="auto"/>
              <w:left w:val="single" w:sz="4" w:space="0" w:color="auto"/>
              <w:bottom w:val="single" w:sz="4" w:space="0" w:color="auto"/>
              <w:right w:val="single" w:sz="4" w:space="0" w:color="auto"/>
            </w:tcBorders>
            <w:hideMark/>
          </w:tcPr>
          <w:p w:rsidR="00A52E23" w:rsidRPr="004B1C73" w:rsidRDefault="00A52E23" w:rsidP="006F79A0">
            <w:pPr>
              <w:spacing w:after="0"/>
              <w:contextualSpacing/>
              <w:jc w:val="center"/>
              <w:rPr>
                <w:rFonts w:ascii="Times New Roman" w:hAnsi="Times New Roman"/>
                <w:sz w:val="24"/>
                <w:szCs w:val="24"/>
              </w:rPr>
            </w:pPr>
            <w:r>
              <w:rPr>
                <w:rFonts w:ascii="Times New Roman" w:hAnsi="Times New Roman"/>
                <w:sz w:val="24"/>
                <w:szCs w:val="24"/>
              </w:rPr>
              <w:t>б/к</w:t>
            </w:r>
          </w:p>
        </w:tc>
      </w:tr>
      <w:tr w:rsidR="00A52E23" w:rsidRPr="00244C67" w:rsidTr="00A52E23">
        <w:tc>
          <w:tcPr>
            <w:tcW w:w="4316"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Фортепиано</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C5B50" w:rsidP="006F79A0">
            <w:pPr>
              <w:spacing w:after="0"/>
              <w:contextualSpacing/>
              <w:jc w:val="center"/>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A52E23" w:rsidRPr="00B414B8" w:rsidRDefault="00B414B8" w:rsidP="006F79A0">
            <w:pPr>
              <w:spacing w:after="0"/>
              <w:contextualSpacing/>
              <w:rPr>
                <w:rFonts w:ascii="Times New Roman" w:hAnsi="Times New Roman"/>
                <w:color w:val="000000" w:themeColor="text1"/>
                <w:sz w:val="24"/>
                <w:szCs w:val="24"/>
              </w:rPr>
            </w:pPr>
            <w:r w:rsidRPr="00B414B8">
              <w:rPr>
                <w:rFonts w:ascii="Times New Roman" w:hAnsi="Times New Roman"/>
                <w:color w:val="000000" w:themeColor="text1"/>
                <w:sz w:val="24"/>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B414B8"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2</w:t>
            </w:r>
          </w:p>
        </w:tc>
      </w:tr>
      <w:tr w:rsidR="00A52E23" w:rsidRPr="00244C67" w:rsidTr="00997FB3">
        <w:tc>
          <w:tcPr>
            <w:tcW w:w="4316"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Скрипка</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B414B8"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B414B8" w:rsidP="006F79A0">
            <w:pPr>
              <w:spacing w:after="0"/>
              <w:contextualSpacing/>
              <w:jc w:val="center"/>
              <w:rPr>
                <w:rFonts w:ascii="Times New Roman" w:hAnsi="Times New Roman"/>
                <w:sz w:val="24"/>
                <w:szCs w:val="24"/>
              </w:rPr>
            </w:pPr>
            <w:r>
              <w:rPr>
                <w:rFonts w:ascii="Times New Roman" w:hAnsi="Times New Roman"/>
                <w:sz w:val="24"/>
                <w:szCs w:val="24"/>
              </w:rPr>
              <w:t>-</w:t>
            </w:r>
          </w:p>
        </w:tc>
      </w:tr>
      <w:tr w:rsidR="00A52E23" w:rsidRPr="00244C67" w:rsidTr="00997FB3">
        <w:trPr>
          <w:trHeight w:val="296"/>
        </w:trPr>
        <w:tc>
          <w:tcPr>
            <w:tcW w:w="4316" w:type="dxa"/>
            <w:tcBorders>
              <w:top w:val="single" w:sz="4" w:space="0" w:color="auto"/>
              <w:left w:val="single" w:sz="4" w:space="0" w:color="auto"/>
              <w:right w:val="single" w:sz="4" w:space="0" w:color="auto"/>
            </w:tcBorders>
            <w:hideMark/>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Баян, аккордеон</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C5B50" w:rsidP="006F79A0">
            <w:pPr>
              <w:spacing w:after="0"/>
              <w:contextualSpacing/>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B414B8"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Pr>
                <w:rFonts w:ascii="Times New Roman" w:hAnsi="Times New Roman"/>
                <w:sz w:val="24"/>
                <w:szCs w:val="24"/>
              </w:rPr>
              <w:t>1</w:t>
            </w:r>
          </w:p>
        </w:tc>
      </w:tr>
      <w:tr w:rsidR="00A52E23" w:rsidRPr="00244C67" w:rsidTr="00997FB3">
        <w:trPr>
          <w:trHeight w:val="232"/>
        </w:trPr>
        <w:tc>
          <w:tcPr>
            <w:tcW w:w="4316" w:type="dxa"/>
            <w:tcBorders>
              <w:top w:val="single" w:sz="4" w:space="0" w:color="auto"/>
              <w:left w:val="single" w:sz="4" w:space="0" w:color="auto"/>
              <w:right w:val="single" w:sz="4" w:space="0" w:color="auto"/>
            </w:tcBorders>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Домра</w:t>
            </w:r>
          </w:p>
        </w:tc>
        <w:tc>
          <w:tcPr>
            <w:tcW w:w="1462"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r>
      <w:tr w:rsidR="00A52E23" w:rsidRPr="00244C67" w:rsidTr="00997FB3">
        <w:trPr>
          <w:trHeight w:val="232"/>
        </w:trPr>
        <w:tc>
          <w:tcPr>
            <w:tcW w:w="4316" w:type="dxa"/>
            <w:tcBorders>
              <w:top w:val="single" w:sz="4" w:space="0" w:color="auto"/>
              <w:left w:val="single" w:sz="4" w:space="0" w:color="auto"/>
              <w:right w:val="single" w:sz="4" w:space="0" w:color="auto"/>
            </w:tcBorders>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Думбыра</w:t>
            </w:r>
          </w:p>
        </w:tc>
        <w:tc>
          <w:tcPr>
            <w:tcW w:w="1462"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r>
      <w:tr w:rsidR="00A52E23" w:rsidRPr="00244C67" w:rsidTr="00997FB3">
        <w:trPr>
          <w:trHeight w:val="232"/>
        </w:trPr>
        <w:tc>
          <w:tcPr>
            <w:tcW w:w="4316" w:type="dxa"/>
            <w:tcBorders>
              <w:top w:val="single" w:sz="4" w:space="0" w:color="auto"/>
              <w:left w:val="single" w:sz="4" w:space="0" w:color="auto"/>
              <w:right w:val="single" w:sz="4" w:space="0" w:color="auto"/>
            </w:tcBorders>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Гитара</w:t>
            </w:r>
          </w:p>
        </w:tc>
        <w:tc>
          <w:tcPr>
            <w:tcW w:w="1462"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Pr>
                <w:rFonts w:ascii="Times New Roman" w:hAnsi="Times New Roman"/>
                <w:sz w:val="24"/>
                <w:szCs w:val="24"/>
              </w:rPr>
              <w:t>-</w:t>
            </w:r>
          </w:p>
        </w:tc>
      </w:tr>
      <w:tr w:rsidR="00A52E23" w:rsidRPr="00244C67" w:rsidTr="00997FB3">
        <w:trPr>
          <w:trHeight w:val="232"/>
        </w:trPr>
        <w:tc>
          <w:tcPr>
            <w:tcW w:w="4316" w:type="dxa"/>
            <w:tcBorders>
              <w:top w:val="single" w:sz="4" w:space="0" w:color="auto"/>
              <w:left w:val="single" w:sz="4" w:space="0" w:color="auto"/>
              <w:right w:val="single" w:sz="4" w:space="0" w:color="auto"/>
            </w:tcBorders>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Курай</w:t>
            </w:r>
          </w:p>
        </w:tc>
        <w:tc>
          <w:tcPr>
            <w:tcW w:w="1462" w:type="dxa"/>
            <w:tcBorders>
              <w:top w:val="single" w:sz="4" w:space="0" w:color="auto"/>
              <w:left w:val="single" w:sz="4" w:space="0" w:color="auto"/>
              <w:bottom w:val="single" w:sz="4" w:space="0" w:color="auto"/>
              <w:right w:val="single" w:sz="4" w:space="0" w:color="auto"/>
            </w:tcBorders>
          </w:tcPr>
          <w:p w:rsidR="00A52E23" w:rsidRPr="00244C67" w:rsidRDefault="00AC5B50"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w:t>
            </w:r>
          </w:p>
        </w:tc>
      </w:tr>
      <w:tr w:rsidR="00A52E23" w:rsidRPr="00244C67" w:rsidTr="00997FB3">
        <w:trPr>
          <w:trHeight w:val="232"/>
        </w:trPr>
        <w:tc>
          <w:tcPr>
            <w:tcW w:w="4316" w:type="dxa"/>
            <w:tcBorders>
              <w:top w:val="single" w:sz="4" w:space="0" w:color="auto"/>
              <w:left w:val="single" w:sz="4" w:space="0" w:color="auto"/>
              <w:right w:val="single" w:sz="4" w:space="0" w:color="auto"/>
            </w:tcBorders>
            <w:hideMark/>
          </w:tcPr>
          <w:p w:rsidR="00A52E23" w:rsidRPr="00244C67" w:rsidRDefault="00AC5B50" w:rsidP="006F79A0">
            <w:pPr>
              <w:spacing w:after="0"/>
              <w:contextualSpacing/>
              <w:rPr>
                <w:rFonts w:ascii="Times New Roman" w:hAnsi="Times New Roman"/>
                <w:sz w:val="24"/>
                <w:szCs w:val="24"/>
              </w:rPr>
            </w:pPr>
            <w:r>
              <w:rPr>
                <w:rFonts w:ascii="Times New Roman" w:hAnsi="Times New Roman"/>
                <w:sz w:val="24"/>
                <w:szCs w:val="24"/>
              </w:rPr>
              <w:t>Д</w:t>
            </w:r>
            <w:r w:rsidR="00A52E23" w:rsidRPr="00244C67">
              <w:rPr>
                <w:rFonts w:ascii="Times New Roman" w:hAnsi="Times New Roman"/>
                <w:sz w:val="24"/>
                <w:szCs w:val="24"/>
              </w:rPr>
              <w:t>уховые инструменты</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C5B50"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1</w:t>
            </w:r>
          </w:p>
        </w:tc>
      </w:tr>
      <w:tr w:rsidR="00A52E23" w:rsidRPr="00244C67" w:rsidTr="00997FB3">
        <w:trPr>
          <w:trHeight w:val="306"/>
        </w:trPr>
        <w:tc>
          <w:tcPr>
            <w:tcW w:w="4316" w:type="dxa"/>
            <w:tcBorders>
              <w:top w:val="single" w:sz="4" w:space="0" w:color="auto"/>
              <w:left w:val="single" w:sz="4" w:space="0" w:color="auto"/>
              <w:right w:val="single" w:sz="4" w:space="0" w:color="auto"/>
            </w:tcBorders>
            <w:hideMark/>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Хоровые и теоретические дисциплины</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C5B50" w:rsidP="006F79A0">
            <w:pPr>
              <w:spacing w:after="0"/>
              <w:contextualSpacing/>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A52E23"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sidRPr="00244C67">
              <w:rPr>
                <w:rFonts w:ascii="Times New Roman" w:hAnsi="Times New Roman"/>
                <w:sz w:val="24"/>
                <w:szCs w:val="24"/>
              </w:rPr>
              <w:t>-</w:t>
            </w:r>
          </w:p>
        </w:tc>
      </w:tr>
      <w:tr w:rsidR="00A52E23" w:rsidRPr="00244C67" w:rsidTr="00997FB3">
        <w:tc>
          <w:tcPr>
            <w:tcW w:w="4316"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rPr>
                <w:rFonts w:ascii="Times New Roman" w:hAnsi="Times New Roman"/>
                <w:sz w:val="24"/>
                <w:szCs w:val="24"/>
              </w:rPr>
            </w:pPr>
            <w:r w:rsidRPr="00244C67">
              <w:rPr>
                <w:rFonts w:ascii="Times New Roman" w:hAnsi="Times New Roman"/>
                <w:sz w:val="24"/>
                <w:szCs w:val="24"/>
              </w:rPr>
              <w:t>Хореография</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C5B50" w:rsidP="006F79A0">
            <w:pPr>
              <w:spacing w:after="0"/>
              <w:contextualSpacing/>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2E23" w:rsidRPr="00B414B8" w:rsidRDefault="00B414B8" w:rsidP="006F79A0">
            <w:pPr>
              <w:spacing w:after="0"/>
              <w:contextualSpacing/>
              <w:jc w:val="center"/>
              <w:rPr>
                <w:rFonts w:ascii="Times New Roman" w:hAnsi="Times New Roman"/>
                <w:color w:val="000000" w:themeColor="text1"/>
                <w:sz w:val="24"/>
                <w:szCs w:val="24"/>
              </w:rPr>
            </w:pPr>
            <w:r w:rsidRPr="00B414B8">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A52E23" w:rsidP="006F79A0">
            <w:pPr>
              <w:spacing w:after="0"/>
              <w:contextualSpacing/>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52E23" w:rsidRPr="00244C67" w:rsidRDefault="008525A2" w:rsidP="006F79A0">
            <w:pPr>
              <w:spacing w:after="0"/>
              <w:contextualSpacing/>
              <w:jc w:val="center"/>
              <w:rPr>
                <w:rFonts w:ascii="Times New Roman" w:hAnsi="Times New Roman"/>
                <w:sz w:val="24"/>
                <w:szCs w:val="24"/>
              </w:rPr>
            </w:pPr>
            <w:r>
              <w:rPr>
                <w:rFonts w:ascii="Times New Roman" w:hAnsi="Times New Roman"/>
                <w:sz w:val="24"/>
                <w:szCs w:val="24"/>
              </w:rPr>
              <w:t>1</w:t>
            </w:r>
          </w:p>
        </w:tc>
      </w:tr>
      <w:tr w:rsidR="00A52E23" w:rsidRPr="00244C67" w:rsidTr="00A52E23">
        <w:tc>
          <w:tcPr>
            <w:tcW w:w="4316" w:type="dxa"/>
            <w:tcBorders>
              <w:top w:val="single" w:sz="4" w:space="0" w:color="auto"/>
              <w:left w:val="single" w:sz="4" w:space="0" w:color="auto"/>
              <w:bottom w:val="single" w:sz="4" w:space="0" w:color="auto"/>
              <w:right w:val="single" w:sz="4" w:space="0" w:color="auto"/>
            </w:tcBorders>
            <w:hideMark/>
          </w:tcPr>
          <w:p w:rsidR="00A52E23" w:rsidRPr="00244C67" w:rsidRDefault="00A52E23" w:rsidP="006F79A0">
            <w:pPr>
              <w:spacing w:after="0"/>
              <w:contextualSpacing/>
              <w:rPr>
                <w:rFonts w:ascii="Times New Roman" w:hAnsi="Times New Roman"/>
                <w:b/>
                <w:sz w:val="24"/>
                <w:szCs w:val="24"/>
              </w:rPr>
            </w:pPr>
            <w:r w:rsidRPr="00244C67">
              <w:rPr>
                <w:rFonts w:ascii="Times New Roman" w:hAnsi="Times New Roman"/>
                <w:b/>
                <w:sz w:val="24"/>
                <w:szCs w:val="24"/>
              </w:rPr>
              <w:t>Всего по всем разделам</w:t>
            </w:r>
          </w:p>
        </w:tc>
        <w:tc>
          <w:tcPr>
            <w:tcW w:w="1462" w:type="dxa"/>
            <w:tcBorders>
              <w:top w:val="single" w:sz="4" w:space="0" w:color="auto"/>
              <w:left w:val="single" w:sz="4" w:space="0" w:color="auto"/>
              <w:bottom w:val="single" w:sz="4" w:space="0" w:color="auto"/>
              <w:right w:val="single" w:sz="4" w:space="0" w:color="auto"/>
            </w:tcBorders>
            <w:hideMark/>
          </w:tcPr>
          <w:p w:rsidR="00A52E23" w:rsidRPr="00244C67" w:rsidRDefault="00AC5B50" w:rsidP="006F79A0">
            <w:pPr>
              <w:spacing w:after="0"/>
              <w:contextualSpacing/>
              <w:jc w:val="center"/>
              <w:rPr>
                <w:rFonts w:ascii="Times New Roman" w:hAnsi="Times New Roman"/>
                <w:b/>
                <w:sz w:val="24"/>
                <w:szCs w:val="24"/>
              </w:rPr>
            </w:pPr>
            <w:r>
              <w:rPr>
                <w:rFonts w:ascii="Times New Roman" w:hAnsi="Times New Roman"/>
                <w:b/>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A52E23" w:rsidRPr="00B414B8" w:rsidRDefault="00A52E23" w:rsidP="00B414B8">
            <w:pPr>
              <w:spacing w:after="0"/>
              <w:ind w:right="-108"/>
              <w:contextualSpacing/>
              <w:rPr>
                <w:rFonts w:ascii="Times New Roman" w:hAnsi="Times New Roman"/>
                <w:b/>
                <w:color w:val="000000" w:themeColor="text1"/>
                <w:sz w:val="24"/>
                <w:szCs w:val="24"/>
              </w:rPr>
            </w:pPr>
            <w:r w:rsidRPr="00B414B8">
              <w:rPr>
                <w:rFonts w:ascii="Times New Roman" w:hAnsi="Times New Roman"/>
                <w:b/>
                <w:color w:val="000000" w:themeColor="text1"/>
                <w:sz w:val="24"/>
                <w:szCs w:val="24"/>
              </w:rPr>
              <w:t>1</w:t>
            </w:r>
            <w:r w:rsidR="00B414B8">
              <w:rPr>
                <w:rFonts w:ascii="Times New Roman" w:hAnsi="Times New Roman"/>
                <w:b/>
                <w:color w:val="000000" w:themeColor="text1"/>
                <w:sz w:val="24"/>
                <w:szCs w:val="24"/>
              </w:rPr>
              <w:t>6</w:t>
            </w:r>
            <w:r w:rsidRPr="00B414B8">
              <w:rPr>
                <w:rFonts w:ascii="Times New Roman" w:hAnsi="Times New Roman"/>
                <w:b/>
                <w:color w:val="000000" w:themeColor="text1"/>
                <w:sz w:val="24"/>
                <w:szCs w:val="24"/>
              </w:rPr>
              <w:t xml:space="preserve"> (6</w:t>
            </w:r>
            <w:r w:rsidR="00B414B8">
              <w:rPr>
                <w:rFonts w:ascii="Times New Roman" w:hAnsi="Times New Roman"/>
                <w:b/>
                <w:color w:val="000000" w:themeColor="text1"/>
                <w:sz w:val="24"/>
                <w:szCs w:val="24"/>
              </w:rPr>
              <w:t>4</w:t>
            </w:r>
            <w:r w:rsidRPr="00B414B8">
              <w:rPr>
                <w:rFonts w:ascii="Times New Roman" w:hAnsi="Times New Roman"/>
                <w:b/>
                <w:color w:val="000000" w:themeColor="text1"/>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2E23" w:rsidRPr="00B414B8" w:rsidRDefault="00B414B8" w:rsidP="00B414B8">
            <w:pPr>
              <w:spacing w:after="0"/>
              <w:ind w:right="-249"/>
              <w:contextualSpacing/>
              <w:rPr>
                <w:rFonts w:ascii="Times New Roman" w:hAnsi="Times New Roman"/>
                <w:b/>
                <w:color w:val="000000" w:themeColor="text1"/>
                <w:sz w:val="24"/>
                <w:szCs w:val="24"/>
              </w:rPr>
            </w:pPr>
            <w:r>
              <w:rPr>
                <w:rFonts w:ascii="Times New Roman" w:hAnsi="Times New Roman"/>
                <w:b/>
                <w:color w:val="000000" w:themeColor="text1"/>
                <w:sz w:val="24"/>
                <w:szCs w:val="24"/>
              </w:rPr>
              <w:t>9</w:t>
            </w:r>
            <w:r w:rsidR="00A52E23" w:rsidRPr="00B414B8">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36</w:t>
            </w:r>
            <w:r w:rsidR="00A52E23" w:rsidRPr="00B414B8">
              <w:rPr>
                <w:rFonts w:ascii="Times New Roman" w:hAnsi="Times New Roman"/>
                <w:b/>
                <w:color w:val="000000" w:themeColor="text1"/>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A52E23" w:rsidP="008525A2">
            <w:pPr>
              <w:spacing w:after="0"/>
              <w:contextualSpacing/>
              <w:rPr>
                <w:rFonts w:ascii="Times New Roman" w:hAnsi="Times New Roman"/>
                <w:b/>
                <w:sz w:val="24"/>
                <w:szCs w:val="24"/>
              </w:rPr>
            </w:pPr>
            <w:r>
              <w:rPr>
                <w:rFonts w:ascii="Times New Roman" w:hAnsi="Times New Roman"/>
                <w:b/>
                <w:sz w:val="24"/>
                <w:szCs w:val="24"/>
              </w:rPr>
              <w:t>1</w:t>
            </w:r>
            <w:r w:rsidR="008525A2">
              <w:rPr>
                <w:rFonts w:ascii="Times New Roman" w:hAnsi="Times New Roman"/>
                <w:b/>
                <w:sz w:val="24"/>
                <w:szCs w:val="24"/>
              </w:rPr>
              <w:t>1</w:t>
            </w:r>
            <w:r>
              <w:rPr>
                <w:rFonts w:ascii="Times New Roman" w:hAnsi="Times New Roman"/>
                <w:b/>
                <w:sz w:val="24"/>
                <w:szCs w:val="24"/>
              </w:rPr>
              <w:t xml:space="preserve"> (4</w:t>
            </w:r>
            <w:r w:rsidR="008525A2">
              <w:rPr>
                <w:rFonts w:ascii="Times New Roman" w:hAnsi="Times New Roman"/>
                <w:b/>
                <w:sz w:val="24"/>
                <w:szCs w:val="24"/>
              </w:rPr>
              <w:t xml:space="preserve">4 </w:t>
            </w:r>
            <w:r>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52E23" w:rsidRPr="00244C67" w:rsidRDefault="008525A2" w:rsidP="008525A2">
            <w:pPr>
              <w:spacing w:after="0"/>
              <w:contextualSpacing/>
              <w:rPr>
                <w:rFonts w:ascii="Times New Roman" w:hAnsi="Times New Roman"/>
                <w:b/>
                <w:sz w:val="24"/>
                <w:szCs w:val="24"/>
              </w:rPr>
            </w:pPr>
            <w:r>
              <w:rPr>
                <w:rFonts w:ascii="Times New Roman" w:hAnsi="Times New Roman"/>
                <w:b/>
                <w:sz w:val="24"/>
                <w:szCs w:val="24"/>
              </w:rPr>
              <w:t>9</w:t>
            </w:r>
            <w:r w:rsidR="00A52E23">
              <w:rPr>
                <w:rFonts w:ascii="Times New Roman" w:hAnsi="Times New Roman"/>
                <w:b/>
                <w:sz w:val="24"/>
                <w:szCs w:val="24"/>
              </w:rPr>
              <w:t xml:space="preserve"> (</w:t>
            </w:r>
            <w:r>
              <w:rPr>
                <w:rFonts w:ascii="Times New Roman" w:hAnsi="Times New Roman"/>
                <w:b/>
                <w:sz w:val="24"/>
                <w:szCs w:val="24"/>
              </w:rPr>
              <w:t>36</w:t>
            </w:r>
            <w:r w:rsidR="00A52E23">
              <w:rPr>
                <w:rFonts w:ascii="Times New Roman" w:hAnsi="Times New Roman"/>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52E23" w:rsidRPr="00244C67" w:rsidRDefault="008525A2" w:rsidP="008525A2">
            <w:pPr>
              <w:spacing w:after="0"/>
              <w:contextualSpacing/>
              <w:rPr>
                <w:rFonts w:ascii="Times New Roman" w:hAnsi="Times New Roman"/>
                <w:b/>
                <w:sz w:val="24"/>
                <w:szCs w:val="24"/>
              </w:rPr>
            </w:pPr>
            <w:r>
              <w:rPr>
                <w:rFonts w:ascii="Times New Roman" w:hAnsi="Times New Roman"/>
                <w:b/>
                <w:sz w:val="24"/>
                <w:szCs w:val="24"/>
              </w:rPr>
              <w:t>5</w:t>
            </w:r>
            <w:r w:rsidR="00A52E23">
              <w:rPr>
                <w:rFonts w:ascii="Times New Roman" w:hAnsi="Times New Roman"/>
                <w:b/>
                <w:sz w:val="24"/>
                <w:szCs w:val="24"/>
              </w:rPr>
              <w:t xml:space="preserve"> (</w:t>
            </w:r>
            <w:r>
              <w:rPr>
                <w:rFonts w:ascii="Times New Roman" w:hAnsi="Times New Roman"/>
                <w:b/>
                <w:sz w:val="24"/>
                <w:szCs w:val="24"/>
              </w:rPr>
              <w:t>20</w:t>
            </w:r>
            <w:r w:rsidR="00A52E23">
              <w:rPr>
                <w:rFonts w:ascii="Times New Roman" w:hAnsi="Times New Roman"/>
                <w:b/>
                <w:sz w:val="24"/>
                <w:szCs w:val="24"/>
              </w:rPr>
              <w:t xml:space="preserve"> %)</w:t>
            </w:r>
          </w:p>
        </w:tc>
      </w:tr>
    </w:tbl>
    <w:p w:rsidR="00A30401" w:rsidRDefault="00A30401" w:rsidP="006F79A0">
      <w:pPr>
        <w:spacing w:after="0"/>
        <w:contextualSpacing/>
        <w:rPr>
          <w:rFonts w:ascii="Times New Roman" w:hAnsi="Times New Roman"/>
          <w:sz w:val="24"/>
          <w:szCs w:val="24"/>
        </w:rPr>
      </w:pPr>
    </w:p>
    <w:p w:rsidR="005D2932" w:rsidRDefault="005D2932" w:rsidP="006F79A0">
      <w:pPr>
        <w:spacing w:after="0"/>
        <w:contextualSpacing/>
        <w:rPr>
          <w:rFonts w:ascii="Times New Roman" w:hAnsi="Times New Roman"/>
          <w:sz w:val="24"/>
          <w:szCs w:val="24"/>
        </w:rPr>
      </w:pPr>
    </w:p>
    <w:p w:rsidR="00A64951" w:rsidRDefault="00A64951" w:rsidP="006F79A0">
      <w:pPr>
        <w:spacing w:after="0"/>
        <w:contextualSpacing/>
        <w:rPr>
          <w:rFonts w:ascii="Times New Roman" w:hAnsi="Times New Roman"/>
          <w:sz w:val="24"/>
          <w:szCs w:val="24"/>
        </w:rPr>
      </w:pPr>
    </w:p>
    <w:p w:rsidR="00AC5B50" w:rsidRDefault="005D2932" w:rsidP="006F79A0">
      <w:pPr>
        <w:spacing w:after="0"/>
        <w:contextualSpacing/>
        <w:rPr>
          <w:rFonts w:ascii="Times New Roman" w:hAnsi="Times New Roman"/>
          <w:sz w:val="24"/>
          <w:szCs w:val="24"/>
        </w:rPr>
      </w:pPr>
      <w:r>
        <w:rPr>
          <w:rFonts w:ascii="Times New Roman" w:hAnsi="Times New Roman"/>
          <w:sz w:val="24"/>
          <w:szCs w:val="24"/>
        </w:rPr>
        <w:t xml:space="preserve">           </w:t>
      </w:r>
    </w:p>
    <w:p w:rsidR="008525A2" w:rsidRDefault="005D2932" w:rsidP="006F79A0">
      <w:pPr>
        <w:spacing w:after="0"/>
        <w:contextualSpacing/>
        <w:rPr>
          <w:rFonts w:ascii="Times New Roman" w:hAnsi="Times New Roman"/>
          <w:sz w:val="24"/>
          <w:szCs w:val="24"/>
        </w:rPr>
      </w:pPr>
      <w:r>
        <w:rPr>
          <w:rFonts w:ascii="Times New Roman" w:hAnsi="Times New Roman"/>
          <w:sz w:val="24"/>
          <w:szCs w:val="24"/>
        </w:rPr>
        <w:t xml:space="preserve"> </w:t>
      </w:r>
      <w:r w:rsidR="008525A2">
        <w:rPr>
          <w:rFonts w:ascii="Times New Roman" w:hAnsi="Times New Roman"/>
          <w:sz w:val="24"/>
          <w:szCs w:val="24"/>
        </w:rPr>
        <w:t xml:space="preserve">       </w:t>
      </w:r>
    </w:p>
    <w:p w:rsidR="008525A2" w:rsidRDefault="008525A2" w:rsidP="006F79A0">
      <w:pPr>
        <w:spacing w:after="0"/>
        <w:contextualSpacing/>
        <w:rPr>
          <w:rFonts w:ascii="Times New Roman" w:hAnsi="Times New Roman"/>
          <w:sz w:val="24"/>
          <w:szCs w:val="24"/>
        </w:rPr>
      </w:pPr>
      <w:r>
        <w:rPr>
          <w:rFonts w:ascii="Times New Roman" w:hAnsi="Times New Roman"/>
          <w:sz w:val="24"/>
          <w:szCs w:val="24"/>
        </w:rPr>
        <w:t xml:space="preserve">             </w:t>
      </w:r>
    </w:p>
    <w:p w:rsidR="008525A2" w:rsidRDefault="008525A2" w:rsidP="006F79A0">
      <w:pPr>
        <w:spacing w:after="0"/>
        <w:contextualSpacing/>
        <w:rPr>
          <w:rFonts w:ascii="Times New Roman" w:hAnsi="Times New Roman"/>
          <w:sz w:val="24"/>
          <w:szCs w:val="24"/>
        </w:rPr>
      </w:pPr>
    </w:p>
    <w:p w:rsidR="008525A2" w:rsidRDefault="008525A2" w:rsidP="008525A2">
      <w:pPr>
        <w:spacing w:after="0"/>
        <w:ind w:left="708"/>
        <w:contextualSpacing/>
        <w:rPr>
          <w:rFonts w:ascii="Times New Roman" w:hAnsi="Times New Roman"/>
          <w:sz w:val="24"/>
          <w:szCs w:val="24"/>
        </w:rPr>
      </w:pPr>
      <w:r>
        <w:rPr>
          <w:rFonts w:ascii="Times New Roman" w:hAnsi="Times New Roman"/>
          <w:sz w:val="24"/>
          <w:szCs w:val="24"/>
        </w:rPr>
        <w:t xml:space="preserve">          </w:t>
      </w:r>
    </w:p>
    <w:p w:rsidR="008525A2" w:rsidRDefault="008525A2" w:rsidP="008525A2">
      <w:pPr>
        <w:spacing w:after="0"/>
        <w:ind w:left="708"/>
        <w:contextualSpacing/>
        <w:rPr>
          <w:rFonts w:ascii="Times New Roman" w:hAnsi="Times New Roman"/>
          <w:sz w:val="24"/>
          <w:szCs w:val="24"/>
        </w:rPr>
      </w:pPr>
    </w:p>
    <w:p w:rsidR="008525A2" w:rsidRDefault="008525A2" w:rsidP="008525A2">
      <w:pPr>
        <w:spacing w:after="0"/>
        <w:ind w:left="708"/>
        <w:contextualSpacing/>
        <w:rPr>
          <w:rFonts w:ascii="Times New Roman" w:hAnsi="Times New Roman"/>
          <w:sz w:val="24"/>
          <w:szCs w:val="24"/>
        </w:rPr>
      </w:pPr>
    </w:p>
    <w:p w:rsidR="008525A2" w:rsidRDefault="008525A2" w:rsidP="008525A2">
      <w:pPr>
        <w:spacing w:after="0"/>
        <w:ind w:left="708"/>
        <w:contextualSpacing/>
        <w:rPr>
          <w:rFonts w:ascii="Times New Roman" w:hAnsi="Times New Roman"/>
          <w:sz w:val="24"/>
          <w:szCs w:val="24"/>
        </w:rPr>
      </w:pPr>
    </w:p>
    <w:p w:rsidR="005D2932" w:rsidRPr="00244C67" w:rsidRDefault="008525A2" w:rsidP="008525A2">
      <w:pPr>
        <w:spacing w:after="0"/>
        <w:ind w:left="1416"/>
        <w:contextualSpacing/>
        <w:rPr>
          <w:rFonts w:ascii="Times New Roman" w:hAnsi="Times New Roman"/>
          <w:sz w:val="24"/>
          <w:szCs w:val="24"/>
        </w:rPr>
      </w:pPr>
      <w:r>
        <w:rPr>
          <w:rFonts w:ascii="Times New Roman" w:hAnsi="Times New Roman"/>
          <w:sz w:val="24"/>
          <w:szCs w:val="24"/>
        </w:rPr>
        <w:t xml:space="preserve">   1</w:t>
      </w:r>
      <w:r w:rsidR="005D2932">
        <w:rPr>
          <w:rFonts w:ascii="Times New Roman" w:hAnsi="Times New Roman"/>
          <w:sz w:val="24"/>
          <w:szCs w:val="24"/>
        </w:rPr>
        <w:t>преподавател</w:t>
      </w:r>
      <w:r>
        <w:rPr>
          <w:rFonts w:ascii="Times New Roman" w:hAnsi="Times New Roman"/>
          <w:sz w:val="24"/>
          <w:szCs w:val="24"/>
        </w:rPr>
        <w:t>ь учи</w:t>
      </w:r>
      <w:r w:rsidR="005D2932">
        <w:rPr>
          <w:rFonts w:ascii="Times New Roman" w:hAnsi="Times New Roman"/>
          <w:sz w:val="24"/>
          <w:szCs w:val="24"/>
        </w:rPr>
        <w:t>тся в ВУЗе заочно.</w:t>
      </w:r>
    </w:p>
    <w:p w:rsidR="00E07A4B" w:rsidRDefault="005D2932" w:rsidP="006F79A0">
      <w:pPr>
        <w:spacing w:after="0"/>
        <w:contextualSpacing/>
        <w:rPr>
          <w:rFonts w:ascii="Times New Roman" w:hAnsi="Times New Roman"/>
          <w:sz w:val="24"/>
          <w:szCs w:val="24"/>
        </w:rPr>
      </w:pPr>
      <w:r>
        <w:rPr>
          <w:rFonts w:ascii="Times New Roman" w:hAnsi="Times New Roman"/>
          <w:sz w:val="24"/>
          <w:szCs w:val="24"/>
        </w:rPr>
        <w:t xml:space="preserve">           </w:t>
      </w:r>
      <w:r w:rsidRPr="00244C67">
        <w:rPr>
          <w:rFonts w:ascii="Times New Roman" w:hAnsi="Times New Roman"/>
          <w:sz w:val="24"/>
          <w:szCs w:val="24"/>
        </w:rPr>
        <w:t xml:space="preserve">Потребность </w:t>
      </w:r>
      <w:r>
        <w:rPr>
          <w:rFonts w:ascii="Times New Roman" w:hAnsi="Times New Roman"/>
          <w:sz w:val="24"/>
          <w:szCs w:val="24"/>
        </w:rPr>
        <w:t>школы в кадрах на 201</w:t>
      </w:r>
      <w:r w:rsidR="00AC5B50">
        <w:rPr>
          <w:rFonts w:ascii="Times New Roman" w:hAnsi="Times New Roman"/>
          <w:sz w:val="24"/>
          <w:szCs w:val="24"/>
        </w:rPr>
        <w:t>7</w:t>
      </w:r>
      <w:r>
        <w:rPr>
          <w:rFonts w:ascii="Times New Roman" w:hAnsi="Times New Roman"/>
          <w:sz w:val="24"/>
          <w:szCs w:val="24"/>
        </w:rPr>
        <w:t>-201</w:t>
      </w:r>
      <w:r w:rsidR="00AC5B50">
        <w:rPr>
          <w:rFonts w:ascii="Times New Roman" w:hAnsi="Times New Roman"/>
          <w:sz w:val="24"/>
          <w:szCs w:val="24"/>
        </w:rPr>
        <w:t>8</w:t>
      </w:r>
      <w:r>
        <w:rPr>
          <w:rFonts w:ascii="Times New Roman" w:hAnsi="Times New Roman"/>
          <w:sz w:val="24"/>
          <w:szCs w:val="24"/>
        </w:rPr>
        <w:t xml:space="preserve"> г.: </w:t>
      </w:r>
      <w:r w:rsidRPr="00244C67">
        <w:rPr>
          <w:rFonts w:ascii="Times New Roman" w:hAnsi="Times New Roman"/>
          <w:sz w:val="24"/>
          <w:szCs w:val="24"/>
        </w:rPr>
        <w:t xml:space="preserve"> препо</w:t>
      </w:r>
      <w:r w:rsidR="00AC5B50">
        <w:rPr>
          <w:rFonts w:ascii="Times New Roman" w:hAnsi="Times New Roman"/>
          <w:sz w:val="24"/>
          <w:szCs w:val="24"/>
        </w:rPr>
        <w:t>даватели фортепиано -1, хореографии – 1.</w:t>
      </w:r>
    </w:p>
    <w:p w:rsidR="00A64951" w:rsidRDefault="00A64951" w:rsidP="006F79A0">
      <w:pPr>
        <w:spacing w:after="0"/>
        <w:contextualSpacing/>
        <w:rPr>
          <w:rFonts w:ascii="Times New Roman" w:hAnsi="Times New Roman"/>
          <w:sz w:val="24"/>
          <w:szCs w:val="24"/>
        </w:rPr>
      </w:pPr>
    </w:p>
    <w:p w:rsidR="00A64951" w:rsidRPr="00A64951" w:rsidRDefault="00E07A4B" w:rsidP="006F79A0">
      <w:pPr>
        <w:spacing w:after="0"/>
        <w:contextualSpacing/>
        <w:jc w:val="center"/>
        <w:rPr>
          <w:rFonts w:ascii="Times New Roman" w:hAnsi="Times New Roman"/>
          <w:b/>
          <w:sz w:val="24"/>
          <w:szCs w:val="24"/>
        </w:rPr>
      </w:pPr>
      <w:r w:rsidRPr="00E07A4B">
        <w:rPr>
          <w:rFonts w:ascii="Times New Roman" w:hAnsi="Times New Roman"/>
          <w:b/>
          <w:sz w:val="24"/>
          <w:szCs w:val="24"/>
        </w:rPr>
        <w:t>Возрастной уровень</w:t>
      </w:r>
    </w:p>
    <w:tbl>
      <w:tblPr>
        <w:tblStyle w:val="af2"/>
        <w:tblW w:w="0" w:type="auto"/>
        <w:tblInd w:w="392" w:type="dxa"/>
        <w:tblLook w:val="04A0" w:firstRow="1" w:lastRow="0" w:firstColumn="1" w:lastColumn="0" w:noHBand="0" w:noVBand="1"/>
      </w:tblPr>
      <w:tblGrid>
        <w:gridCol w:w="2268"/>
        <w:gridCol w:w="2464"/>
        <w:gridCol w:w="2355"/>
        <w:gridCol w:w="2301"/>
        <w:gridCol w:w="2247"/>
        <w:gridCol w:w="2246"/>
      </w:tblGrid>
      <w:tr w:rsidR="00E07A4B" w:rsidTr="00420028">
        <w:tc>
          <w:tcPr>
            <w:tcW w:w="2268" w:type="dxa"/>
          </w:tcPr>
          <w:p w:rsidR="00E07A4B" w:rsidRDefault="00E07A4B" w:rsidP="006F79A0">
            <w:pPr>
              <w:spacing w:after="0"/>
              <w:contextualSpacing/>
              <w:rPr>
                <w:rFonts w:ascii="Times New Roman" w:hAnsi="Times New Roman"/>
                <w:sz w:val="24"/>
                <w:szCs w:val="24"/>
              </w:rPr>
            </w:pPr>
            <w:r>
              <w:rPr>
                <w:rFonts w:ascii="Times New Roman" w:hAnsi="Times New Roman"/>
                <w:sz w:val="24"/>
                <w:szCs w:val="24"/>
              </w:rPr>
              <w:t>Всего преподавателей</w:t>
            </w:r>
          </w:p>
        </w:tc>
        <w:tc>
          <w:tcPr>
            <w:tcW w:w="2464" w:type="dxa"/>
          </w:tcPr>
          <w:p w:rsidR="00E07A4B" w:rsidRDefault="00E07A4B" w:rsidP="006F79A0">
            <w:pPr>
              <w:spacing w:after="0"/>
              <w:contextualSpacing/>
              <w:jc w:val="center"/>
              <w:rPr>
                <w:rFonts w:ascii="Times New Roman" w:hAnsi="Times New Roman"/>
                <w:sz w:val="24"/>
                <w:szCs w:val="24"/>
              </w:rPr>
            </w:pPr>
            <w:r w:rsidRPr="00244C67">
              <w:rPr>
                <w:rFonts w:ascii="Times New Roman" w:hAnsi="Times New Roman"/>
                <w:sz w:val="24"/>
                <w:szCs w:val="24"/>
              </w:rPr>
              <w:t>до 25 лет</w:t>
            </w:r>
          </w:p>
        </w:tc>
        <w:tc>
          <w:tcPr>
            <w:tcW w:w="2355" w:type="dxa"/>
          </w:tcPr>
          <w:p w:rsidR="00E07A4B" w:rsidRDefault="00E07A4B" w:rsidP="006F79A0">
            <w:pPr>
              <w:spacing w:after="0"/>
              <w:contextualSpacing/>
              <w:jc w:val="center"/>
              <w:rPr>
                <w:rFonts w:ascii="Times New Roman" w:hAnsi="Times New Roman"/>
                <w:sz w:val="24"/>
                <w:szCs w:val="24"/>
              </w:rPr>
            </w:pPr>
            <w:r w:rsidRPr="00244C67">
              <w:rPr>
                <w:rFonts w:ascii="Times New Roman" w:hAnsi="Times New Roman"/>
                <w:sz w:val="24"/>
                <w:szCs w:val="24"/>
              </w:rPr>
              <w:t>26-35 лет</w:t>
            </w:r>
          </w:p>
        </w:tc>
        <w:tc>
          <w:tcPr>
            <w:tcW w:w="2301" w:type="dxa"/>
          </w:tcPr>
          <w:p w:rsidR="00E07A4B" w:rsidRDefault="00E07A4B" w:rsidP="006F79A0">
            <w:pPr>
              <w:spacing w:after="0"/>
              <w:contextualSpacing/>
              <w:jc w:val="center"/>
              <w:rPr>
                <w:rFonts w:ascii="Times New Roman" w:hAnsi="Times New Roman"/>
                <w:sz w:val="24"/>
                <w:szCs w:val="24"/>
              </w:rPr>
            </w:pPr>
            <w:r w:rsidRPr="00244C67">
              <w:rPr>
                <w:rFonts w:ascii="Times New Roman" w:hAnsi="Times New Roman"/>
                <w:sz w:val="24"/>
                <w:szCs w:val="24"/>
              </w:rPr>
              <w:t>36-45 лет</w:t>
            </w:r>
          </w:p>
        </w:tc>
        <w:tc>
          <w:tcPr>
            <w:tcW w:w="2247" w:type="dxa"/>
          </w:tcPr>
          <w:p w:rsidR="00E07A4B" w:rsidRPr="00E07A4B" w:rsidRDefault="00E07A4B" w:rsidP="006F79A0">
            <w:pPr>
              <w:spacing w:after="0"/>
              <w:contextualSpacing/>
              <w:jc w:val="center"/>
              <w:rPr>
                <w:rFonts w:ascii="Times New Roman" w:hAnsi="Times New Roman"/>
                <w:sz w:val="24"/>
                <w:szCs w:val="24"/>
              </w:rPr>
            </w:pPr>
            <w:r w:rsidRPr="00E07A4B">
              <w:rPr>
                <w:rFonts w:ascii="Times New Roman" w:hAnsi="Times New Roman"/>
                <w:sz w:val="24"/>
                <w:szCs w:val="24"/>
              </w:rPr>
              <w:t>46-55 лет</w:t>
            </w:r>
          </w:p>
        </w:tc>
        <w:tc>
          <w:tcPr>
            <w:tcW w:w="2246" w:type="dxa"/>
          </w:tcPr>
          <w:p w:rsidR="00E07A4B" w:rsidRDefault="00E07A4B" w:rsidP="006F79A0">
            <w:pPr>
              <w:spacing w:after="0"/>
              <w:contextualSpacing/>
              <w:jc w:val="center"/>
              <w:rPr>
                <w:rFonts w:ascii="Times New Roman" w:hAnsi="Times New Roman"/>
                <w:sz w:val="24"/>
                <w:szCs w:val="24"/>
              </w:rPr>
            </w:pPr>
            <w:r w:rsidRPr="00244C67">
              <w:rPr>
                <w:rFonts w:ascii="Times New Roman" w:hAnsi="Times New Roman"/>
                <w:sz w:val="24"/>
                <w:szCs w:val="24"/>
              </w:rPr>
              <w:t>Свыше 55 лет</w:t>
            </w:r>
          </w:p>
        </w:tc>
      </w:tr>
      <w:tr w:rsidR="00E07A4B" w:rsidTr="00420028">
        <w:tc>
          <w:tcPr>
            <w:tcW w:w="2268" w:type="dxa"/>
          </w:tcPr>
          <w:p w:rsidR="00E07A4B" w:rsidRDefault="008525A2" w:rsidP="006F79A0">
            <w:pPr>
              <w:spacing w:after="0"/>
              <w:contextualSpacing/>
              <w:jc w:val="center"/>
              <w:rPr>
                <w:rFonts w:ascii="Times New Roman" w:hAnsi="Times New Roman"/>
                <w:sz w:val="24"/>
                <w:szCs w:val="24"/>
              </w:rPr>
            </w:pPr>
            <w:r>
              <w:rPr>
                <w:rFonts w:ascii="Times New Roman" w:hAnsi="Times New Roman"/>
                <w:sz w:val="24"/>
                <w:szCs w:val="24"/>
              </w:rPr>
              <w:t>25</w:t>
            </w:r>
          </w:p>
        </w:tc>
        <w:tc>
          <w:tcPr>
            <w:tcW w:w="2464" w:type="dxa"/>
          </w:tcPr>
          <w:p w:rsidR="00E07A4B" w:rsidRDefault="008525A2" w:rsidP="006F79A0">
            <w:pPr>
              <w:spacing w:after="0"/>
              <w:contextualSpacing/>
              <w:jc w:val="center"/>
              <w:rPr>
                <w:rFonts w:ascii="Times New Roman" w:hAnsi="Times New Roman"/>
                <w:sz w:val="24"/>
                <w:szCs w:val="24"/>
              </w:rPr>
            </w:pPr>
            <w:r>
              <w:rPr>
                <w:rFonts w:ascii="Times New Roman" w:hAnsi="Times New Roman"/>
                <w:sz w:val="24"/>
                <w:szCs w:val="24"/>
              </w:rPr>
              <w:t>2</w:t>
            </w:r>
            <w:r w:rsidR="00E07A4B">
              <w:rPr>
                <w:rFonts w:ascii="Times New Roman" w:hAnsi="Times New Roman"/>
                <w:sz w:val="24"/>
                <w:szCs w:val="24"/>
              </w:rPr>
              <w:t xml:space="preserve"> </w:t>
            </w:r>
          </w:p>
        </w:tc>
        <w:tc>
          <w:tcPr>
            <w:tcW w:w="2355" w:type="dxa"/>
          </w:tcPr>
          <w:p w:rsidR="00E07A4B" w:rsidRDefault="008525A2" w:rsidP="006F79A0">
            <w:pPr>
              <w:spacing w:after="0"/>
              <w:contextualSpacing/>
              <w:jc w:val="center"/>
              <w:rPr>
                <w:rFonts w:ascii="Times New Roman" w:hAnsi="Times New Roman"/>
                <w:sz w:val="24"/>
                <w:szCs w:val="24"/>
              </w:rPr>
            </w:pPr>
            <w:r>
              <w:rPr>
                <w:rFonts w:ascii="Times New Roman" w:hAnsi="Times New Roman"/>
                <w:sz w:val="24"/>
                <w:szCs w:val="24"/>
              </w:rPr>
              <w:t>6</w:t>
            </w:r>
          </w:p>
        </w:tc>
        <w:tc>
          <w:tcPr>
            <w:tcW w:w="2301" w:type="dxa"/>
          </w:tcPr>
          <w:p w:rsidR="00E07A4B" w:rsidRDefault="008525A2" w:rsidP="006F79A0">
            <w:pPr>
              <w:spacing w:after="0"/>
              <w:contextualSpacing/>
              <w:jc w:val="center"/>
              <w:rPr>
                <w:rFonts w:ascii="Times New Roman" w:hAnsi="Times New Roman"/>
                <w:sz w:val="24"/>
                <w:szCs w:val="24"/>
              </w:rPr>
            </w:pPr>
            <w:r>
              <w:rPr>
                <w:rFonts w:ascii="Times New Roman" w:hAnsi="Times New Roman"/>
                <w:sz w:val="24"/>
                <w:szCs w:val="24"/>
              </w:rPr>
              <w:t>5</w:t>
            </w:r>
            <w:r w:rsidR="00E07A4B">
              <w:rPr>
                <w:rFonts w:ascii="Times New Roman" w:hAnsi="Times New Roman"/>
                <w:sz w:val="24"/>
                <w:szCs w:val="24"/>
              </w:rPr>
              <w:t xml:space="preserve"> </w:t>
            </w:r>
          </w:p>
        </w:tc>
        <w:tc>
          <w:tcPr>
            <w:tcW w:w="2247" w:type="dxa"/>
          </w:tcPr>
          <w:p w:rsidR="00E07A4B" w:rsidRDefault="00E07A4B" w:rsidP="006F79A0">
            <w:pPr>
              <w:spacing w:after="0"/>
              <w:contextualSpacing/>
              <w:jc w:val="center"/>
              <w:rPr>
                <w:rFonts w:ascii="Times New Roman" w:hAnsi="Times New Roman"/>
                <w:sz w:val="24"/>
                <w:szCs w:val="24"/>
              </w:rPr>
            </w:pPr>
            <w:r>
              <w:rPr>
                <w:rFonts w:ascii="Times New Roman" w:hAnsi="Times New Roman"/>
                <w:sz w:val="24"/>
                <w:szCs w:val="24"/>
              </w:rPr>
              <w:t xml:space="preserve">7 </w:t>
            </w:r>
          </w:p>
        </w:tc>
        <w:tc>
          <w:tcPr>
            <w:tcW w:w="2246" w:type="dxa"/>
          </w:tcPr>
          <w:p w:rsidR="00E07A4B" w:rsidRDefault="00E07A4B" w:rsidP="006F79A0">
            <w:pPr>
              <w:spacing w:after="0"/>
              <w:contextualSpacing/>
              <w:jc w:val="center"/>
              <w:rPr>
                <w:rFonts w:ascii="Times New Roman" w:hAnsi="Times New Roman"/>
                <w:sz w:val="24"/>
                <w:szCs w:val="24"/>
              </w:rPr>
            </w:pPr>
            <w:r>
              <w:rPr>
                <w:rFonts w:ascii="Times New Roman" w:hAnsi="Times New Roman"/>
                <w:sz w:val="24"/>
                <w:szCs w:val="24"/>
              </w:rPr>
              <w:t xml:space="preserve">5 </w:t>
            </w:r>
          </w:p>
        </w:tc>
      </w:tr>
      <w:tr w:rsidR="00E07A4B" w:rsidTr="00420028">
        <w:tc>
          <w:tcPr>
            <w:tcW w:w="2268" w:type="dxa"/>
          </w:tcPr>
          <w:p w:rsidR="00E07A4B" w:rsidRDefault="00420028" w:rsidP="006F79A0">
            <w:pPr>
              <w:spacing w:after="0"/>
              <w:contextualSpacing/>
              <w:jc w:val="center"/>
              <w:rPr>
                <w:rFonts w:ascii="Times New Roman" w:hAnsi="Times New Roman"/>
                <w:sz w:val="24"/>
                <w:szCs w:val="24"/>
              </w:rPr>
            </w:pPr>
            <w:r>
              <w:rPr>
                <w:rFonts w:ascii="Times New Roman" w:hAnsi="Times New Roman"/>
                <w:sz w:val="24"/>
                <w:szCs w:val="24"/>
              </w:rPr>
              <w:t>%</w:t>
            </w:r>
          </w:p>
        </w:tc>
        <w:tc>
          <w:tcPr>
            <w:tcW w:w="2464" w:type="dxa"/>
          </w:tcPr>
          <w:p w:rsidR="00E07A4B" w:rsidRDefault="00E07A4B" w:rsidP="008525A2">
            <w:pPr>
              <w:spacing w:after="0"/>
              <w:contextualSpacing/>
              <w:jc w:val="center"/>
              <w:rPr>
                <w:rFonts w:ascii="Times New Roman" w:hAnsi="Times New Roman"/>
                <w:sz w:val="24"/>
                <w:szCs w:val="24"/>
              </w:rPr>
            </w:pPr>
            <w:r>
              <w:rPr>
                <w:rFonts w:ascii="Times New Roman" w:hAnsi="Times New Roman"/>
                <w:sz w:val="24"/>
                <w:szCs w:val="24"/>
              </w:rPr>
              <w:t xml:space="preserve"> (</w:t>
            </w:r>
            <w:r w:rsidR="005D2932">
              <w:rPr>
                <w:rFonts w:ascii="Times New Roman" w:hAnsi="Times New Roman"/>
                <w:sz w:val="24"/>
                <w:szCs w:val="24"/>
              </w:rPr>
              <w:t>1</w:t>
            </w:r>
            <w:r w:rsidR="008525A2">
              <w:rPr>
                <w:rFonts w:ascii="Times New Roman" w:hAnsi="Times New Roman"/>
                <w:sz w:val="24"/>
                <w:szCs w:val="24"/>
              </w:rPr>
              <w:t>8</w:t>
            </w:r>
            <w:r>
              <w:rPr>
                <w:rFonts w:ascii="Times New Roman" w:hAnsi="Times New Roman"/>
                <w:sz w:val="24"/>
                <w:szCs w:val="24"/>
              </w:rPr>
              <w:t xml:space="preserve"> %)</w:t>
            </w:r>
          </w:p>
        </w:tc>
        <w:tc>
          <w:tcPr>
            <w:tcW w:w="2355" w:type="dxa"/>
          </w:tcPr>
          <w:p w:rsidR="00E07A4B" w:rsidRDefault="00E07A4B" w:rsidP="008525A2">
            <w:pPr>
              <w:spacing w:after="0"/>
              <w:contextualSpacing/>
              <w:jc w:val="center"/>
              <w:rPr>
                <w:rFonts w:ascii="Times New Roman" w:hAnsi="Times New Roman"/>
                <w:sz w:val="24"/>
                <w:szCs w:val="24"/>
              </w:rPr>
            </w:pPr>
            <w:r>
              <w:rPr>
                <w:rFonts w:ascii="Times New Roman" w:hAnsi="Times New Roman"/>
                <w:sz w:val="24"/>
                <w:szCs w:val="24"/>
              </w:rPr>
              <w:t>(</w:t>
            </w:r>
            <w:r w:rsidR="008525A2">
              <w:rPr>
                <w:rFonts w:ascii="Times New Roman" w:hAnsi="Times New Roman"/>
                <w:sz w:val="24"/>
                <w:szCs w:val="24"/>
              </w:rPr>
              <w:t>24</w:t>
            </w:r>
            <w:r>
              <w:rPr>
                <w:rFonts w:ascii="Times New Roman" w:hAnsi="Times New Roman"/>
                <w:sz w:val="24"/>
                <w:szCs w:val="24"/>
              </w:rPr>
              <w:t xml:space="preserve"> %)</w:t>
            </w:r>
          </w:p>
        </w:tc>
        <w:tc>
          <w:tcPr>
            <w:tcW w:w="2301" w:type="dxa"/>
          </w:tcPr>
          <w:p w:rsidR="00E07A4B" w:rsidRDefault="00E07A4B" w:rsidP="008525A2">
            <w:pPr>
              <w:spacing w:after="0"/>
              <w:contextualSpacing/>
              <w:jc w:val="center"/>
              <w:rPr>
                <w:rFonts w:ascii="Times New Roman" w:hAnsi="Times New Roman"/>
                <w:sz w:val="24"/>
                <w:szCs w:val="24"/>
              </w:rPr>
            </w:pPr>
            <w:r>
              <w:rPr>
                <w:rFonts w:ascii="Times New Roman" w:hAnsi="Times New Roman"/>
                <w:sz w:val="24"/>
                <w:szCs w:val="24"/>
              </w:rPr>
              <w:t>(</w:t>
            </w:r>
            <w:r w:rsidR="008525A2">
              <w:rPr>
                <w:rFonts w:ascii="Times New Roman" w:hAnsi="Times New Roman"/>
                <w:sz w:val="24"/>
                <w:szCs w:val="24"/>
              </w:rPr>
              <w:t>20</w:t>
            </w:r>
            <w:r>
              <w:rPr>
                <w:rFonts w:ascii="Times New Roman" w:hAnsi="Times New Roman"/>
                <w:sz w:val="24"/>
                <w:szCs w:val="24"/>
              </w:rPr>
              <w:t xml:space="preserve"> %)</w:t>
            </w:r>
          </w:p>
        </w:tc>
        <w:tc>
          <w:tcPr>
            <w:tcW w:w="2247" w:type="dxa"/>
          </w:tcPr>
          <w:p w:rsidR="00E07A4B" w:rsidRDefault="00E07A4B" w:rsidP="00476815">
            <w:pPr>
              <w:spacing w:after="0"/>
              <w:contextualSpacing/>
              <w:jc w:val="center"/>
              <w:rPr>
                <w:rFonts w:ascii="Times New Roman" w:hAnsi="Times New Roman"/>
                <w:sz w:val="24"/>
                <w:szCs w:val="24"/>
              </w:rPr>
            </w:pPr>
            <w:r>
              <w:rPr>
                <w:rFonts w:ascii="Times New Roman" w:hAnsi="Times New Roman"/>
                <w:sz w:val="24"/>
                <w:szCs w:val="24"/>
              </w:rPr>
              <w:t>(2</w:t>
            </w:r>
            <w:r w:rsidR="00476815">
              <w:rPr>
                <w:rFonts w:ascii="Times New Roman" w:hAnsi="Times New Roman"/>
                <w:sz w:val="24"/>
                <w:szCs w:val="24"/>
              </w:rPr>
              <w:t>8</w:t>
            </w:r>
            <w:r>
              <w:rPr>
                <w:rFonts w:ascii="Times New Roman" w:hAnsi="Times New Roman"/>
                <w:sz w:val="24"/>
                <w:szCs w:val="24"/>
              </w:rPr>
              <w:t xml:space="preserve"> %)</w:t>
            </w:r>
          </w:p>
        </w:tc>
        <w:tc>
          <w:tcPr>
            <w:tcW w:w="2246" w:type="dxa"/>
          </w:tcPr>
          <w:p w:rsidR="00E07A4B" w:rsidRDefault="00E07A4B" w:rsidP="00476815">
            <w:pPr>
              <w:spacing w:after="0"/>
              <w:contextualSpacing/>
              <w:jc w:val="center"/>
              <w:rPr>
                <w:rFonts w:ascii="Times New Roman" w:hAnsi="Times New Roman"/>
                <w:sz w:val="24"/>
                <w:szCs w:val="24"/>
              </w:rPr>
            </w:pPr>
            <w:r>
              <w:rPr>
                <w:rFonts w:ascii="Times New Roman" w:hAnsi="Times New Roman"/>
                <w:sz w:val="24"/>
                <w:szCs w:val="24"/>
              </w:rPr>
              <w:t>(</w:t>
            </w:r>
            <w:r w:rsidR="00476815">
              <w:rPr>
                <w:rFonts w:ascii="Times New Roman" w:hAnsi="Times New Roman"/>
                <w:sz w:val="24"/>
                <w:szCs w:val="24"/>
              </w:rPr>
              <w:t>20</w:t>
            </w:r>
            <w:r>
              <w:rPr>
                <w:rFonts w:ascii="Times New Roman" w:hAnsi="Times New Roman"/>
                <w:sz w:val="24"/>
                <w:szCs w:val="24"/>
              </w:rPr>
              <w:t xml:space="preserve"> %)</w:t>
            </w:r>
          </w:p>
        </w:tc>
      </w:tr>
    </w:tbl>
    <w:p w:rsidR="001310A8" w:rsidRDefault="005D2932" w:rsidP="006F79A0">
      <w:pPr>
        <w:spacing w:after="0"/>
        <w:contextualSpacing/>
        <w:rPr>
          <w:rFonts w:ascii="Times New Roman" w:hAnsi="Times New Roman"/>
          <w:sz w:val="24"/>
          <w:szCs w:val="24"/>
        </w:rPr>
      </w:pPr>
      <w:r>
        <w:rPr>
          <w:rFonts w:ascii="Times New Roman" w:hAnsi="Times New Roman"/>
          <w:sz w:val="24"/>
          <w:szCs w:val="24"/>
        </w:rPr>
        <w:lastRenderedPageBreak/>
        <w:t xml:space="preserve">          </w:t>
      </w:r>
      <w:r w:rsidRPr="00244C67">
        <w:rPr>
          <w:rFonts w:ascii="Times New Roman" w:hAnsi="Times New Roman"/>
          <w:sz w:val="24"/>
          <w:szCs w:val="24"/>
        </w:rPr>
        <w:t>Средний возраст преподавателей исходя из анализа – 4</w:t>
      </w:r>
      <w:r w:rsidR="00476815">
        <w:rPr>
          <w:rFonts w:ascii="Times New Roman" w:hAnsi="Times New Roman"/>
          <w:sz w:val="24"/>
          <w:szCs w:val="24"/>
        </w:rPr>
        <w:t>3</w:t>
      </w:r>
      <w:r w:rsidRPr="00244C67">
        <w:rPr>
          <w:rFonts w:ascii="Times New Roman" w:hAnsi="Times New Roman"/>
          <w:sz w:val="24"/>
          <w:szCs w:val="24"/>
        </w:rPr>
        <w:t xml:space="preserve"> </w:t>
      </w:r>
      <w:r w:rsidR="00476815">
        <w:rPr>
          <w:rFonts w:ascii="Times New Roman" w:hAnsi="Times New Roman"/>
          <w:sz w:val="24"/>
          <w:szCs w:val="24"/>
        </w:rPr>
        <w:t>года</w:t>
      </w:r>
      <w:r w:rsidRPr="00244C67">
        <w:rPr>
          <w:rFonts w:ascii="Times New Roman" w:hAnsi="Times New Roman"/>
          <w:sz w:val="24"/>
          <w:szCs w:val="24"/>
        </w:rPr>
        <w:t>.</w:t>
      </w:r>
    </w:p>
    <w:p w:rsidR="00A64951" w:rsidRPr="005D2932" w:rsidRDefault="00A64951" w:rsidP="006F79A0">
      <w:pPr>
        <w:spacing w:after="0"/>
        <w:contextualSpacing/>
        <w:rPr>
          <w:rFonts w:ascii="Times New Roman" w:hAnsi="Times New Roman"/>
          <w:sz w:val="24"/>
          <w:szCs w:val="24"/>
        </w:rPr>
      </w:pPr>
    </w:p>
    <w:p w:rsidR="00420028" w:rsidRDefault="001310A8" w:rsidP="006F79A0">
      <w:pPr>
        <w:ind w:left="720"/>
        <w:jc w:val="center"/>
        <w:rPr>
          <w:rFonts w:ascii="Times New Roman" w:hAnsi="Times New Roman"/>
          <w:b/>
          <w:sz w:val="24"/>
          <w:szCs w:val="24"/>
        </w:rPr>
      </w:pPr>
      <w:r w:rsidRPr="00244C67">
        <w:rPr>
          <w:rFonts w:ascii="Times New Roman" w:hAnsi="Times New Roman"/>
          <w:b/>
          <w:sz w:val="24"/>
          <w:szCs w:val="24"/>
        </w:rPr>
        <w:t>Педагогический стаж работы</w:t>
      </w:r>
    </w:p>
    <w:tbl>
      <w:tblPr>
        <w:tblStyle w:val="af2"/>
        <w:tblW w:w="0" w:type="auto"/>
        <w:tblInd w:w="720" w:type="dxa"/>
        <w:tblLook w:val="04A0" w:firstRow="1" w:lastRow="0" w:firstColumn="1" w:lastColumn="0" w:noHBand="0" w:noVBand="1"/>
      </w:tblPr>
      <w:tblGrid>
        <w:gridCol w:w="2364"/>
        <w:gridCol w:w="2339"/>
        <w:gridCol w:w="2339"/>
        <w:gridCol w:w="2339"/>
        <w:gridCol w:w="2366"/>
      </w:tblGrid>
      <w:tr w:rsidR="00420028" w:rsidTr="00420028">
        <w:tc>
          <w:tcPr>
            <w:tcW w:w="2364" w:type="dxa"/>
          </w:tcPr>
          <w:p w:rsidR="00420028" w:rsidRPr="00420028" w:rsidRDefault="00420028" w:rsidP="006F79A0">
            <w:pPr>
              <w:spacing w:after="0" w:line="240" w:lineRule="auto"/>
              <w:jc w:val="center"/>
              <w:rPr>
                <w:rFonts w:ascii="Times New Roman" w:hAnsi="Times New Roman"/>
                <w:sz w:val="24"/>
                <w:szCs w:val="24"/>
              </w:rPr>
            </w:pPr>
            <w:r w:rsidRPr="00420028">
              <w:rPr>
                <w:rFonts w:ascii="Times New Roman" w:hAnsi="Times New Roman"/>
                <w:sz w:val="24"/>
                <w:szCs w:val="24"/>
              </w:rPr>
              <w:t>Стаж работы</w:t>
            </w:r>
          </w:p>
        </w:tc>
        <w:tc>
          <w:tcPr>
            <w:tcW w:w="2339" w:type="dxa"/>
          </w:tcPr>
          <w:p w:rsidR="00420028" w:rsidRDefault="00420028" w:rsidP="006F79A0">
            <w:pPr>
              <w:spacing w:after="0" w:line="240" w:lineRule="auto"/>
              <w:jc w:val="center"/>
              <w:rPr>
                <w:rFonts w:ascii="Times New Roman" w:hAnsi="Times New Roman"/>
                <w:b/>
                <w:sz w:val="24"/>
                <w:szCs w:val="24"/>
              </w:rPr>
            </w:pPr>
            <w:r w:rsidRPr="00244C67">
              <w:rPr>
                <w:rFonts w:ascii="Times New Roman" w:hAnsi="Times New Roman"/>
                <w:sz w:val="24"/>
                <w:szCs w:val="24"/>
              </w:rPr>
              <w:t>0-5 лет</w:t>
            </w:r>
          </w:p>
        </w:tc>
        <w:tc>
          <w:tcPr>
            <w:tcW w:w="2339" w:type="dxa"/>
          </w:tcPr>
          <w:p w:rsidR="00420028" w:rsidRDefault="00420028" w:rsidP="006F79A0">
            <w:pPr>
              <w:spacing w:after="0" w:line="240" w:lineRule="auto"/>
              <w:jc w:val="center"/>
              <w:rPr>
                <w:rFonts w:ascii="Times New Roman" w:hAnsi="Times New Roman"/>
                <w:b/>
                <w:sz w:val="24"/>
                <w:szCs w:val="24"/>
              </w:rPr>
            </w:pPr>
            <w:r w:rsidRPr="00244C67">
              <w:rPr>
                <w:rFonts w:ascii="Times New Roman" w:hAnsi="Times New Roman"/>
                <w:sz w:val="24"/>
                <w:szCs w:val="24"/>
              </w:rPr>
              <w:t>5-10 лет</w:t>
            </w:r>
          </w:p>
        </w:tc>
        <w:tc>
          <w:tcPr>
            <w:tcW w:w="2339" w:type="dxa"/>
          </w:tcPr>
          <w:p w:rsidR="00420028" w:rsidRDefault="00420028" w:rsidP="006F79A0">
            <w:pPr>
              <w:spacing w:after="0" w:line="240" w:lineRule="auto"/>
              <w:jc w:val="center"/>
              <w:rPr>
                <w:rFonts w:ascii="Times New Roman" w:hAnsi="Times New Roman"/>
                <w:b/>
                <w:sz w:val="24"/>
                <w:szCs w:val="24"/>
              </w:rPr>
            </w:pPr>
            <w:r w:rsidRPr="00244C67">
              <w:rPr>
                <w:rFonts w:ascii="Times New Roman" w:hAnsi="Times New Roman"/>
                <w:sz w:val="24"/>
                <w:szCs w:val="24"/>
              </w:rPr>
              <w:t>11-25 лет</w:t>
            </w:r>
          </w:p>
        </w:tc>
        <w:tc>
          <w:tcPr>
            <w:tcW w:w="2366" w:type="dxa"/>
          </w:tcPr>
          <w:p w:rsidR="00420028" w:rsidRDefault="00420028" w:rsidP="006F79A0">
            <w:pPr>
              <w:spacing w:after="0" w:line="240" w:lineRule="auto"/>
              <w:jc w:val="center"/>
              <w:rPr>
                <w:rFonts w:ascii="Times New Roman" w:hAnsi="Times New Roman"/>
                <w:b/>
                <w:sz w:val="24"/>
                <w:szCs w:val="24"/>
              </w:rPr>
            </w:pPr>
            <w:r w:rsidRPr="00244C67">
              <w:rPr>
                <w:rFonts w:ascii="Times New Roman" w:hAnsi="Times New Roman"/>
                <w:sz w:val="24"/>
                <w:szCs w:val="24"/>
              </w:rPr>
              <w:t>Свыше 25 лет</w:t>
            </w:r>
          </w:p>
        </w:tc>
      </w:tr>
      <w:tr w:rsidR="00420028" w:rsidTr="00420028">
        <w:tc>
          <w:tcPr>
            <w:tcW w:w="2364" w:type="dxa"/>
          </w:tcPr>
          <w:p w:rsidR="00420028" w:rsidRPr="00420028" w:rsidRDefault="00420028" w:rsidP="006F79A0">
            <w:pPr>
              <w:spacing w:after="0" w:line="240" w:lineRule="auto"/>
              <w:rPr>
                <w:rFonts w:ascii="Times New Roman" w:hAnsi="Times New Roman"/>
                <w:sz w:val="24"/>
                <w:szCs w:val="24"/>
              </w:rPr>
            </w:pPr>
            <w:r w:rsidRPr="00420028">
              <w:rPr>
                <w:rFonts w:ascii="Times New Roman" w:hAnsi="Times New Roman"/>
                <w:sz w:val="24"/>
                <w:szCs w:val="24"/>
              </w:rPr>
              <w:t>Количество преподавателей</w:t>
            </w:r>
          </w:p>
        </w:tc>
        <w:tc>
          <w:tcPr>
            <w:tcW w:w="2339"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4</w:t>
            </w:r>
          </w:p>
        </w:tc>
        <w:tc>
          <w:tcPr>
            <w:tcW w:w="2339"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3</w:t>
            </w:r>
          </w:p>
        </w:tc>
        <w:tc>
          <w:tcPr>
            <w:tcW w:w="2339"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7</w:t>
            </w:r>
          </w:p>
        </w:tc>
        <w:tc>
          <w:tcPr>
            <w:tcW w:w="2366" w:type="dxa"/>
          </w:tcPr>
          <w:p w:rsidR="00420028" w:rsidRPr="005D2932" w:rsidRDefault="005D2932" w:rsidP="00476815">
            <w:pPr>
              <w:spacing w:after="0" w:line="240" w:lineRule="auto"/>
              <w:jc w:val="center"/>
              <w:rPr>
                <w:rFonts w:ascii="Times New Roman" w:hAnsi="Times New Roman"/>
                <w:sz w:val="24"/>
                <w:szCs w:val="24"/>
              </w:rPr>
            </w:pPr>
            <w:r w:rsidRPr="005D2932">
              <w:rPr>
                <w:rFonts w:ascii="Times New Roman" w:hAnsi="Times New Roman"/>
                <w:sz w:val="24"/>
                <w:szCs w:val="24"/>
              </w:rPr>
              <w:t>1</w:t>
            </w:r>
            <w:r w:rsidR="00476815">
              <w:rPr>
                <w:rFonts w:ascii="Times New Roman" w:hAnsi="Times New Roman"/>
                <w:sz w:val="24"/>
                <w:szCs w:val="24"/>
              </w:rPr>
              <w:t>1</w:t>
            </w:r>
          </w:p>
        </w:tc>
      </w:tr>
      <w:tr w:rsidR="00420028" w:rsidTr="00420028">
        <w:tc>
          <w:tcPr>
            <w:tcW w:w="2364" w:type="dxa"/>
          </w:tcPr>
          <w:p w:rsidR="00420028" w:rsidRPr="00420028" w:rsidRDefault="00420028" w:rsidP="006F79A0">
            <w:pPr>
              <w:spacing w:after="0" w:line="240" w:lineRule="auto"/>
              <w:jc w:val="center"/>
              <w:rPr>
                <w:rFonts w:ascii="Times New Roman" w:hAnsi="Times New Roman"/>
                <w:sz w:val="24"/>
                <w:szCs w:val="24"/>
              </w:rPr>
            </w:pPr>
            <w:r w:rsidRPr="00420028">
              <w:rPr>
                <w:rFonts w:ascii="Times New Roman" w:hAnsi="Times New Roman"/>
                <w:sz w:val="24"/>
                <w:szCs w:val="24"/>
              </w:rPr>
              <w:t>%</w:t>
            </w:r>
          </w:p>
        </w:tc>
        <w:tc>
          <w:tcPr>
            <w:tcW w:w="2339"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16</w:t>
            </w:r>
            <w:r w:rsidR="005D2932" w:rsidRPr="005D2932">
              <w:rPr>
                <w:rFonts w:ascii="Times New Roman" w:hAnsi="Times New Roman"/>
                <w:sz w:val="24"/>
                <w:szCs w:val="24"/>
              </w:rPr>
              <w:t xml:space="preserve"> %</w:t>
            </w:r>
          </w:p>
          <w:p w:rsidR="005D2932" w:rsidRPr="005D2932" w:rsidRDefault="005D2932" w:rsidP="00476815">
            <w:pPr>
              <w:spacing w:after="0" w:line="240" w:lineRule="auto"/>
              <w:jc w:val="center"/>
              <w:rPr>
                <w:rFonts w:ascii="Times New Roman" w:hAnsi="Times New Roman"/>
                <w:sz w:val="24"/>
                <w:szCs w:val="24"/>
              </w:rPr>
            </w:pPr>
          </w:p>
        </w:tc>
        <w:tc>
          <w:tcPr>
            <w:tcW w:w="2339"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12</w:t>
            </w:r>
            <w:r w:rsidR="005D2932" w:rsidRPr="005D2932">
              <w:rPr>
                <w:rFonts w:ascii="Times New Roman" w:hAnsi="Times New Roman"/>
                <w:sz w:val="24"/>
                <w:szCs w:val="24"/>
              </w:rPr>
              <w:t xml:space="preserve"> %</w:t>
            </w:r>
          </w:p>
        </w:tc>
        <w:tc>
          <w:tcPr>
            <w:tcW w:w="2339"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28</w:t>
            </w:r>
            <w:r w:rsidR="005D2932" w:rsidRPr="005D2932">
              <w:rPr>
                <w:rFonts w:ascii="Times New Roman" w:hAnsi="Times New Roman"/>
                <w:sz w:val="24"/>
                <w:szCs w:val="24"/>
              </w:rPr>
              <w:t xml:space="preserve"> %</w:t>
            </w:r>
          </w:p>
        </w:tc>
        <w:tc>
          <w:tcPr>
            <w:tcW w:w="2366" w:type="dxa"/>
          </w:tcPr>
          <w:p w:rsidR="00420028" w:rsidRPr="005D2932" w:rsidRDefault="00476815" w:rsidP="00476815">
            <w:pPr>
              <w:spacing w:after="0" w:line="240" w:lineRule="auto"/>
              <w:jc w:val="center"/>
              <w:rPr>
                <w:rFonts w:ascii="Times New Roman" w:hAnsi="Times New Roman"/>
                <w:sz w:val="24"/>
                <w:szCs w:val="24"/>
              </w:rPr>
            </w:pPr>
            <w:r>
              <w:rPr>
                <w:rFonts w:ascii="Times New Roman" w:hAnsi="Times New Roman"/>
                <w:sz w:val="24"/>
                <w:szCs w:val="24"/>
              </w:rPr>
              <w:t>44</w:t>
            </w:r>
            <w:r w:rsidR="005D2932" w:rsidRPr="005D2932">
              <w:rPr>
                <w:rFonts w:ascii="Times New Roman" w:hAnsi="Times New Roman"/>
                <w:sz w:val="24"/>
                <w:szCs w:val="24"/>
              </w:rPr>
              <w:t xml:space="preserve"> %</w:t>
            </w:r>
          </w:p>
        </w:tc>
      </w:tr>
    </w:tbl>
    <w:p w:rsidR="005D2932" w:rsidRDefault="005D2932" w:rsidP="006F79A0">
      <w:pPr>
        <w:spacing w:after="0"/>
        <w:contextualSpacing/>
        <w:rPr>
          <w:rFonts w:ascii="Times New Roman" w:hAnsi="Times New Roman"/>
          <w:sz w:val="24"/>
          <w:szCs w:val="24"/>
        </w:rPr>
      </w:pPr>
    </w:p>
    <w:p w:rsidR="005D2932" w:rsidRDefault="0099601A" w:rsidP="008E6B03">
      <w:pPr>
        <w:spacing w:after="0"/>
        <w:ind w:firstLine="708"/>
        <w:contextualSpacing/>
        <w:rPr>
          <w:rFonts w:ascii="Times New Roman" w:hAnsi="Times New Roman"/>
          <w:sz w:val="24"/>
          <w:szCs w:val="24"/>
        </w:rPr>
      </w:pPr>
      <w:r>
        <w:rPr>
          <w:rFonts w:ascii="Times New Roman" w:hAnsi="Times New Roman"/>
          <w:sz w:val="24"/>
          <w:szCs w:val="24"/>
        </w:rPr>
        <w:t>Ш</w:t>
      </w:r>
      <w:r w:rsidR="00A30401" w:rsidRPr="00244C67">
        <w:rPr>
          <w:rFonts w:ascii="Times New Roman" w:hAnsi="Times New Roman"/>
          <w:sz w:val="24"/>
          <w:szCs w:val="24"/>
        </w:rPr>
        <w:t xml:space="preserve">кола обеспечена высококвалифицированными кадрами, готовыми к реализации </w:t>
      </w:r>
      <w:r w:rsidR="00A30401">
        <w:rPr>
          <w:rFonts w:ascii="Times New Roman" w:hAnsi="Times New Roman"/>
          <w:sz w:val="24"/>
          <w:szCs w:val="24"/>
        </w:rPr>
        <w:t>образовательн</w:t>
      </w:r>
      <w:r w:rsidR="00476815">
        <w:rPr>
          <w:rFonts w:ascii="Times New Roman" w:hAnsi="Times New Roman"/>
          <w:sz w:val="24"/>
          <w:szCs w:val="24"/>
        </w:rPr>
        <w:t>ых</w:t>
      </w:r>
      <w:r w:rsidR="00A30401">
        <w:rPr>
          <w:rFonts w:ascii="Times New Roman" w:hAnsi="Times New Roman"/>
          <w:sz w:val="24"/>
          <w:szCs w:val="24"/>
        </w:rPr>
        <w:t xml:space="preserve"> </w:t>
      </w:r>
      <w:r w:rsidR="00A30401" w:rsidRPr="00244C67">
        <w:rPr>
          <w:rFonts w:ascii="Times New Roman" w:hAnsi="Times New Roman"/>
          <w:sz w:val="24"/>
          <w:szCs w:val="24"/>
        </w:rPr>
        <w:t>программ школы.</w:t>
      </w:r>
    </w:p>
    <w:p w:rsidR="00A30401" w:rsidRDefault="00A30401" w:rsidP="008E6B03">
      <w:pPr>
        <w:spacing w:before="240"/>
        <w:ind w:firstLine="708"/>
        <w:contextualSpacing/>
        <w:jc w:val="both"/>
        <w:rPr>
          <w:rFonts w:ascii="Times New Roman" w:hAnsi="Times New Roman"/>
          <w:sz w:val="24"/>
          <w:szCs w:val="24"/>
        </w:rPr>
      </w:pPr>
      <w:r w:rsidRPr="00244C67">
        <w:rPr>
          <w:rFonts w:ascii="Times New Roman" w:hAnsi="Times New Roman"/>
          <w:sz w:val="24"/>
          <w:szCs w:val="24"/>
        </w:rPr>
        <w:t>Специальность и квалификация преподавателей соответствует профилю преподаваемых дисциплин.</w:t>
      </w:r>
    </w:p>
    <w:p w:rsidR="000221B0" w:rsidRDefault="00601CED" w:rsidP="008E6B03">
      <w:pPr>
        <w:spacing w:before="240"/>
        <w:ind w:firstLine="708"/>
        <w:contextualSpacing/>
        <w:jc w:val="both"/>
        <w:rPr>
          <w:rFonts w:ascii="Times New Roman" w:hAnsi="Times New Roman"/>
          <w:sz w:val="24"/>
          <w:szCs w:val="24"/>
        </w:rPr>
      </w:pPr>
      <w:r>
        <w:rPr>
          <w:rFonts w:ascii="Times New Roman" w:hAnsi="Times New Roman"/>
          <w:sz w:val="24"/>
          <w:szCs w:val="24"/>
        </w:rPr>
        <w:t xml:space="preserve">Преподаватели школы ведут активную просветительскую, концертную и конкурсную деятельность. Народный ансамбль русских народных инструментов «Наигрыш» является лауреатом Республиканских, Всероссийских и Международных конкурсов. Вокальный ансамбль преподавателей «Апрель» - </w:t>
      </w:r>
      <w:r w:rsidR="00476815">
        <w:rPr>
          <w:rFonts w:ascii="Times New Roman" w:hAnsi="Times New Roman"/>
          <w:sz w:val="24"/>
          <w:szCs w:val="24"/>
        </w:rPr>
        <w:t>лауреа</w:t>
      </w:r>
      <w:r>
        <w:rPr>
          <w:rFonts w:ascii="Times New Roman" w:hAnsi="Times New Roman"/>
          <w:sz w:val="24"/>
          <w:szCs w:val="24"/>
        </w:rPr>
        <w:t>т Республиканского и Международного конкурс</w:t>
      </w:r>
      <w:r w:rsidR="00476815">
        <w:rPr>
          <w:rFonts w:ascii="Times New Roman" w:hAnsi="Times New Roman"/>
          <w:sz w:val="24"/>
          <w:szCs w:val="24"/>
        </w:rPr>
        <w:t>а</w:t>
      </w:r>
      <w:r>
        <w:rPr>
          <w:rFonts w:ascii="Times New Roman" w:hAnsi="Times New Roman"/>
          <w:sz w:val="24"/>
          <w:szCs w:val="24"/>
        </w:rPr>
        <w:t>.</w:t>
      </w:r>
    </w:p>
    <w:p w:rsidR="004820A7" w:rsidRDefault="004820A7" w:rsidP="006F79A0">
      <w:pPr>
        <w:spacing w:before="240"/>
        <w:contextualSpacing/>
        <w:jc w:val="both"/>
        <w:rPr>
          <w:rFonts w:ascii="Times New Roman" w:hAnsi="Times New Roman"/>
          <w:sz w:val="24"/>
          <w:szCs w:val="24"/>
        </w:rPr>
      </w:pPr>
    </w:p>
    <w:p w:rsidR="004820A7" w:rsidRPr="00A5459D" w:rsidRDefault="004820A7" w:rsidP="006F79A0">
      <w:pPr>
        <w:ind w:firstLine="720"/>
        <w:jc w:val="both"/>
        <w:rPr>
          <w:rFonts w:ascii="Times New Roman" w:hAnsi="Times New Roman"/>
          <w:b/>
          <w:i/>
          <w:sz w:val="24"/>
          <w:szCs w:val="24"/>
        </w:rPr>
      </w:pPr>
      <w:r w:rsidRPr="00A5459D">
        <w:rPr>
          <w:rFonts w:ascii="Times New Roman" w:hAnsi="Times New Roman"/>
          <w:b/>
          <w:i/>
          <w:sz w:val="24"/>
          <w:szCs w:val="24"/>
        </w:rPr>
        <w:t>Нормативно - правовое и методическое обеспечение программы</w:t>
      </w:r>
    </w:p>
    <w:p w:rsidR="004820A7" w:rsidRPr="00025196" w:rsidRDefault="004820A7" w:rsidP="006F7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025196">
        <w:rPr>
          <w:rFonts w:ascii="Times New Roman" w:eastAsia="Times New Roman" w:hAnsi="Times New Roman"/>
          <w:sz w:val="24"/>
          <w:szCs w:val="24"/>
          <w:lang w:eastAsia="ru-RU"/>
        </w:rPr>
        <w:t>Концептуальной основой образовательной программы Детской музыкальной школы городского округа город Сибай стали:</w:t>
      </w:r>
    </w:p>
    <w:p w:rsidR="004820A7" w:rsidRPr="00C52A10" w:rsidRDefault="004820A7" w:rsidP="006F79A0">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C52A10">
        <w:rPr>
          <w:rFonts w:ascii="Times New Roman" w:eastAsia="Times New Roman" w:hAnsi="Times New Roman"/>
          <w:sz w:val="24"/>
          <w:szCs w:val="24"/>
          <w:lang w:eastAsia="ru-RU"/>
        </w:rPr>
        <w:t xml:space="preserve">- </w:t>
      </w:r>
      <w:r w:rsidR="00C52A10" w:rsidRPr="00C52A10">
        <w:rPr>
          <w:rStyle w:val="af3"/>
          <w:rFonts w:ascii="Times New Roman" w:hAnsi="Times New Roman"/>
          <w:b w:val="0"/>
          <w:color w:val="202020"/>
          <w:sz w:val="24"/>
          <w:szCs w:val="24"/>
          <w:shd w:val="clear" w:color="auto" w:fill="FFFFFF"/>
        </w:rPr>
        <w:t xml:space="preserve">Федеральный закон </w:t>
      </w:r>
      <w:r w:rsidR="00C52A10">
        <w:rPr>
          <w:rStyle w:val="af3"/>
          <w:rFonts w:ascii="Times New Roman" w:hAnsi="Times New Roman"/>
          <w:b w:val="0"/>
          <w:color w:val="202020"/>
          <w:sz w:val="24"/>
          <w:szCs w:val="24"/>
          <w:shd w:val="clear" w:color="auto" w:fill="FFFFFF"/>
        </w:rPr>
        <w:t>«</w:t>
      </w:r>
      <w:r w:rsidR="00C52A10" w:rsidRPr="00C52A10">
        <w:rPr>
          <w:rStyle w:val="af3"/>
          <w:rFonts w:ascii="Times New Roman" w:hAnsi="Times New Roman"/>
          <w:b w:val="0"/>
          <w:color w:val="202020"/>
          <w:sz w:val="24"/>
          <w:szCs w:val="24"/>
          <w:shd w:val="clear" w:color="auto" w:fill="FFFFFF"/>
        </w:rPr>
        <w:t>Об образовании в Российской Федерации</w:t>
      </w:r>
      <w:r w:rsidR="00C52A10">
        <w:rPr>
          <w:rStyle w:val="af3"/>
          <w:rFonts w:ascii="Times New Roman" w:hAnsi="Times New Roman"/>
          <w:b w:val="0"/>
          <w:color w:val="202020"/>
          <w:sz w:val="24"/>
          <w:szCs w:val="24"/>
          <w:shd w:val="clear" w:color="auto" w:fill="FFFFFF"/>
        </w:rPr>
        <w:t>»</w:t>
      </w:r>
      <w:r w:rsidR="00C52A10" w:rsidRPr="00C52A10">
        <w:rPr>
          <w:rStyle w:val="af3"/>
          <w:rFonts w:ascii="Times New Roman" w:hAnsi="Times New Roman"/>
          <w:b w:val="0"/>
          <w:color w:val="202020"/>
          <w:sz w:val="24"/>
          <w:szCs w:val="24"/>
          <w:shd w:val="clear" w:color="auto" w:fill="FFFFFF"/>
        </w:rPr>
        <w:t xml:space="preserve"> N 273-ФЗ от 29 декабря 2012 года</w:t>
      </w:r>
    </w:p>
    <w:p w:rsidR="00025196" w:rsidRPr="00025196" w:rsidRDefault="00025196" w:rsidP="006F79A0">
      <w:pPr>
        <w:autoSpaceDE w:val="0"/>
        <w:autoSpaceDN w:val="0"/>
        <w:adjustRightInd w:val="0"/>
        <w:spacing w:after="0"/>
        <w:ind w:firstLine="709"/>
        <w:contextualSpacing/>
        <w:jc w:val="both"/>
        <w:rPr>
          <w:rFonts w:ascii="Times New Roman" w:hAnsi="Times New Roman"/>
          <w:sz w:val="24"/>
          <w:szCs w:val="24"/>
        </w:rPr>
      </w:pPr>
      <w:r w:rsidRPr="00025196">
        <w:rPr>
          <w:rFonts w:ascii="Times New Roman" w:eastAsia="Times New Roman" w:hAnsi="Times New Roman"/>
          <w:sz w:val="24"/>
          <w:szCs w:val="24"/>
          <w:lang w:eastAsia="ru-RU"/>
        </w:rPr>
        <w:t>- Лицензия на осуществление образовательной деятельности по реализации образовательных программ № 4516 от 10.09.2016 г.</w:t>
      </w:r>
    </w:p>
    <w:p w:rsidR="00BC7902" w:rsidRPr="00BC7902" w:rsidRDefault="00BC7902" w:rsidP="00BC7902">
      <w:pPr>
        <w:widowControl w:val="0"/>
        <w:autoSpaceDE w:val="0"/>
        <w:autoSpaceDN w:val="0"/>
        <w:adjustRightInd w:val="0"/>
        <w:spacing w:after="0" w:line="240" w:lineRule="auto"/>
        <w:jc w:val="both"/>
        <w:rPr>
          <w:rFonts w:ascii="Times New Roman" w:hAnsi="Times New Roman"/>
          <w:sz w:val="24"/>
          <w:szCs w:val="24"/>
        </w:rPr>
      </w:pPr>
      <w:r w:rsidRPr="00BC7902">
        <w:rPr>
          <w:rFonts w:ascii="Times New Roman" w:eastAsia="Times New Roman" w:hAnsi="Times New Roman"/>
          <w:color w:val="C0504D" w:themeColor="accent2"/>
          <w:sz w:val="24"/>
          <w:szCs w:val="24"/>
          <w:lang w:eastAsia="ru-RU"/>
        </w:rPr>
        <w:t xml:space="preserve"> </w:t>
      </w:r>
      <w:r>
        <w:rPr>
          <w:rFonts w:ascii="Times New Roman" w:eastAsia="Times New Roman" w:hAnsi="Times New Roman"/>
          <w:color w:val="C0504D" w:themeColor="accent2"/>
          <w:sz w:val="24"/>
          <w:szCs w:val="24"/>
          <w:lang w:eastAsia="ru-RU"/>
        </w:rPr>
        <w:tab/>
      </w:r>
      <w:r w:rsidRPr="00BC7902">
        <w:rPr>
          <w:rFonts w:ascii="Times New Roman" w:eastAsia="Times New Roman" w:hAnsi="Times New Roman"/>
          <w:color w:val="000000" w:themeColor="text1"/>
          <w:sz w:val="24"/>
          <w:szCs w:val="24"/>
          <w:lang w:eastAsia="ru-RU"/>
        </w:rPr>
        <w:t>-</w:t>
      </w:r>
      <w:r>
        <w:rPr>
          <w:rFonts w:ascii="Times New Roman" w:eastAsia="Times New Roman" w:hAnsi="Times New Roman"/>
          <w:color w:val="C0504D" w:themeColor="accent2"/>
          <w:sz w:val="24"/>
          <w:szCs w:val="24"/>
          <w:lang w:eastAsia="ru-RU"/>
        </w:rPr>
        <w:t xml:space="preserve"> </w:t>
      </w:r>
      <w:r w:rsidRPr="00BC7902">
        <w:rPr>
          <w:rFonts w:ascii="Times New Roman" w:hAnsi="Times New Roman"/>
          <w:sz w:val="24"/>
          <w:szCs w:val="24"/>
        </w:rPr>
        <w:t>Плана мероприятий («дорожная карта»)</w:t>
      </w:r>
      <w:r>
        <w:rPr>
          <w:rFonts w:ascii="Times New Roman" w:hAnsi="Times New Roman"/>
          <w:sz w:val="24"/>
          <w:szCs w:val="24"/>
        </w:rPr>
        <w:t xml:space="preserve"> </w:t>
      </w:r>
      <w:r w:rsidRPr="00BC7902">
        <w:rPr>
          <w:rFonts w:ascii="Times New Roman" w:hAnsi="Times New Roman"/>
          <w:sz w:val="24"/>
          <w:szCs w:val="24"/>
        </w:rPr>
        <w:t>«Изменения в отраслях социальной сферы, направленные на повышение эффективности сферы культуры», утвержденного распоряжением</w:t>
      </w:r>
      <w:r>
        <w:rPr>
          <w:rFonts w:ascii="Times New Roman" w:hAnsi="Times New Roman"/>
          <w:sz w:val="24"/>
          <w:szCs w:val="24"/>
        </w:rPr>
        <w:t xml:space="preserve"> </w:t>
      </w:r>
      <w:r w:rsidRPr="00BC7902">
        <w:rPr>
          <w:rFonts w:ascii="Times New Roman" w:hAnsi="Times New Roman"/>
          <w:sz w:val="24"/>
          <w:szCs w:val="24"/>
        </w:rPr>
        <w:t>Правительства Республики Башкортостан от 11 марта 2013 года № 234-р</w:t>
      </w:r>
      <w:r>
        <w:rPr>
          <w:rFonts w:ascii="Times New Roman" w:hAnsi="Times New Roman"/>
          <w:sz w:val="24"/>
          <w:szCs w:val="24"/>
        </w:rPr>
        <w:t xml:space="preserve"> </w:t>
      </w:r>
      <w:r w:rsidRPr="00BC7902">
        <w:rPr>
          <w:rFonts w:ascii="Times New Roman" w:hAnsi="Times New Roman"/>
          <w:sz w:val="24"/>
          <w:szCs w:val="24"/>
        </w:rPr>
        <w:t>(ред. от 23.05.2014 г.)</w:t>
      </w:r>
    </w:p>
    <w:p w:rsidR="00025196" w:rsidRPr="00025196" w:rsidRDefault="00025196" w:rsidP="006F79A0">
      <w:pPr>
        <w:autoSpaceDE w:val="0"/>
        <w:autoSpaceDN w:val="0"/>
        <w:adjustRightInd w:val="0"/>
        <w:spacing w:after="0"/>
        <w:ind w:firstLine="709"/>
        <w:contextualSpacing/>
        <w:jc w:val="both"/>
        <w:rPr>
          <w:rFonts w:ascii="Times New Roman" w:hAnsi="Times New Roman"/>
          <w:sz w:val="24"/>
          <w:szCs w:val="24"/>
        </w:rPr>
      </w:pPr>
      <w:r w:rsidRPr="00025196">
        <w:rPr>
          <w:rFonts w:ascii="Times New Roman" w:eastAsia="Times New Roman" w:hAnsi="Times New Roman"/>
          <w:sz w:val="24"/>
          <w:szCs w:val="24"/>
          <w:lang w:eastAsia="ru-RU"/>
        </w:rPr>
        <w:t>- Санитарно-эпидемиологическое заключение № 02.26.26.000.М.000041.04.16 от 15.04.2016 г., выданная Федеральной службой по надзору в сфере прав потребителей и благополучия человека №2539181.</w:t>
      </w:r>
    </w:p>
    <w:p w:rsidR="004820A7" w:rsidRPr="00864117" w:rsidRDefault="004820A7" w:rsidP="006F79A0">
      <w:pPr>
        <w:spacing w:after="0"/>
        <w:ind w:firstLine="709"/>
        <w:contextualSpacing/>
        <w:jc w:val="both"/>
        <w:rPr>
          <w:rFonts w:ascii="Times New Roman" w:eastAsia="Times New Roman" w:hAnsi="Times New Roman"/>
          <w:sz w:val="24"/>
          <w:szCs w:val="24"/>
          <w:lang w:eastAsia="ru-RU"/>
        </w:rPr>
      </w:pPr>
      <w:r w:rsidRPr="00864117">
        <w:rPr>
          <w:rFonts w:ascii="Times New Roman" w:eastAsia="Times New Roman" w:hAnsi="Times New Roman"/>
          <w:sz w:val="24"/>
          <w:szCs w:val="24"/>
          <w:lang w:eastAsia="ru-RU"/>
        </w:rPr>
        <w:t>- Устав Муниципального бюджетного учреждения дополнительного образования «Детская музыкальная школа» городского округа город Сибай</w:t>
      </w:r>
      <w:r w:rsidR="0053330F" w:rsidRPr="00864117">
        <w:rPr>
          <w:rFonts w:ascii="Times New Roman" w:eastAsia="Times New Roman" w:hAnsi="Times New Roman"/>
          <w:sz w:val="24"/>
          <w:szCs w:val="24"/>
          <w:lang w:eastAsia="ru-RU"/>
        </w:rPr>
        <w:t xml:space="preserve">, </w:t>
      </w:r>
      <w:r w:rsidRPr="00864117">
        <w:rPr>
          <w:rFonts w:ascii="Times New Roman" w:eastAsia="Times New Roman" w:hAnsi="Times New Roman"/>
          <w:sz w:val="24"/>
          <w:szCs w:val="24"/>
          <w:lang w:eastAsia="ru-RU"/>
        </w:rPr>
        <w:t>утвержден</w:t>
      </w:r>
      <w:r w:rsidR="0053330F" w:rsidRPr="00864117">
        <w:rPr>
          <w:rFonts w:ascii="Times New Roman" w:eastAsia="Times New Roman" w:hAnsi="Times New Roman"/>
          <w:sz w:val="24"/>
          <w:szCs w:val="24"/>
          <w:lang w:eastAsia="ru-RU"/>
        </w:rPr>
        <w:t>ный</w:t>
      </w:r>
      <w:r w:rsidRPr="00864117">
        <w:rPr>
          <w:rFonts w:ascii="Times New Roman" w:eastAsia="Times New Roman" w:hAnsi="Times New Roman"/>
          <w:sz w:val="24"/>
          <w:szCs w:val="24"/>
          <w:lang w:eastAsia="ru-RU"/>
        </w:rPr>
        <w:t xml:space="preserve"> постановлением Администрации городского округа город Сибай </w:t>
      </w:r>
      <w:r w:rsidR="00864117" w:rsidRPr="00864117">
        <w:rPr>
          <w:rFonts w:ascii="Times New Roman" w:eastAsia="Times New Roman" w:hAnsi="Times New Roman"/>
          <w:sz w:val="24"/>
          <w:szCs w:val="24"/>
          <w:lang w:eastAsia="ru-RU"/>
        </w:rPr>
        <w:t xml:space="preserve">Республики Башкортостан </w:t>
      </w:r>
      <w:r w:rsidRPr="00864117">
        <w:rPr>
          <w:rFonts w:ascii="Times New Roman" w:eastAsia="Times New Roman" w:hAnsi="Times New Roman"/>
          <w:sz w:val="24"/>
          <w:szCs w:val="24"/>
          <w:lang w:eastAsia="ru-RU"/>
        </w:rPr>
        <w:t>от 0</w:t>
      </w:r>
      <w:r w:rsidR="00864117" w:rsidRPr="00864117">
        <w:rPr>
          <w:rFonts w:ascii="Times New Roman" w:eastAsia="Times New Roman" w:hAnsi="Times New Roman"/>
          <w:sz w:val="24"/>
          <w:szCs w:val="24"/>
          <w:lang w:eastAsia="ru-RU"/>
        </w:rPr>
        <w:t>2</w:t>
      </w:r>
      <w:r w:rsidRPr="00864117">
        <w:rPr>
          <w:rFonts w:ascii="Times New Roman" w:eastAsia="Times New Roman" w:hAnsi="Times New Roman"/>
          <w:sz w:val="24"/>
          <w:szCs w:val="24"/>
          <w:lang w:eastAsia="ru-RU"/>
        </w:rPr>
        <w:t>.0</w:t>
      </w:r>
      <w:r w:rsidR="00864117" w:rsidRPr="00864117">
        <w:rPr>
          <w:rFonts w:ascii="Times New Roman" w:eastAsia="Times New Roman" w:hAnsi="Times New Roman"/>
          <w:sz w:val="24"/>
          <w:szCs w:val="24"/>
          <w:lang w:eastAsia="ru-RU"/>
        </w:rPr>
        <w:t>7</w:t>
      </w:r>
      <w:r w:rsidRPr="00864117">
        <w:rPr>
          <w:rFonts w:ascii="Times New Roman" w:eastAsia="Times New Roman" w:hAnsi="Times New Roman"/>
          <w:sz w:val="24"/>
          <w:szCs w:val="24"/>
          <w:lang w:eastAsia="ru-RU"/>
        </w:rPr>
        <w:t>.201</w:t>
      </w:r>
      <w:r w:rsidR="00864117" w:rsidRPr="00864117">
        <w:rPr>
          <w:rFonts w:ascii="Times New Roman" w:eastAsia="Times New Roman" w:hAnsi="Times New Roman"/>
          <w:sz w:val="24"/>
          <w:szCs w:val="24"/>
          <w:lang w:eastAsia="ru-RU"/>
        </w:rPr>
        <w:t xml:space="preserve">5 г. </w:t>
      </w:r>
      <w:r w:rsidRPr="00864117">
        <w:rPr>
          <w:rFonts w:ascii="Times New Roman" w:eastAsia="Times New Roman" w:hAnsi="Times New Roman"/>
          <w:sz w:val="24"/>
          <w:szCs w:val="24"/>
          <w:lang w:eastAsia="ru-RU"/>
        </w:rPr>
        <w:t xml:space="preserve"> </w:t>
      </w:r>
    </w:p>
    <w:p w:rsidR="002C428B" w:rsidRPr="00025196" w:rsidRDefault="002C428B" w:rsidP="002C428B">
      <w:pPr>
        <w:pStyle w:val="1"/>
        <w:shd w:val="clear" w:color="auto" w:fill="FFFFFF"/>
        <w:spacing w:before="0" w:after="144" w:line="242" w:lineRule="atLeast"/>
        <w:ind w:firstLine="708"/>
        <w:rPr>
          <w:rFonts w:ascii="Times New Roman" w:hAnsi="Times New Roman"/>
          <w:b w:val="0"/>
          <w:kern w:val="36"/>
          <w:sz w:val="24"/>
          <w:szCs w:val="24"/>
          <w:lang w:eastAsia="ru-RU"/>
        </w:rPr>
      </w:pPr>
      <w:r>
        <w:rPr>
          <w:rFonts w:ascii="Times New Roman" w:hAnsi="Times New Roman"/>
          <w:color w:val="C0504D" w:themeColor="accent2"/>
          <w:sz w:val="24"/>
          <w:szCs w:val="24"/>
          <w:lang w:eastAsia="ru-RU"/>
        </w:rPr>
        <w:t xml:space="preserve"> </w:t>
      </w:r>
      <w:r w:rsidRPr="00025196">
        <w:rPr>
          <w:rFonts w:ascii="Times New Roman" w:hAnsi="Times New Roman"/>
          <w:b w:val="0"/>
          <w:sz w:val="24"/>
          <w:szCs w:val="24"/>
          <w:lang w:eastAsia="ru-RU"/>
        </w:rPr>
        <w:t>-</w:t>
      </w:r>
      <w:r w:rsidRPr="00025196">
        <w:rPr>
          <w:rFonts w:ascii="Times New Roman" w:hAnsi="Times New Roman"/>
          <w:b w:val="0"/>
          <w:kern w:val="36"/>
          <w:sz w:val="24"/>
          <w:szCs w:val="24"/>
          <w:lang w:eastAsia="ru-RU"/>
        </w:rPr>
        <w:t xml:space="preserve"> «Основы законодательства Российской Федерации о культуре» (утв. ВС РФ 09.10.1992 N 3612-1) (ред. от 05.12.2017)</w:t>
      </w:r>
    </w:p>
    <w:p w:rsidR="002C428B" w:rsidRPr="002C428B" w:rsidRDefault="002C428B" w:rsidP="002C428B">
      <w:pPr>
        <w:shd w:val="clear" w:color="auto" w:fill="FFFFFF"/>
        <w:spacing w:after="0" w:line="290" w:lineRule="atLeast"/>
        <w:jc w:val="both"/>
        <w:rPr>
          <w:rFonts w:ascii="Times New Roman" w:eastAsia="Times New Roman" w:hAnsi="Times New Roman"/>
          <w:color w:val="333333"/>
          <w:sz w:val="24"/>
          <w:szCs w:val="24"/>
          <w:lang w:eastAsia="ru-RU"/>
        </w:rPr>
      </w:pPr>
      <w:r w:rsidRPr="002C428B">
        <w:rPr>
          <w:rFonts w:ascii="Times New Roman" w:eastAsia="Times New Roman" w:hAnsi="Times New Roman"/>
          <w:color w:val="333333"/>
          <w:sz w:val="24"/>
          <w:szCs w:val="24"/>
          <w:lang w:eastAsia="ru-RU"/>
        </w:rPr>
        <w:t> </w:t>
      </w:r>
    </w:p>
    <w:p w:rsidR="004820A7" w:rsidRPr="008E6B03" w:rsidRDefault="004820A7" w:rsidP="006F79A0">
      <w:pPr>
        <w:spacing w:after="0"/>
        <w:ind w:firstLine="709"/>
        <w:contextualSpacing/>
        <w:jc w:val="both"/>
        <w:rPr>
          <w:rFonts w:ascii="Times New Roman" w:eastAsia="Times New Roman" w:hAnsi="Times New Roman"/>
          <w:color w:val="C0504D" w:themeColor="accent2"/>
          <w:sz w:val="24"/>
          <w:szCs w:val="24"/>
          <w:lang w:eastAsia="ru-RU"/>
        </w:rPr>
      </w:pPr>
    </w:p>
    <w:p w:rsidR="004820A7" w:rsidRPr="008E6B03" w:rsidRDefault="004820A7" w:rsidP="006F79A0">
      <w:pPr>
        <w:spacing w:after="0"/>
        <w:ind w:firstLine="709"/>
        <w:contextualSpacing/>
        <w:jc w:val="both"/>
        <w:rPr>
          <w:rFonts w:ascii="Times New Roman" w:eastAsia="Times New Roman" w:hAnsi="Times New Roman"/>
          <w:sz w:val="24"/>
          <w:szCs w:val="24"/>
          <w:lang w:eastAsia="ru-RU"/>
        </w:rPr>
      </w:pPr>
      <w:r w:rsidRPr="008E6B03">
        <w:rPr>
          <w:rFonts w:ascii="Times New Roman" w:eastAsia="Times New Roman" w:hAnsi="Times New Roman"/>
          <w:sz w:val="24"/>
          <w:szCs w:val="24"/>
          <w:lang w:eastAsia="ru-RU"/>
        </w:rPr>
        <w:lastRenderedPageBreak/>
        <w:t xml:space="preserve">- </w:t>
      </w:r>
      <w:r w:rsidRPr="008E6B03">
        <w:rPr>
          <w:rFonts w:ascii="Times New Roman" w:hAnsi="Times New Roman"/>
          <w:sz w:val="24"/>
          <w:szCs w:val="24"/>
        </w:rPr>
        <w:t xml:space="preserve">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w:t>
      </w:r>
      <w:r w:rsidRPr="008E6B03">
        <w:rPr>
          <w:rFonts w:ascii="Times New Roman" w:eastAsia="Times New Roman" w:hAnsi="Times New Roman"/>
          <w:sz w:val="24"/>
          <w:szCs w:val="24"/>
          <w:lang w:eastAsia="ru-RU"/>
        </w:rPr>
        <w:t>по видам искусств для детских школ искусств;</w:t>
      </w:r>
    </w:p>
    <w:p w:rsidR="004820A7" w:rsidRPr="008E6B03" w:rsidRDefault="004820A7" w:rsidP="006F79A0">
      <w:pPr>
        <w:spacing w:after="0"/>
        <w:ind w:firstLine="709"/>
        <w:contextualSpacing/>
        <w:jc w:val="both"/>
        <w:rPr>
          <w:rFonts w:ascii="Times New Roman" w:eastAsia="Times New Roman" w:hAnsi="Times New Roman"/>
          <w:sz w:val="24"/>
          <w:szCs w:val="24"/>
          <w:lang w:eastAsia="ru-RU"/>
        </w:rPr>
      </w:pPr>
      <w:r w:rsidRPr="008E6B03">
        <w:rPr>
          <w:rFonts w:ascii="Times New Roman" w:eastAsia="Times New Roman" w:hAnsi="Times New Roman"/>
          <w:sz w:val="24"/>
          <w:szCs w:val="24"/>
          <w:lang w:eastAsia="ru-RU"/>
        </w:rPr>
        <w:t xml:space="preserve">- Примерные учебные </w:t>
      </w:r>
      <w:r w:rsidR="00997FB3" w:rsidRPr="008E6B03">
        <w:rPr>
          <w:rFonts w:ascii="Times New Roman" w:eastAsia="Times New Roman" w:hAnsi="Times New Roman"/>
          <w:sz w:val="24"/>
          <w:szCs w:val="24"/>
          <w:lang w:eastAsia="ru-RU"/>
        </w:rPr>
        <w:t>планы дополнительных</w:t>
      </w:r>
      <w:r w:rsidRPr="008E6B03">
        <w:rPr>
          <w:rFonts w:ascii="Times New Roman" w:eastAsia="Times New Roman" w:hAnsi="Times New Roman"/>
          <w:sz w:val="24"/>
          <w:szCs w:val="24"/>
          <w:lang w:eastAsia="ru-RU"/>
        </w:rPr>
        <w:t xml:space="preserve"> </w:t>
      </w:r>
      <w:r w:rsidRPr="008E6B03">
        <w:rPr>
          <w:rFonts w:ascii="Times New Roman" w:hAnsi="Times New Roman"/>
          <w:sz w:val="24"/>
          <w:szCs w:val="24"/>
        </w:rPr>
        <w:t xml:space="preserve">предпрофессиональных общеобразовательных программ </w:t>
      </w:r>
      <w:r w:rsidRPr="008E6B03">
        <w:rPr>
          <w:rFonts w:ascii="Times New Roman" w:eastAsia="Times New Roman" w:hAnsi="Times New Roman"/>
          <w:sz w:val="24"/>
          <w:szCs w:val="24"/>
          <w:lang w:eastAsia="ru-RU"/>
        </w:rPr>
        <w:t>по видам искусств для детских школ искусств, рекомендованные Министерством культуры Российской Федерации</w:t>
      </w:r>
    </w:p>
    <w:p w:rsidR="004820A7" w:rsidRPr="008E6B03" w:rsidRDefault="004820A7" w:rsidP="006F79A0">
      <w:pPr>
        <w:spacing w:after="0"/>
        <w:ind w:firstLine="709"/>
        <w:contextualSpacing/>
        <w:jc w:val="both"/>
        <w:rPr>
          <w:rFonts w:ascii="Times New Roman" w:eastAsia="Times New Roman" w:hAnsi="Times New Roman"/>
          <w:sz w:val="24"/>
          <w:szCs w:val="24"/>
          <w:lang w:eastAsia="ru-RU"/>
        </w:rPr>
      </w:pPr>
      <w:r w:rsidRPr="008E6B03">
        <w:rPr>
          <w:rFonts w:ascii="Times New Roman" w:eastAsia="Times New Roman" w:hAnsi="Times New Roman"/>
          <w:sz w:val="24"/>
          <w:szCs w:val="24"/>
          <w:lang w:eastAsia="ru-RU"/>
        </w:rPr>
        <w:t>- Примерные учебные планы</w:t>
      </w:r>
      <w:r w:rsidR="00476815" w:rsidRPr="008E6B03">
        <w:rPr>
          <w:rFonts w:ascii="Times New Roman" w:eastAsia="Times New Roman" w:hAnsi="Times New Roman"/>
          <w:sz w:val="24"/>
          <w:szCs w:val="24"/>
          <w:lang w:eastAsia="ru-RU"/>
        </w:rPr>
        <w:t xml:space="preserve"> общеразвивающих</w:t>
      </w:r>
      <w:r w:rsidRPr="008E6B03">
        <w:rPr>
          <w:rFonts w:ascii="Times New Roman" w:eastAsia="Times New Roman" w:hAnsi="Times New Roman"/>
          <w:sz w:val="24"/>
          <w:szCs w:val="24"/>
          <w:lang w:eastAsia="ru-RU"/>
        </w:rPr>
        <w:t xml:space="preserve"> образовательных программ по видам искусств для детских школ искусств, рекомендованные Министерством культуры Российской Федерации в 2003 году (письмо Министерства культуры Российской Федерации от 23.06.2003 № 66-01-16/32)</w:t>
      </w:r>
    </w:p>
    <w:p w:rsidR="004820A7" w:rsidRPr="008E6B03" w:rsidRDefault="004820A7" w:rsidP="006F79A0">
      <w:pPr>
        <w:suppressAutoHyphens/>
        <w:spacing w:after="0"/>
        <w:ind w:firstLine="709"/>
        <w:jc w:val="both"/>
        <w:rPr>
          <w:rFonts w:ascii="Times New Roman" w:hAnsi="Times New Roman"/>
          <w:b/>
          <w:sz w:val="24"/>
          <w:szCs w:val="24"/>
        </w:rPr>
      </w:pPr>
      <w:r w:rsidRPr="008E6B03">
        <w:rPr>
          <w:rFonts w:ascii="Times New Roman" w:hAnsi="Times New Roman"/>
          <w:sz w:val="24"/>
          <w:szCs w:val="24"/>
        </w:rPr>
        <w:t xml:space="preserve">- Примерные учебные планы </w:t>
      </w:r>
      <w:r w:rsidR="00100CE1" w:rsidRPr="008E6B03">
        <w:rPr>
          <w:rFonts w:ascii="Times New Roman" w:hAnsi="Times New Roman"/>
          <w:sz w:val="24"/>
          <w:szCs w:val="24"/>
        </w:rPr>
        <w:t xml:space="preserve">общеразвивающих </w:t>
      </w:r>
      <w:r w:rsidRPr="008E6B03">
        <w:rPr>
          <w:rFonts w:ascii="Times New Roman" w:hAnsi="Times New Roman"/>
          <w:sz w:val="24"/>
          <w:szCs w:val="24"/>
        </w:rPr>
        <w:t>образовательных программ по видам музыкального искусства для детских школ искусств Федерального агентства по культуре и кинематографии, рекомендованные Министерством культуры и массовых коммуникаций на 2005-2006 учебный год (письмо от 02.06.2005 № 1814-18-17.4).</w:t>
      </w:r>
    </w:p>
    <w:p w:rsidR="004820A7" w:rsidRPr="008E6B03" w:rsidRDefault="004820A7" w:rsidP="006F79A0">
      <w:pPr>
        <w:spacing w:after="0"/>
        <w:ind w:firstLine="709"/>
        <w:contextualSpacing/>
        <w:rPr>
          <w:rFonts w:ascii="Times New Roman" w:eastAsia="Times New Roman" w:hAnsi="Times New Roman"/>
          <w:sz w:val="24"/>
          <w:szCs w:val="24"/>
          <w:lang w:eastAsia="ru-RU"/>
        </w:rPr>
      </w:pPr>
      <w:r w:rsidRPr="008E6B03">
        <w:rPr>
          <w:rFonts w:ascii="Times New Roman" w:eastAsia="Times New Roman" w:hAnsi="Times New Roman"/>
          <w:sz w:val="24"/>
          <w:szCs w:val="24"/>
          <w:lang w:eastAsia="ru-RU"/>
        </w:rPr>
        <w:t>- Рекомендации по организации образовательной и методической деятельности при реализации общеразвивающих программ в области искусств (приложение к письму Министерства культуры Российской Федерации от 19.11.2013 г. № 191</w:t>
      </w:r>
    </w:p>
    <w:p w:rsidR="004820A7" w:rsidRPr="004820A7" w:rsidRDefault="004820A7" w:rsidP="006F79A0">
      <w:pPr>
        <w:pStyle w:val="ConsPlusNormal"/>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Локальные акты ОУ:</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Коллективный договор работников и адми</w:t>
      </w:r>
      <w:r w:rsidR="00100CE1">
        <w:rPr>
          <w:rFonts w:ascii="Times New Roman" w:hAnsi="Times New Roman" w:cs="Times New Roman"/>
          <w:sz w:val="24"/>
          <w:szCs w:val="24"/>
        </w:rPr>
        <w:t>нистрации МБУ ДО «</w:t>
      </w:r>
      <w:r w:rsidRPr="00E21904">
        <w:rPr>
          <w:rFonts w:ascii="Times New Roman" w:hAnsi="Times New Roman" w:cs="Times New Roman"/>
          <w:sz w:val="24"/>
          <w:szCs w:val="24"/>
        </w:rPr>
        <w:t>ДМШ»</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 xml:space="preserve">Дополнения в коллективный договор </w:t>
      </w:r>
    </w:p>
    <w:p w:rsidR="004820A7" w:rsidRPr="004820A7" w:rsidRDefault="004820A7" w:rsidP="006F79A0">
      <w:pPr>
        <w:pStyle w:val="af4"/>
        <w:numPr>
          <w:ilvl w:val="0"/>
          <w:numId w:val="27"/>
        </w:numPr>
        <w:snapToGrid w:val="0"/>
        <w:spacing w:line="276" w:lineRule="auto"/>
        <w:jc w:val="both"/>
        <w:rPr>
          <w:rFonts w:eastAsia="Times New Roman"/>
        </w:rPr>
      </w:pPr>
      <w:r w:rsidRPr="004820A7">
        <w:rPr>
          <w:rFonts w:eastAsia="Times New Roman"/>
        </w:rPr>
        <w:t xml:space="preserve">Правила внутреннего трудового распорядка </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Положение о материальном стимулировании работников М</w:t>
      </w:r>
      <w:r>
        <w:rPr>
          <w:rFonts w:ascii="Times New Roman" w:hAnsi="Times New Roman" w:cs="Times New Roman"/>
          <w:sz w:val="24"/>
          <w:szCs w:val="24"/>
        </w:rPr>
        <w:t>БУ ДО «ДМШ»</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 xml:space="preserve">Должностные инструкции работников учреждения </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Инструкции по охране труда для работников учреждения</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Трудовые</w:t>
      </w:r>
      <w:r w:rsidRPr="00E21904">
        <w:rPr>
          <w:rFonts w:ascii="Times New Roman" w:hAnsi="Times New Roman" w:cs="Times New Roman"/>
          <w:sz w:val="24"/>
          <w:szCs w:val="24"/>
        </w:rPr>
        <w:t xml:space="preserve"> договоры с работниками учреждения </w:t>
      </w:r>
    </w:p>
    <w:p w:rsidR="004820A7"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Номенклатура де</w:t>
      </w:r>
      <w:r>
        <w:rPr>
          <w:rFonts w:ascii="Times New Roman" w:hAnsi="Times New Roman" w:cs="Times New Roman"/>
          <w:sz w:val="24"/>
          <w:szCs w:val="24"/>
        </w:rPr>
        <w:t>л МБУ ДО «ДМШ</w:t>
      </w:r>
      <w:r w:rsidRPr="00E21904">
        <w:rPr>
          <w:rFonts w:ascii="Times New Roman" w:hAnsi="Times New Roman" w:cs="Times New Roman"/>
          <w:sz w:val="24"/>
          <w:szCs w:val="24"/>
        </w:rPr>
        <w:t xml:space="preserve">» </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об аттестации педагогических работников на соответствие занимаемой должности</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об общем собрании трудового коллектива</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внутришкольном контроле</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комиссии по отбору обучающихся</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об апелляционной комиссии</w:t>
      </w:r>
    </w:p>
    <w:p w:rsidR="003F2A5A" w:rsidRDefault="003F2A5A" w:rsidP="003F2A5A">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о приеме и порядке отбора детей </w:t>
      </w:r>
      <w:r w:rsidR="001B2E77">
        <w:rPr>
          <w:rFonts w:ascii="Times New Roman" w:hAnsi="Times New Roman" w:cs="Times New Roman"/>
          <w:sz w:val="24"/>
          <w:szCs w:val="24"/>
        </w:rPr>
        <w:t xml:space="preserve"> </w:t>
      </w:r>
    </w:p>
    <w:p w:rsidR="003F2A5A" w:rsidRDefault="00E66CD2"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Порядок, устанавливающий язык получения образования по дополнительным образовательным программам в области искусств</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оформления возникновения, приостановления и прекращения образовательных отношений между МБУ ДО «ДМШ» и обучающимися и родителями обучающихся</w:t>
      </w:r>
    </w:p>
    <w:p w:rsidR="00E66CD2" w:rsidRDefault="00E66CD2"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Положение о реализации дополнительных предпрофессиональных общеобразовательных программ в области искусств</w:t>
      </w:r>
    </w:p>
    <w:p w:rsidR="00E66CD2" w:rsidRDefault="00E66CD2" w:rsidP="00E66CD2">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реализации дополнительных общеразвивающих образовательных программ в области искусств</w:t>
      </w:r>
    </w:p>
    <w:p w:rsidR="00E66CD2" w:rsidRDefault="00E66CD2" w:rsidP="00E66CD2">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промежуточной аттестации обучающихся при реализации предпрофессиональных общеобразовательных программ в области искусств</w:t>
      </w:r>
    </w:p>
    <w:p w:rsidR="00E66CD2" w:rsidRDefault="00E66CD2" w:rsidP="00E66CD2">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перевода обучающихся с одной образовательной программы на другую в области музыкального искусства</w:t>
      </w:r>
    </w:p>
    <w:p w:rsidR="00E66CD2" w:rsidRDefault="00E66CD2" w:rsidP="00E66CD2">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сокращенном сроке обучения</w:t>
      </w:r>
    </w:p>
    <w:p w:rsidR="00822C13" w:rsidRDefault="00822C13" w:rsidP="00822C13">
      <w:pPr>
        <w:pStyle w:val="ConsPlusNormal"/>
        <w:numPr>
          <w:ilvl w:val="0"/>
          <w:numId w:val="27"/>
        </w:numPr>
        <w:tabs>
          <w:tab w:val="num" w:pos="576"/>
        </w:tabs>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 xml:space="preserve">Положение об организации текущего контроля успеваемости, промежуточной и итоговой аттестации обучающихся </w:t>
      </w:r>
      <w:r w:rsidR="001B2E77">
        <w:rPr>
          <w:rFonts w:ascii="Times New Roman" w:hAnsi="Times New Roman" w:cs="Times New Roman"/>
          <w:sz w:val="24"/>
          <w:szCs w:val="24"/>
        </w:rPr>
        <w:t xml:space="preserve"> </w:t>
      </w:r>
      <w:r w:rsidRPr="00E21904">
        <w:rPr>
          <w:rFonts w:ascii="Times New Roman" w:hAnsi="Times New Roman" w:cs="Times New Roman"/>
          <w:sz w:val="24"/>
          <w:szCs w:val="24"/>
        </w:rPr>
        <w:t xml:space="preserve"> </w:t>
      </w:r>
    </w:p>
    <w:p w:rsidR="00822C13" w:rsidRDefault="00822C13" w:rsidP="00822C13">
      <w:pPr>
        <w:pStyle w:val="ConsPlusNormal"/>
        <w:numPr>
          <w:ilvl w:val="0"/>
          <w:numId w:val="27"/>
        </w:numPr>
        <w:tabs>
          <w:tab w:val="num" w:pos="576"/>
        </w:tabs>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порядках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rsidR="00822C13" w:rsidRDefault="00822C13" w:rsidP="00822C13">
      <w:pPr>
        <w:pStyle w:val="ConsPlusNormal"/>
        <w:numPr>
          <w:ilvl w:val="0"/>
          <w:numId w:val="27"/>
        </w:numPr>
        <w:tabs>
          <w:tab w:val="num" w:pos="576"/>
        </w:tabs>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и формах проведения итоговой аттестации, завершающей освоение дополнительных общеразвивающих программ в области искусств</w:t>
      </w:r>
    </w:p>
    <w:p w:rsidR="00822C13" w:rsidRDefault="00822C13" w:rsidP="00822C13">
      <w:pPr>
        <w:pStyle w:val="ConsPlusNormal"/>
        <w:numPr>
          <w:ilvl w:val="0"/>
          <w:numId w:val="27"/>
        </w:numPr>
        <w:tabs>
          <w:tab w:val="num" w:pos="576"/>
        </w:tabs>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выдачи свидетельства об освоении дополнительных предпрофессиональных программ в области искусств</w:t>
      </w:r>
    </w:p>
    <w:p w:rsidR="002459D8" w:rsidRDefault="002459D8"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Педагогическом совете ДМШ</w:t>
      </w:r>
    </w:p>
    <w:p w:rsidR="002459D8" w:rsidRDefault="002459D8"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Совете ДМШ</w:t>
      </w:r>
    </w:p>
    <w:p w:rsidR="002459D8" w:rsidRDefault="002459D8"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Методическом совете ДМШ</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ведении журналов успеваемости и посещаемости</w:t>
      </w:r>
    </w:p>
    <w:p w:rsidR="003F2A5A" w:rsidRDefault="003F2A5A"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Правила внутреннего распорядка обучающихся</w:t>
      </w:r>
    </w:p>
    <w:p w:rsidR="002459D8" w:rsidRPr="00822C13" w:rsidRDefault="002459D8" w:rsidP="00D029A4">
      <w:pPr>
        <w:pStyle w:val="ConsPlusNormal"/>
        <w:numPr>
          <w:ilvl w:val="0"/>
          <w:numId w:val="27"/>
        </w:numPr>
        <w:snapToGrid w:val="0"/>
        <w:spacing w:line="276" w:lineRule="auto"/>
        <w:jc w:val="both"/>
        <w:rPr>
          <w:rFonts w:ascii="Times New Roman" w:hAnsi="Times New Roman" w:cs="Times New Roman"/>
          <w:sz w:val="24"/>
          <w:szCs w:val="24"/>
        </w:rPr>
      </w:pPr>
      <w:r w:rsidRPr="00822C13">
        <w:rPr>
          <w:rFonts w:ascii="Times New Roman" w:hAnsi="Times New Roman" w:cs="Times New Roman"/>
          <w:sz w:val="24"/>
          <w:szCs w:val="24"/>
        </w:rPr>
        <w:t>Положение о методических объединениях по специальности</w:t>
      </w:r>
    </w:p>
    <w:p w:rsidR="002459D8" w:rsidRDefault="002459D8" w:rsidP="006F79A0">
      <w:pPr>
        <w:pStyle w:val="ConsPlusNormal"/>
        <w:numPr>
          <w:ilvl w:val="0"/>
          <w:numId w:val="27"/>
        </w:numPr>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родительском собрании</w:t>
      </w:r>
    </w:p>
    <w:p w:rsidR="00E66CD2" w:rsidRPr="00822C13" w:rsidRDefault="00E66CD2" w:rsidP="00D029A4">
      <w:pPr>
        <w:pStyle w:val="ConsPlusNormal"/>
        <w:numPr>
          <w:ilvl w:val="0"/>
          <w:numId w:val="27"/>
        </w:numPr>
        <w:snapToGrid w:val="0"/>
        <w:spacing w:line="276" w:lineRule="auto"/>
        <w:jc w:val="both"/>
        <w:rPr>
          <w:rFonts w:ascii="Times New Roman" w:hAnsi="Times New Roman" w:cs="Times New Roman"/>
          <w:sz w:val="24"/>
          <w:szCs w:val="24"/>
        </w:rPr>
      </w:pPr>
      <w:r w:rsidRPr="00822C13">
        <w:rPr>
          <w:rFonts w:ascii="Times New Roman" w:hAnsi="Times New Roman" w:cs="Times New Roman"/>
          <w:sz w:val="24"/>
          <w:szCs w:val="24"/>
        </w:rPr>
        <w:t xml:space="preserve">Положение о родительском комитете </w:t>
      </w:r>
    </w:p>
    <w:p w:rsidR="004820A7" w:rsidRPr="00E21904" w:rsidRDefault="004820A7" w:rsidP="006F79A0">
      <w:pPr>
        <w:pStyle w:val="ConsPlusNormal"/>
        <w:numPr>
          <w:ilvl w:val="0"/>
          <w:numId w:val="27"/>
        </w:numPr>
        <w:snapToGrid w:val="0"/>
        <w:spacing w:line="276" w:lineRule="auto"/>
        <w:jc w:val="both"/>
        <w:rPr>
          <w:rFonts w:ascii="Times New Roman" w:hAnsi="Times New Roman" w:cs="Times New Roman"/>
          <w:sz w:val="24"/>
          <w:szCs w:val="24"/>
        </w:rPr>
      </w:pPr>
      <w:r w:rsidRPr="00E21904">
        <w:rPr>
          <w:rFonts w:ascii="Times New Roman" w:hAnsi="Times New Roman" w:cs="Times New Roman"/>
          <w:sz w:val="24"/>
          <w:szCs w:val="24"/>
        </w:rPr>
        <w:t>Положение о</w:t>
      </w:r>
      <w:r w:rsidR="002459D8">
        <w:rPr>
          <w:rFonts w:ascii="Times New Roman" w:hAnsi="Times New Roman" w:cs="Times New Roman"/>
          <w:sz w:val="24"/>
          <w:szCs w:val="24"/>
        </w:rPr>
        <w:t xml:space="preserve"> порядке формирования и использовании целевых взносов, добровольных пожертвований юр</w:t>
      </w:r>
      <w:r w:rsidR="008E6B03">
        <w:rPr>
          <w:rFonts w:ascii="Times New Roman" w:hAnsi="Times New Roman" w:cs="Times New Roman"/>
          <w:sz w:val="24"/>
          <w:szCs w:val="24"/>
        </w:rPr>
        <w:t>идических и физических лиц в МБУ ДО</w:t>
      </w:r>
      <w:r>
        <w:rPr>
          <w:rFonts w:ascii="Times New Roman" w:hAnsi="Times New Roman" w:cs="Times New Roman"/>
          <w:sz w:val="24"/>
          <w:szCs w:val="24"/>
        </w:rPr>
        <w:t xml:space="preserve"> «ДМШ</w:t>
      </w:r>
      <w:r w:rsidRPr="00E21904">
        <w:rPr>
          <w:rFonts w:ascii="Times New Roman" w:hAnsi="Times New Roman" w:cs="Times New Roman"/>
          <w:sz w:val="24"/>
          <w:szCs w:val="24"/>
        </w:rPr>
        <w:t xml:space="preserve">» </w:t>
      </w:r>
    </w:p>
    <w:p w:rsidR="004820A7" w:rsidRPr="00185268" w:rsidRDefault="00854C54" w:rsidP="006F79A0">
      <w:pPr>
        <w:pStyle w:val="ConsPlusNormal"/>
        <w:numPr>
          <w:ilvl w:val="0"/>
          <w:numId w:val="27"/>
        </w:numPr>
        <w:tabs>
          <w:tab w:val="num" w:pos="576"/>
        </w:tabs>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Учебны</w:t>
      </w:r>
      <w:r w:rsidR="00822C13">
        <w:rPr>
          <w:rFonts w:ascii="Times New Roman" w:hAnsi="Times New Roman" w:cs="Times New Roman"/>
          <w:sz w:val="24"/>
          <w:szCs w:val="24"/>
        </w:rPr>
        <w:t>е</w:t>
      </w:r>
      <w:r>
        <w:rPr>
          <w:rFonts w:ascii="Times New Roman" w:hAnsi="Times New Roman" w:cs="Times New Roman"/>
          <w:sz w:val="24"/>
          <w:szCs w:val="24"/>
        </w:rPr>
        <w:t xml:space="preserve"> план</w:t>
      </w:r>
      <w:r w:rsidR="00822C13">
        <w:rPr>
          <w:rFonts w:ascii="Times New Roman" w:hAnsi="Times New Roman" w:cs="Times New Roman"/>
          <w:sz w:val="24"/>
          <w:szCs w:val="24"/>
        </w:rPr>
        <w:t>ы дополнительных предпрофессиональн</w:t>
      </w:r>
      <w:r w:rsidR="002C428B">
        <w:rPr>
          <w:rFonts w:ascii="Times New Roman" w:hAnsi="Times New Roman" w:cs="Times New Roman"/>
          <w:sz w:val="24"/>
          <w:szCs w:val="24"/>
        </w:rPr>
        <w:t xml:space="preserve">ых общеобразовательных программ </w:t>
      </w:r>
      <w:r w:rsidR="00822C13">
        <w:rPr>
          <w:rFonts w:ascii="Times New Roman" w:hAnsi="Times New Roman" w:cs="Times New Roman"/>
          <w:sz w:val="24"/>
          <w:szCs w:val="24"/>
        </w:rPr>
        <w:t xml:space="preserve">и дополнительных общеразвивающих </w:t>
      </w:r>
      <w:r w:rsidR="001B2E77">
        <w:rPr>
          <w:rFonts w:ascii="Times New Roman" w:hAnsi="Times New Roman" w:cs="Times New Roman"/>
          <w:sz w:val="24"/>
          <w:szCs w:val="24"/>
        </w:rPr>
        <w:t>образовательных программ в области искусств</w:t>
      </w:r>
    </w:p>
    <w:p w:rsidR="00185268" w:rsidRPr="00A5459D" w:rsidRDefault="00185268" w:rsidP="006F79A0">
      <w:pPr>
        <w:pStyle w:val="3"/>
        <w:rPr>
          <w:color w:val="1F497D" w:themeColor="text2"/>
          <w:sz w:val="24"/>
          <w:szCs w:val="24"/>
        </w:rPr>
      </w:pPr>
      <w:r w:rsidRPr="00A5459D">
        <w:rPr>
          <w:i/>
          <w:iCs/>
          <w:color w:val="1F497D" w:themeColor="text2"/>
          <w:sz w:val="24"/>
          <w:szCs w:val="24"/>
        </w:rPr>
        <w:t>Материально-техническое обеспечение программы</w:t>
      </w:r>
      <w:r w:rsidR="00F66849" w:rsidRPr="00A5459D">
        <w:rPr>
          <w:i/>
          <w:iCs/>
          <w:color w:val="1F497D" w:themeColor="text2"/>
          <w:sz w:val="24"/>
          <w:szCs w:val="24"/>
        </w:rPr>
        <w:t>.</w:t>
      </w:r>
    </w:p>
    <w:p w:rsidR="00185268" w:rsidRPr="00A5459D" w:rsidRDefault="000E179D" w:rsidP="006F79A0">
      <w:pPr>
        <w:spacing w:after="0"/>
        <w:ind w:left="-284" w:firstLine="710"/>
        <w:contextualSpacing/>
        <w:jc w:val="both"/>
        <w:rPr>
          <w:rFonts w:ascii="Times New Roman" w:hAnsi="Times New Roman"/>
          <w:color w:val="1F497D" w:themeColor="text2"/>
          <w:sz w:val="24"/>
          <w:szCs w:val="24"/>
        </w:rPr>
      </w:pPr>
      <w:r>
        <w:rPr>
          <w:rFonts w:ascii="Times New Roman" w:hAnsi="Times New Roman"/>
          <w:color w:val="1F497D" w:themeColor="text2"/>
          <w:sz w:val="24"/>
          <w:szCs w:val="24"/>
        </w:rPr>
        <w:t>МБ</w:t>
      </w:r>
      <w:r w:rsidR="00185268" w:rsidRPr="00A5459D">
        <w:rPr>
          <w:rFonts w:ascii="Times New Roman" w:hAnsi="Times New Roman"/>
          <w:color w:val="1F497D" w:themeColor="text2"/>
          <w:sz w:val="24"/>
          <w:szCs w:val="24"/>
        </w:rPr>
        <w:t xml:space="preserve">У ДО «ДМШ» располагается в </w:t>
      </w:r>
      <w:r w:rsidR="00997FB3" w:rsidRPr="00A5459D">
        <w:rPr>
          <w:rFonts w:ascii="Times New Roman" w:hAnsi="Times New Roman"/>
          <w:color w:val="1F497D" w:themeColor="text2"/>
          <w:sz w:val="24"/>
          <w:szCs w:val="24"/>
        </w:rPr>
        <w:t>двухэтажном</w:t>
      </w:r>
      <w:r w:rsidR="00185268" w:rsidRPr="00A5459D">
        <w:rPr>
          <w:rFonts w:ascii="Times New Roman" w:hAnsi="Times New Roman"/>
          <w:color w:val="1F497D" w:themeColor="text2"/>
          <w:sz w:val="24"/>
          <w:szCs w:val="24"/>
        </w:rPr>
        <w:t xml:space="preserve"> здании, которое </w:t>
      </w:r>
      <w:r>
        <w:rPr>
          <w:rFonts w:ascii="Times New Roman" w:hAnsi="Times New Roman"/>
          <w:color w:val="1F497D" w:themeColor="text2"/>
          <w:sz w:val="24"/>
          <w:szCs w:val="24"/>
        </w:rPr>
        <w:t>введено в эксплуатацию</w:t>
      </w:r>
      <w:r w:rsidR="00185268" w:rsidRPr="00A5459D">
        <w:rPr>
          <w:rFonts w:ascii="Times New Roman" w:hAnsi="Times New Roman"/>
          <w:color w:val="1F497D" w:themeColor="text2"/>
          <w:sz w:val="24"/>
          <w:szCs w:val="24"/>
        </w:rPr>
        <w:t xml:space="preserve"> в 1979 году.</w:t>
      </w:r>
    </w:p>
    <w:p w:rsidR="00185268" w:rsidRPr="00A5459D" w:rsidRDefault="00185268" w:rsidP="006F79A0">
      <w:pPr>
        <w:spacing w:after="0"/>
        <w:jc w:val="both"/>
        <w:rPr>
          <w:rFonts w:ascii="Times New Roman" w:hAnsi="Times New Roman"/>
          <w:color w:val="1F497D" w:themeColor="text2"/>
          <w:sz w:val="24"/>
          <w:szCs w:val="24"/>
        </w:rPr>
      </w:pPr>
      <w:r w:rsidRPr="00A5459D">
        <w:rPr>
          <w:rFonts w:ascii="Times New Roman" w:hAnsi="Times New Roman"/>
          <w:color w:val="1F497D" w:themeColor="text2"/>
          <w:sz w:val="24"/>
          <w:szCs w:val="24"/>
        </w:rPr>
        <w:t>Школа имеет 30 оборудованных учебных кабинетов, площадь которых состав</w:t>
      </w:r>
      <w:r w:rsidR="00100CE1" w:rsidRPr="00A5459D">
        <w:rPr>
          <w:rFonts w:ascii="Times New Roman" w:hAnsi="Times New Roman"/>
          <w:color w:val="1F497D" w:themeColor="text2"/>
          <w:sz w:val="24"/>
          <w:szCs w:val="24"/>
        </w:rPr>
        <w:t xml:space="preserve">ляет 600 кв.м., концертный зал </w:t>
      </w:r>
      <w:r w:rsidRPr="00A5459D">
        <w:rPr>
          <w:rFonts w:ascii="Times New Roman" w:hAnsi="Times New Roman"/>
          <w:color w:val="1F497D" w:themeColor="text2"/>
          <w:sz w:val="24"/>
          <w:szCs w:val="24"/>
        </w:rPr>
        <w:t>на 100 мест, два хореографических зала, хоровой класс. На первом этаже расположена библиотека, которая имеет нотный и книжный фонд.</w:t>
      </w:r>
    </w:p>
    <w:p w:rsidR="00185268" w:rsidRPr="00A5459D" w:rsidRDefault="00185268" w:rsidP="006F79A0">
      <w:pPr>
        <w:spacing w:after="0"/>
        <w:jc w:val="both"/>
        <w:rPr>
          <w:rFonts w:ascii="Times New Roman" w:hAnsi="Times New Roman"/>
          <w:color w:val="1F497D" w:themeColor="text2"/>
          <w:sz w:val="24"/>
          <w:szCs w:val="24"/>
        </w:rPr>
      </w:pPr>
      <w:r w:rsidRPr="00A5459D">
        <w:rPr>
          <w:rFonts w:ascii="Times New Roman" w:hAnsi="Times New Roman"/>
          <w:color w:val="1F497D" w:themeColor="text2"/>
          <w:sz w:val="24"/>
          <w:szCs w:val="24"/>
        </w:rPr>
        <w:t>Ежегодно выполняются планы по техническому обслуживанию здания, помещений, обновления материально-технической базы.</w:t>
      </w:r>
    </w:p>
    <w:p w:rsidR="00185268" w:rsidRPr="00A5459D" w:rsidRDefault="00185268" w:rsidP="000E179D">
      <w:pPr>
        <w:spacing w:after="0"/>
        <w:ind w:firstLine="708"/>
        <w:contextualSpacing/>
        <w:rPr>
          <w:rFonts w:ascii="Times New Roman" w:hAnsi="Times New Roman"/>
          <w:color w:val="1F497D" w:themeColor="text2"/>
          <w:sz w:val="24"/>
          <w:szCs w:val="24"/>
        </w:rPr>
      </w:pPr>
      <w:r w:rsidRPr="00A5459D">
        <w:rPr>
          <w:rFonts w:ascii="Times New Roman" w:hAnsi="Times New Roman"/>
          <w:color w:val="1F497D" w:themeColor="text2"/>
          <w:sz w:val="24"/>
          <w:szCs w:val="24"/>
        </w:rPr>
        <w:lastRenderedPageBreak/>
        <w:t xml:space="preserve">Здание оборудовано автоматической пожарной сигнализацией, </w:t>
      </w:r>
      <w:r w:rsidR="00E95589" w:rsidRPr="00A5459D">
        <w:rPr>
          <w:rFonts w:ascii="Times New Roman" w:hAnsi="Times New Roman"/>
          <w:color w:val="1F497D" w:themeColor="text2"/>
          <w:sz w:val="24"/>
          <w:szCs w:val="24"/>
        </w:rPr>
        <w:t>ежегодно</w:t>
      </w:r>
      <w:r w:rsidRPr="00A5459D">
        <w:rPr>
          <w:rFonts w:ascii="Times New Roman" w:hAnsi="Times New Roman"/>
          <w:color w:val="1F497D" w:themeColor="text2"/>
          <w:sz w:val="24"/>
          <w:szCs w:val="24"/>
        </w:rPr>
        <w:t xml:space="preserve"> заключаются договора об охране объекта с использованием тревожно-вызывной сигнализации.</w:t>
      </w:r>
    </w:p>
    <w:p w:rsidR="00185268" w:rsidRPr="00A5459D" w:rsidRDefault="00185268" w:rsidP="006F79A0">
      <w:pPr>
        <w:spacing w:after="0"/>
        <w:contextualSpacing/>
        <w:rPr>
          <w:rFonts w:ascii="Times New Roman" w:hAnsi="Times New Roman"/>
          <w:color w:val="1F497D" w:themeColor="text2"/>
          <w:sz w:val="24"/>
          <w:szCs w:val="24"/>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9072"/>
      </w:tblGrid>
      <w:tr w:rsidR="00A5459D" w:rsidRPr="00A5459D" w:rsidTr="00185268">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Количество классов</w:t>
            </w:r>
          </w:p>
        </w:tc>
        <w:tc>
          <w:tcPr>
            <w:tcW w:w="9072"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30 учебных кабинетов</w:t>
            </w:r>
          </w:p>
        </w:tc>
      </w:tr>
      <w:tr w:rsidR="00A5459D" w:rsidRPr="00A5459D" w:rsidTr="00185268">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Площадь учебных помещений</w:t>
            </w:r>
          </w:p>
        </w:tc>
        <w:tc>
          <w:tcPr>
            <w:tcW w:w="9072" w:type="dxa"/>
            <w:tcBorders>
              <w:top w:val="single" w:sz="4" w:space="0" w:color="auto"/>
              <w:left w:val="single" w:sz="4" w:space="0" w:color="auto"/>
              <w:bottom w:val="single" w:sz="4" w:space="0" w:color="auto"/>
              <w:right w:val="single" w:sz="4" w:space="0" w:color="auto"/>
            </w:tcBorders>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600 м</w:t>
            </w:r>
            <w:r w:rsidRPr="00A5459D">
              <w:rPr>
                <w:rFonts w:ascii="Times New Roman" w:eastAsia="Times New Roman" w:hAnsi="Times New Roman"/>
                <w:color w:val="1F497D" w:themeColor="text2"/>
                <w:sz w:val="24"/>
                <w:szCs w:val="24"/>
                <w:vertAlign w:val="superscript"/>
              </w:rPr>
              <w:t>2</w:t>
            </w:r>
          </w:p>
        </w:tc>
      </w:tr>
      <w:tr w:rsidR="00A5459D" w:rsidRPr="00A5459D" w:rsidTr="00185268">
        <w:trPr>
          <w:trHeight w:val="384"/>
        </w:trPr>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Наличие других помещений (концертный зал, мастерская и др.)</w:t>
            </w:r>
          </w:p>
        </w:tc>
        <w:tc>
          <w:tcPr>
            <w:tcW w:w="9072" w:type="dxa"/>
            <w:tcBorders>
              <w:top w:val="single" w:sz="4" w:space="0" w:color="auto"/>
              <w:left w:val="single" w:sz="4" w:space="0" w:color="auto"/>
              <w:bottom w:val="single" w:sz="4" w:space="0" w:color="auto"/>
              <w:right w:val="single" w:sz="4" w:space="0" w:color="auto"/>
            </w:tcBorders>
            <w:hideMark/>
          </w:tcPr>
          <w:p w:rsidR="00185268" w:rsidRPr="00A5459D" w:rsidRDefault="00185268" w:rsidP="00105956">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 xml:space="preserve">Кабинет директора, кабинет секретаря, кабинет </w:t>
            </w:r>
            <w:r w:rsidR="00997FB3" w:rsidRPr="00A5459D">
              <w:rPr>
                <w:rFonts w:ascii="Times New Roman" w:eastAsia="Times New Roman" w:hAnsi="Times New Roman"/>
                <w:color w:val="1F497D" w:themeColor="text2"/>
                <w:sz w:val="24"/>
                <w:szCs w:val="24"/>
              </w:rPr>
              <w:t>зам. директора</w:t>
            </w:r>
            <w:r w:rsidRPr="00A5459D">
              <w:rPr>
                <w:rFonts w:ascii="Times New Roman" w:eastAsia="Times New Roman" w:hAnsi="Times New Roman"/>
                <w:color w:val="1F497D" w:themeColor="text2"/>
                <w:sz w:val="24"/>
                <w:szCs w:val="24"/>
              </w:rPr>
              <w:t xml:space="preserve"> по УВР, кабинет </w:t>
            </w:r>
            <w:r w:rsidR="00997FB3" w:rsidRPr="00A5459D">
              <w:rPr>
                <w:rFonts w:ascii="Times New Roman" w:eastAsia="Times New Roman" w:hAnsi="Times New Roman"/>
                <w:color w:val="1F497D" w:themeColor="text2"/>
                <w:sz w:val="24"/>
                <w:szCs w:val="24"/>
              </w:rPr>
              <w:t>зам. директора</w:t>
            </w:r>
            <w:r w:rsidRPr="00A5459D">
              <w:rPr>
                <w:rFonts w:ascii="Times New Roman" w:eastAsia="Times New Roman" w:hAnsi="Times New Roman"/>
                <w:color w:val="1F497D" w:themeColor="text2"/>
                <w:sz w:val="24"/>
                <w:szCs w:val="24"/>
              </w:rPr>
              <w:t xml:space="preserve"> по АХЧ </w:t>
            </w:r>
            <w:r w:rsidR="00997FB3" w:rsidRPr="00A5459D">
              <w:rPr>
                <w:rFonts w:ascii="Times New Roman" w:eastAsia="Times New Roman" w:hAnsi="Times New Roman"/>
                <w:color w:val="1F497D" w:themeColor="text2"/>
                <w:sz w:val="24"/>
                <w:szCs w:val="24"/>
              </w:rPr>
              <w:t>учительская, концертный</w:t>
            </w:r>
            <w:r w:rsidRPr="00A5459D">
              <w:rPr>
                <w:rFonts w:ascii="Times New Roman" w:eastAsia="Times New Roman" w:hAnsi="Times New Roman"/>
                <w:color w:val="1F497D" w:themeColor="text2"/>
                <w:sz w:val="24"/>
                <w:szCs w:val="24"/>
              </w:rPr>
              <w:t xml:space="preserve"> зал, 2 хореографических зала, хоровой класс, би</w:t>
            </w:r>
            <w:r w:rsidR="00105956">
              <w:rPr>
                <w:rFonts w:ascii="Times New Roman" w:eastAsia="Times New Roman" w:hAnsi="Times New Roman"/>
                <w:color w:val="1F497D" w:themeColor="text2"/>
                <w:sz w:val="24"/>
                <w:szCs w:val="24"/>
              </w:rPr>
              <w:t>блиотека, подсобное помещение</w:t>
            </w:r>
            <w:r w:rsidR="00C30778">
              <w:rPr>
                <w:rFonts w:ascii="Times New Roman" w:eastAsia="Times New Roman" w:hAnsi="Times New Roman"/>
                <w:color w:val="1F497D" w:themeColor="text2"/>
                <w:sz w:val="24"/>
                <w:szCs w:val="24"/>
              </w:rPr>
              <w:t xml:space="preserve"> </w:t>
            </w:r>
            <w:r w:rsidR="00105956">
              <w:rPr>
                <w:rFonts w:ascii="Times New Roman" w:eastAsia="Times New Roman" w:hAnsi="Times New Roman"/>
                <w:color w:val="1F497D" w:themeColor="text2"/>
                <w:sz w:val="24"/>
                <w:szCs w:val="24"/>
              </w:rPr>
              <w:t>-</w:t>
            </w:r>
            <w:r w:rsidR="00C30778">
              <w:rPr>
                <w:rFonts w:ascii="Times New Roman" w:eastAsia="Times New Roman" w:hAnsi="Times New Roman"/>
                <w:color w:val="1F497D" w:themeColor="text2"/>
                <w:sz w:val="24"/>
                <w:szCs w:val="24"/>
              </w:rPr>
              <w:t xml:space="preserve"> </w:t>
            </w:r>
            <w:r w:rsidR="00105956">
              <w:rPr>
                <w:rFonts w:ascii="Times New Roman" w:eastAsia="Times New Roman" w:hAnsi="Times New Roman"/>
                <w:color w:val="1F497D" w:themeColor="text2"/>
                <w:sz w:val="24"/>
                <w:szCs w:val="24"/>
              </w:rPr>
              <w:t>3,</w:t>
            </w:r>
            <w:r w:rsidR="00C30778">
              <w:rPr>
                <w:rFonts w:ascii="Times New Roman" w:eastAsia="Times New Roman" w:hAnsi="Times New Roman"/>
                <w:color w:val="1F497D" w:themeColor="text2"/>
                <w:sz w:val="24"/>
                <w:szCs w:val="24"/>
              </w:rPr>
              <w:t xml:space="preserve"> </w:t>
            </w:r>
            <w:r w:rsidR="00105956">
              <w:rPr>
                <w:rFonts w:ascii="Times New Roman" w:eastAsia="Times New Roman" w:hAnsi="Times New Roman"/>
                <w:color w:val="1F497D" w:themeColor="text2"/>
                <w:sz w:val="24"/>
                <w:szCs w:val="24"/>
              </w:rPr>
              <w:t>комната швеи, комната приема пищи, комната оказания первой медицинск</w:t>
            </w:r>
            <w:r w:rsidR="00C30778">
              <w:rPr>
                <w:rFonts w:ascii="Times New Roman" w:eastAsia="Times New Roman" w:hAnsi="Times New Roman"/>
                <w:color w:val="1F497D" w:themeColor="text2"/>
                <w:sz w:val="24"/>
                <w:szCs w:val="24"/>
              </w:rPr>
              <w:t>ой помощи, кабинет звукозаписи.</w:t>
            </w:r>
          </w:p>
        </w:tc>
      </w:tr>
      <w:tr w:rsidR="00A5459D" w:rsidRPr="00A5459D" w:rsidTr="00185268">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Оснащение учебного процесса (концертные музыкальные инструменты, оборудование)</w:t>
            </w:r>
          </w:p>
        </w:tc>
        <w:tc>
          <w:tcPr>
            <w:tcW w:w="9072" w:type="dxa"/>
            <w:tcBorders>
              <w:top w:val="single" w:sz="4" w:space="0" w:color="auto"/>
              <w:left w:val="single" w:sz="4" w:space="0" w:color="auto"/>
              <w:bottom w:val="single" w:sz="4" w:space="0" w:color="auto"/>
              <w:right w:val="single" w:sz="4" w:space="0" w:color="auto"/>
            </w:tcBorders>
            <w:hideMark/>
          </w:tcPr>
          <w:p w:rsidR="00185268" w:rsidRPr="00A5459D" w:rsidRDefault="008C000C" w:rsidP="00C30778">
            <w:pPr>
              <w:spacing w:after="0"/>
              <w:contextualSpacing/>
              <w:rPr>
                <w:rFonts w:ascii="Times New Roman" w:eastAsia="Times New Roman" w:hAnsi="Times New Roman"/>
                <w:color w:val="1F497D" w:themeColor="text2"/>
                <w:sz w:val="24"/>
                <w:szCs w:val="24"/>
              </w:rPr>
            </w:pPr>
            <w:r>
              <w:rPr>
                <w:rFonts w:ascii="Times New Roman" w:eastAsia="Times New Roman" w:hAnsi="Times New Roman"/>
                <w:color w:val="1F497D" w:themeColor="text2"/>
                <w:sz w:val="24"/>
                <w:szCs w:val="24"/>
              </w:rPr>
              <w:t>Фортепиано - 26; баян - 18</w:t>
            </w:r>
            <w:r w:rsidR="00185268" w:rsidRPr="00A5459D">
              <w:rPr>
                <w:rFonts w:ascii="Times New Roman" w:eastAsia="Times New Roman" w:hAnsi="Times New Roman"/>
                <w:color w:val="1F497D" w:themeColor="text2"/>
                <w:sz w:val="24"/>
                <w:szCs w:val="24"/>
              </w:rPr>
              <w:t>; аккордеон</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3; скрипка -</w:t>
            </w:r>
            <w:r>
              <w:rPr>
                <w:rFonts w:ascii="Times New Roman" w:eastAsia="Times New Roman" w:hAnsi="Times New Roman"/>
                <w:color w:val="1F497D" w:themeColor="text2"/>
                <w:sz w:val="24"/>
                <w:szCs w:val="24"/>
              </w:rPr>
              <w:t xml:space="preserve"> 5</w:t>
            </w:r>
            <w:r w:rsidR="00185268" w:rsidRPr="00A5459D">
              <w:rPr>
                <w:rFonts w:ascii="Times New Roman" w:eastAsia="Times New Roman" w:hAnsi="Times New Roman"/>
                <w:color w:val="1F497D" w:themeColor="text2"/>
                <w:sz w:val="24"/>
                <w:szCs w:val="24"/>
              </w:rPr>
              <w:t>; синтезатор</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2; рояль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3</w:t>
            </w:r>
            <w:r w:rsidR="00185268" w:rsidRPr="00A5459D">
              <w:rPr>
                <w:rFonts w:ascii="Times New Roman" w:eastAsia="Times New Roman" w:hAnsi="Times New Roman"/>
                <w:color w:val="1F497D" w:themeColor="text2"/>
                <w:sz w:val="24"/>
                <w:szCs w:val="24"/>
              </w:rPr>
              <w:t>; домра -</w:t>
            </w:r>
            <w:r>
              <w:rPr>
                <w:rFonts w:ascii="Times New Roman" w:eastAsia="Times New Roman" w:hAnsi="Times New Roman"/>
                <w:color w:val="1F497D" w:themeColor="text2"/>
                <w:sz w:val="24"/>
                <w:szCs w:val="24"/>
              </w:rPr>
              <w:t xml:space="preserve"> 10</w:t>
            </w:r>
            <w:r w:rsidR="00185268" w:rsidRPr="00A5459D">
              <w:rPr>
                <w:rFonts w:ascii="Times New Roman" w:eastAsia="Times New Roman" w:hAnsi="Times New Roman"/>
                <w:color w:val="1F497D" w:themeColor="text2"/>
                <w:sz w:val="24"/>
                <w:szCs w:val="24"/>
              </w:rPr>
              <w:t xml:space="preserve">; думбыра - </w:t>
            </w:r>
            <w:r>
              <w:rPr>
                <w:rFonts w:ascii="Times New Roman" w:eastAsia="Times New Roman" w:hAnsi="Times New Roman"/>
                <w:color w:val="1F497D" w:themeColor="text2"/>
                <w:sz w:val="24"/>
                <w:szCs w:val="24"/>
              </w:rPr>
              <w:t>1</w:t>
            </w:r>
            <w:r w:rsidR="00185268" w:rsidRPr="00A5459D">
              <w:rPr>
                <w:rFonts w:ascii="Times New Roman" w:eastAsia="Times New Roman" w:hAnsi="Times New Roman"/>
                <w:color w:val="1F497D" w:themeColor="text2"/>
                <w:sz w:val="24"/>
                <w:szCs w:val="24"/>
              </w:rPr>
              <w:t xml:space="preserve">; гитара – </w:t>
            </w:r>
            <w:r>
              <w:rPr>
                <w:rFonts w:ascii="Times New Roman" w:eastAsia="Times New Roman" w:hAnsi="Times New Roman"/>
                <w:color w:val="1F497D" w:themeColor="text2"/>
                <w:sz w:val="24"/>
                <w:szCs w:val="24"/>
              </w:rPr>
              <w:t>4</w:t>
            </w:r>
            <w:r w:rsidR="00185268" w:rsidRPr="00A5459D">
              <w:rPr>
                <w:rFonts w:ascii="Times New Roman" w:eastAsia="Times New Roman" w:hAnsi="Times New Roman"/>
                <w:color w:val="1F497D" w:themeColor="text2"/>
                <w:sz w:val="24"/>
                <w:szCs w:val="24"/>
              </w:rPr>
              <w:t xml:space="preserve">; балалайка – </w:t>
            </w:r>
            <w:r>
              <w:rPr>
                <w:rFonts w:ascii="Times New Roman" w:eastAsia="Times New Roman" w:hAnsi="Times New Roman"/>
                <w:color w:val="1F497D" w:themeColor="text2"/>
                <w:sz w:val="24"/>
                <w:szCs w:val="24"/>
              </w:rPr>
              <w:t>13</w:t>
            </w:r>
            <w:r w:rsidR="00185268" w:rsidRPr="00A5459D">
              <w:rPr>
                <w:rFonts w:ascii="Times New Roman" w:eastAsia="Times New Roman" w:hAnsi="Times New Roman"/>
                <w:color w:val="1F497D" w:themeColor="text2"/>
                <w:sz w:val="24"/>
                <w:szCs w:val="24"/>
              </w:rPr>
              <w:t xml:space="preserve">; балалайка контрабас – 1; </w:t>
            </w:r>
            <w:r>
              <w:rPr>
                <w:rFonts w:ascii="Times New Roman" w:eastAsia="Times New Roman" w:hAnsi="Times New Roman"/>
                <w:color w:val="1F497D" w:themeColor="text2"/>
                <w:sz w:val="24"/>
                <w:szCs w:val="24"/>
              </w:rPr>
              <w:t xml:space="preserve">балалайка прима – 1; </w:t>
            </w:r>
            <w:r w:rsidR="00185268" w:rsidRPr="00A5459D">
              <w:rPr>
                <w:rFonts w:ascii="Times New Roman" w:eastAsia="Times New Roman" w:hAnsi="Times New Roman"/>
                <w:color w:val="1F497D" w:themeColor="text2"/>
                <w:sz w:val="24"/>
                <w:szCs w:val="24"/>
              </w:rPr>
              <w:t>саксофон</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 xml:space="preserve">1; </w:t>
            </w:r>
            <w:r>
              <w:rPr>
                <w:rFonts w:ascii="Times New Roman" w:eastAsia="Times New Roman" w:hAnsi="Times New Roman"/>
                <w:color w:val="1F497D" w:themeColor="text2"/>
                <w:sz w:val="24"/>
                <w:szCs w:val="24"/>
              </w:rPr>
              <w:t>гусли – 1; ксилофон – 1;</w:t>
            </w:r>
            <w:r w:rsidR="00185268" w:rsidRPr="00A5459D">
              <w:rPr>
                <w:rFonts w:ascii="Times New Roman" w:eastAsia="Times New Roman" w:hAnsi="Times New Roman"/>
                <w:color w:val="1F497D" w:themeColor="text2"/>
                <w:sz w:val="24"/>
                <w:szCs w:val="24"/>
              </w:rPr>
              <w:t xml:space="preserve"> </w:t>
            </w:r>
            <w:r w:rsidR="00105956">
              <w:rPr>
                <w:rFonts w:ascii="Times New Roman" w:eastAsia="Times New Roman" w:hAnsi="Times New Roman"/>
                <w:color w:val="1F497D" w:themeColor="text2"/>
                <w:sz w:val="24"/>
                <w:szCs w:val="24"/>
              </w:rPr>
              <w:t>мебель ученическая ростовая, костюмы</w:t>
            </w:r>
            <w:r w:rsidR="00C30778">
              <w:rPr>
                <w:rFonts w:ascii="Times New Roman" w:eastAsia="Times New Roman" w:hAnsi="Times New Roman"/>
                <w:color w:val="1F497D" w:themeColor="text2"/>
                <w:sz w:val="24"/>
                <w:szCs w:val="24"/>
              </w:rPr>
              <w:t xml:space="preserve"> сценические, обувь сценическая.</w:t>
            </w:r>
          </w:p>
        </w:tc>
      </w:tr>
      <w:tr w:rsidR="00A5459D" w:rsidRPr="00A5459D" w:rsidTr="00185268">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Количество оргтехники</w:t>
            </w:r>
          </w:p>
        </w:tc>
        <w:tc>
          <w:tcPr>
            <w:tcW w:w="9072" w:type="dxa"/>
            <w:tcBorders>
              <w:top w:val="single" w:sz="4" w:space="0" w:color="auto"/>
              <w:left w:val="single" w:sz="4" w:space="0" w:color="auto"/>
              <w:bottom w:val="single" w:sz="4" w:space="0" w:color="auto"/>
              <w:right w:val="single" w:sz="4" w:space="0" w:color="auto"/>
            </w:tcBorders>
            <w:hideMark/>
          </w:tcPr>
          <w:p w:rsidR="00185268" w:rsidRPr="00A5459D" w:rsidRDefault="00C30778" w:rsidP="00C30778">
            <w:pPr>
              <w:spacing w:after="0"/>
              <w:contextualSpacing/>
              <w:rPr>
                <w:rFonts w:ascii="Times New Roman" w:eastAsia="Times New Roman" w:hAnsi="Times New Roman"/>
                <w:color w:val="1F497D" w:themeColor="text2"/>
                <w:sz w:val="24"/>
                <w:szCs w:val="24"/>
              </w:rPr>
            </w:pPr>
            <w:r w:rsidRPr="00A5459D">
              <w:rPr>
                <w:rFonts w:ascii="Times New Roman" w:eastAsia="Times New Roman" w:hAnsi="Times New Roman"/>
                <w:color w:val="1F497D" w:themeColor="text2"/>
                <w:sz w:val="24"/>
                <w:szCs w:val="24"/>
              </w:rPr>
              <w:t>Т</w:t>
            </w:r>
            <w:r w:rsidR="00185268" w:rsidRPr="00A5459D">
              <w:rPr>
                <w:rFonts w:ascii="Times New Roman" w:eastAsia="Times New Roman" w:hAnsi="Times New Roman"/>
                <w:color w:val="1F497D" w:themeColor="text2"/>
                <w:sz w:val="24"/>
                <w:szCs w:val="24"/>
              </w:rPr>
              <w:t>елевизор</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 xml:space="preserve">1; </w:t>
            </w:r>
            <w:r>
              <w:rPr>
                <w:rFonts w:ascii="Times New Roman" w:eastAsia="Times New Roman" w:hAnsi="Times New Roman"/>
                <w:color w:val="1F497D" w:themeColor="text2"/>
                <w:sz w:val="24"/>
                <w:szCs w:val="24"/>
              </w:rPr>
              <w:t xml:space="preserve">радиосистема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1; компьютер</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4</w:t>
            </w:r>
            <w:r w:rsidR="00185268" w:rsidRPr="00A5459D">
              <w:rPr>
                <w:rFonts w:ascii="Times New Roman" w:eastAsia="Times New Roman" w:hAnsi="Times New Roman"/>
                <w:color w:val="1F497D" w:themeColor="text2"/>
                <w:sz w:val="24"/>
                <w:szCs w:val="24"/>
              </w:rPr>
              <w:t>; ксерокс</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2, принтер -</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3; проект</w:t>
            </w:r>
            <w:r w:rsidR="00105956">
              <w:rPr>
                <w:rFonts w:ascii="Times New Roman" w:eastAsia="Times New Roman" w:hAnsi="Times New Roman"/>
                <w:color w:val="1F497D" w:themeColor="text2"/>
                <w:sz w:val="24"/>
                <w:szCs w:val="24"/>
              </w:rPr>
              <w:t>о</w:t>
            </w:r>
            <w:r w:rsidR="00185268" w:rsidRPr="00A5459D">
              <w:rPr>
                <w:rFonts w:ascii="Times New Roman" w:eastAsia="Times New Roman" w:hAnsi="Times New Roman"/>
                <w:color w:val="1F497D" w:themeColor="text2"/>
                <w:sz w:val="24"/>
                <w:szCs w:val="24"/>
              </w:rPr>
              <w:t>р -</w:t>
            </w:r>
            <w:r>
              <w:rPr>
                <w:rFonts w:ascii="Times New Roman" w:eastAsia="Times New Roman" w:hAnsi="Times New Roman"/>
                <w:color w:val="1F497D" w:themeColor="text2"/>
                <w:sz w:val="24"/>
                <w:szCs w:val="24"/>
              </w:rPr>
              <w:t xml:space="preserve"> </w:t>
            </w:r>
            <w:r w:rsidR="00185268" w:rsidRPr="00A5459D">
              <w:rPr>
                <w:rFonts w:ascii="Times New Roman" w:eastAsia="Times New Roman" w:hAnsi="Times New Roman"/>
                <w:color w:val="1F497D" w:themeColor="text2"/>
                <w:sz w:val="24"/>
                <w:szCs w:val="24"/>
              </w:rPr>
              <w:t>1</w:t>
            </w:r>
            <w:r w:rsidR="00105956">
              <w:rPr>
                <w:rFonts w:ascii="Times New Roman" w:eastAsia="Times New Roman" w:hAnsi="Times New Roman"/>
                <w:color w:val="1F497D" w:themeColor="text2"/>
                <w:sz w:val="24"/>
                <w:szCs w:val="24"/>
              </w:rPr>
              <w:t>,</w:t>
            </w:r>
            <w:r w:rsidR="000E179D">
              <w:rPr>
                <w:rFonts w:ascii="Times New Roman" w:eastAsia="Times New Roman" w:hAnsi="Times New Roman"/>
                <w:color w:val="1F497D" w:themeColor="text2"/>
                <w:sz w:val="24"/>
                <w:szCs w:val="24"/>
              </w:rPr>
              <w:t xml:space="preserve"> музыкальный центр </w:t>
            </w:r>
            <w:r>
              <w:rPr>
                <w:rFonts w:ascii="Times New Roman" w:eastAsia="Times New Roman" w:hAnsi="Times New Roman"/>
                <w:color w:val="1F497D" w:themeColor="text2"/>
                <w:sz w:val="24"/>
                <w:szCs w:val="24"/>
              </w:rPr>
              <w:t>–</w:t>
            </w:r>
            <w:r w:rsidR="000E179D">
              <w:rPr>
                <w:rFonts w:ascii="Times New Roman" w:eastAsia="Times New Roman" w:hAnsi="Times New Roman"/>
                <w:color w:val="1F497D" w:themeColor="text2"/>
                <w:sz w:val="24"/>
                <w:szCs w:val="24"/>
              </w:rPr>
              <w:t xml:space="preserve"> 1</w:t>
            </w:r>
            <w:r>
              <w:rPr>
                <w:rFonts w:ascii="Times New Roman" w:eastAsia="Times New Roman" w:hAnsi="Times New Roman"/>
                <w:color w:val="1F497D" w:themeColor="text2"/>
                <w:sz w:val="24"/>
                <w:szCs w:val="24"/>
              </w:rPr>
              <w:t>; Комбо – 1; магнитофон – 3; микросистема – 1;</w:t>
            </w:r>
            <w:r w:rsidRPr="00A5459D">
              <w:rPr>
                <w:rFonts w:ascii="Times New Roman" w:eastAsia="Times New Roman" w:hAnsi="Times New Roman"/>
                <w:color w:val="1F497D" w:themeColor="text2"/>
                <w:sz w:val="24"/>
                <w:szCs w:val="24"/>
              </w:rPr>
              <w:t xml:space="preserve"> з</w:t>
            </w:r>
            <w:r>
              <w:rPr>
                <w:rFonts w:ascii="Times New Roman" w:eastAsia="Times New Roman" w:hAnsi="Times New Roman"/>
                <w:color w:val="1F497D" w:themeColor="text2"/>
                <w:sz w:val="24"/>
                <w:szCs w:val="24"/>
              </w:rPr>
              <w:t>вукоусилительная аппаратура – 1;</w:t>
            </w:r>
            <w:r w:rsidRPr="00A5459D">
              <w:rPr>
                <w:rFonts w:ascii="Times New Roman" w:eastAsia="Times New Roman" w:hAnsi="Times New Roman"/>
                <w:color w:val="1F497D" w:themeColor="text2"/>
                <w:sz w:val="24"/>
                <w:szCs w:val="24"/>
              </w:rPr>
              <w:t xml:space="preserve"> </w:t>
            </w:r>
            <w:r>
              <w:rPr>
                <w:rFonts w:ascii="Times New Roman" w:eastAsia="Times New Roman" w:hAnsi="Times New Roman"/>
                <w:color w:val="1F497D" w:themeColor="text2"/>
                <w:sz w:val="24"/>
                <w:szCs w:val="24"/>
              </w:rPr>
              <w:t>пульт микшерный – 1.</w:t>
            </w:r>
          </w:p>
        </w:tc>
      </w:tr>
      <w:tr w:rsidR="00A5459D" w:rsidRPr="00A5459D" w:rsidTr="00185268">
        <w:trPr>
          <w:trHeight w:val="223"/>
        </w:trPr>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hAnsi="Times New Roman"/>
                <w:color w:val="1F497D" w:themeColor="text2"/>
                <w:sz w:val="24"/>
                <w:szCs w:val="24"/>
              </w:rPr>
            </w:pPr>
            <w:r w:rsidRPr="00A5459D">
              <w:rPr>
                <w:rFonts w:ascii="Times New Roman" w:hAnsi="Times New Roman"/>
                <w:color w:val="1F497D" w:themeColor="text2"/>
                <w:sz w:val="24"/>
                <w:szCs w:val="24"/>
              </w:rPr>
              <w:t>Библиотечный фонд</w:t>
            </w:r>
          </w:p>
        </w:tc>
        <w:tc>
          <w:tcPr>
            <w:tcW w:w="9072"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hAnsi="Times New Roman"/>
                <w:color w:val="1F497D" w:themeColor="text2"/>
                <w:sz w:val="24"/>
                <w:szCs w:val="24"/>
              </w:rPr>
            </w:pPr>
            <w:r w:rsidRPr="00A5459D">
              <w:rPr>
                <w:rFonts w:ascii="Times New Roman" w:hAnsi="Times New Roman"/>
                <w:color w:val="1F497D" w:themeColor="text2"/>
                <w:sz w:val="24"/>
                <w:szCs w:val="24"/>
              </w:rPr>
              <w:t>4000 экземпляров</w:t>
            </w:r>
          </w:p>
        </w:tc>
      </w:tr>
      <w:tr w:rsidR="00A5459D" w:rsidRPr="00A5459D" w:rsidTr="00185268">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hAnsi="Times New Roman"/>
                <w:color w:val="1F497D" w:themeColor="text2"/>
                <w:sz w:val="24"/>
                <w:szCs w:val="24"/>
              </w:rPr>
            </w:pPr>
            <w:r w:rsidRPr="00A5459D">
              <w:rPr>
                <w:rFonts w:ascii="Times New Roman" w:hAnsi="Times New Roman"/>
                <w:color w:val="1F497D" w:themeColor="text2"/>
                <w:sz w:val="24"/>
                <w:szCs w:val="24"/>
              </w:rPr>
              <w:t>Доступ к Интернету</w:t>
            </w:r>
          </w:p>
        </w:tc>
        <w:tc>
          <w:tcPr>
            <w:tcW w:w="9072" w:type="dxa"/>
            <w:tcBorders>
              <w:top w:val="single" w:sz="4" w:space="0" w:color="auto"/>
              <w:left w:val="single" w:sz="4" w:space="0" w:color="auto"/>
              <w:bottom w:val="single" w:sz="4" w:space="0" w:color="auto"/>
              <w:right w:val="single" w:sz="4" w:space="0" w:color="auto"/>
            </w:tcBorders>
            <w:hideMark/>
          </w:tcPr>
          <w:p w:rsidR="00185268" w:rsidRPr="00A5459D" w:rsidRDefault="00185268" w:rsidP="006F79A0">
            <w:pPr>
              <w:spacing w:after="0"/>
              <w:contextualSpacing/>
              <w:rPr>
                <w:rFonts w:ascii="Times New Roman" w:hAnsi="Times New Roman"/>
                <w:color w:val="1F497D" w:themeColor="text2"/>
                <w:sz w:val="24"/>
                <w:szCs w:val="24"/>
                <w:highlight w:val="red"/>
              </w:rPr>
            </w:pPr>
            <w:r w:rsidRPr="00A5459D">
              <w:rPr>
                <w:rFonts w:ascii="Times New Roman" w:hAnsi="Times New Roman"/>
                <w:color w:val="1F497D" w:themeColor="text2"/>
                <w:sz w:val="24"/>
                <w:szCs w:val="24"/>
              </w:rPr>
              <w:t xml:space="preserve">в наличии </w:t>
            </w:r>
          </w:p>
        </w:tc>
      </w:tr>
      <w:tr w:rsidR="00A5459D" w:rsidRPr="00A5459D" w:rsidTr="00185268">
        <w:tc>
          <w:tcPr>
            <w:tcW w:w="3544" w:type="dxa"/>
            <w:tcBorders>
              <w:top w:val="single" w:sz="4" w:space="0" w:color="auto"/>
              <w:left w:val="single" w:sz="4" w:space="0" w:color="auto"/>
              <w:bottom w:val="single" w:sz="4" w:space="0" w:color="auto"/>
              <w:right w:val="single" w:sz="4" w:space="0" w:color="auto"/>
            </w:tcBorders>
            <w:hideMark/>
          </w:tcPr>
          <w:p w:rsidR="00185268" w:rsidRPr="00A5459D" w:rsidRDefault="00105956" w:rsidP="006F79A0">
            <w:pPr>
              <w:spacing w:after="0"/>
              <w:contextualSpacing/>
              <w:rPr>
                <w:rFonts w:ascii="Times New Roman" w:hAnsi="Times New Roman"/>
                <w:color w:val="1F497D" w:themeColor="text2"/>
                <w:sz w:val="24"/>
                <w:szCs w:val="24"/>
              </w:rPr>
            </w:pPr>
            <w:r>
              <w:rPr>
                <w:rFonts w:ascii="Times New Roman" w:hAnsi="Times New Roman"/>
                <w:color w:val="1F497D" w:themeColor="text2"/>
                <w:sz w:val="24"/>
                <w:szCs w:val="24"/>
              </w:rPr>
              <w:t>Информационное</w:t>
            </w:r>
            <w:r w:rsidR="00185268" w:rsidRPr="00A5459D">
              <w:rPr>
                <w:rFonts w:ascii="Times New Roman" w:hAnsi="Times New Roman"/>
                <w:color w:val="1F497D" w:themeColor="text2"/>
                <w:sz w:val="24"/>
                <w:szCs w:val="24"/>
              </w:rPr>
              <w:t xml:space="preserve"> обеспечение</w:t>
            </w:r>
          </w:p>
        </w:tc>
        <w:tc>
          <w:tcPr>
            <w:tcW w:w="9072" w:type="dxa"/>
            <w:tcBorders>
              <w:top w:val="single" w:sz="4" w:space="0" w:color="auto"/>
              <w:left w:val="single" w:sz="4" w:space="0" w:color="auto"/>
              <w:bottom w:val="single" w:sz="4" w:space="0" w:color="auto"/>
              <w:right w:val="single" w:sz="4" w:space="0" w:color="auto"/>
            </w:tcBorders>
            <w:hideMark/>
          </w:tcPr>
          <w:p w:rsidR="00C8720F" w:rsidRPr="00A5459D" w:rsidRDefault="00185268" w:rsidP="00C30778">
            <w:pPr>
              <w:spacing w:after="0"/>
              <w:contextualSpacing/>
              <w:rPr>
                <w:rFonts w:ascii="Times New Roman" w:hAnsi="Times New Roman"/>
                <w:color w:val="1F497D" w:themeColor="text2"/>
                <w:sz w:val="24"/>
                <w:szCs w:val="24"/>
              </w:rPr>
            </w:pPr>
            <w:r w:rsidRPr="00A5459D">
              <w:rPr>
                <w:rFonts w:ascii="Times New Roman" w:hAnsi="Times New Roman"/>
                <w:color w:val="1F497D" w:themeColor="text2"/>
                <w:sz w:val="24"/>
                <w:szCs w:val="24"/>
              </w:rPr>
              <w:t xml:space="preserve">Сайт школы, </w:t>
            </w:r>
            <w:r w:rsidR="00C30778">
              <w:rPr>
                <w:rFonts w:ascii="Times New Roman" w:hAnsi="Times New Roman"/>
                <w:color w:val="1F497D" w:themeColor="text2"/>
                <w:sz w:val="24"/>
                <w:szCs w:val="24"/>
              </w:rPr>
              <w:t>группа «Детская музыкальная школа г.Сибай» «Вконтакте»</w:t>
            </w:r>
          </w:p>
        </w:tc>
      </w:tr>
    </w:tbl>
    <w:p w:rsidR="00C62ACA" w:rsidRPr="008C000C" w:rsidRDefault="00185268" w:rsidP="008C000C">
      <w:pPr>
        <w:spacing w:after="0"/>
        <w:contextualSpacing/>
        <w:jc w:val="center"/>
        <w:rPr>
          <w:rFonts w:ascii="Times New Roman" w:hAnsi="Times New Roman"/>
          <w:sz w:val="24"/>
          <w:szCs w:val="24"/>
        </w:rPr>
      </w:pPr>
      <w:r>
        <w:rPr>
          <w:rFonts w:ascii="Times New Roman" w:hAnsi="Times New Roman"/>
          <w:sz w:val="24"/>
          <w:szCs w:val="24"/>
        </w:rPr>
        <w:t>***</w:t>
      </w:r>
    </w:p>
    <w:p w:rsidR="00C62ACA" w:rsidRDefault="00C62ACA" w:rsidP="006F79A0">
      <w:pPr>
        <w:spacing w:after="0"/>
        <w:contextualSpacing/>
        <w:jc w:val="both"/>
        <w:rPr>
          <w:rFonts w:ascii="Times New Roman" w:hAnsi="Times New Roman"/>
          <w:color w:val="FF0000"/>
          <w:sz w:val="24"/>
          <w:szCs w:val="24"/>
        </w:rPr>
      </w:pPr>
    </w:p>
    <w:p w:rsidR="00C62ACA" w:rsidRPr="000221B0" w:rsidRDefault="00C62ACA" w:rsidP="006F79A0">
      <w:pPr>
        <w:spacing w:after="0"/>
        <w:contextualSpacing/>
        <w:jc w:val="both"/>
        <w:rPr>
          <w:rFonts w:ascii="Times New Roman" w:hAnsi="Times New Roman"/>
          <w:color w:val="FF0000"/>
          <w:sz w:val="24"/>
          <w:szCs w:val="24"/>
        </w:rPr>
      </w:pPr>
    </w:p>
    <w:p w:rsidR="0060544B" w:rsidRPr="00E63327" w:rsidRDefault="00D31B41" w:rsidP="006F79A0">
      <w:pPr>
        <w:pStyle w:val="2"/>
        <w:keepNext/>
        <w:numPr>
          <w:ilvl w:val="1"/>
          <w:numId w:val="0"/>
        </w:numPr>
        <w:tabs>
          <w:tab w:val="num" w:pos="576"/>
        </w:tabs>
        <w:suppressAutoHyphens/>
        <w:spacing w:before="0" w:after="0" w:line="276" w:lineRule="auto"/>
        <w:ind w:left="576" w:hanging="576"/>
        <w:jc w:val="center"/>
        <w:rPr>
          <w:color w:val="auto"/>
          <w:sz w:val="24"/>
          <w:szCs w:val="24"/>
        </w:rPr>
      </w:pPr>
      <w:r w:rsidRPr="00E63327">
        <w:rPr>
          <w:b/>
          <w:bCs/>
          <w:color w:val="auto"/>
          <w:sz w:val="24"/>
          <w:szCs w:val="24"/>
        </w:rPr>
        <w:t>4.</w:t>
      </w:r>
      <w:r w:rsidR="001B2E77" w:rsidRPr="00E63327">
        <w:rPr>
          <w:b/>
          <w:bCs/>
          <w:color w:val="auto"/>
          <w:sz w:val="24"/>
          <w:szCs w:val="24"/>
        </w:rPr>
        <w:t xml:space="preserve"> </w:t>
      </w:r>
      <w:r w:rsidR="0060544B" w:rsidRPr="00E63327">
        <w:rPr>
          <w:b/>
          <w:bCs/>
          <w:color w:val="auto"/>
          <w:sz w:val="24"/>
          <w:szCs w:val="24"/>
        </w:rPr>
        <w:t>Результаты обученности за предшествующие утверждению программы 3 года.</w:t>
      </w:r>
    </w:p>
    <w:p w:rsidR="0060544B" w:rsidRPr="00D31B41" w:rsidRDefault="0060544B" w:rsidP="006F79A0">
      <w:pPr>
        <w:pStyle w:val="310"/>
        <w:spacing w:line="276" w:lineRule="auto"/>
        <w:ind w:firstLine="735"/>
        <w:jc w:val="both"/>
        <w:rPr>
          <w:b w:val="0"/>
          <w:i w:val="0"/>
          <w:sz w:val="24"/>
          <w:szCs w:val="24"/>
        </w:rPr>
      </w:pPr>
      <w:r w:rsidRPr="00D31B41">
        <w:rPr>
          <w:b w:val="0"/>
          <w:i w:val="0"/>
          <w:sz w:val="24"/>
          <w:szCs w:val="24"/>
        </w:rPr>
        <w:t>За период с 20</w:t>
      </w:r>
      <w:r w:rsidR="00100CE1">
        <w:rPr>
          <w:b w:val="0"/>
          <w:i w:val="0"/>
          <w:sz w:val="24"/>
          <w:szCs w:val="24"/>
        </w:rPr>
        <w:t>14</w:t>
      </w:r>
      <w:r w:rsidRPr="00D31B41">
        <w:rPr>
          <w:b w:val="0"/>
          <w:i w:val="0"/>
          <w:sz w:val="24"/>
          <w:szCs w:val="24"/>
        </w:rPr>
        <w:t>-20</w:t>
      </w:r>
      <w:r w:rsidR="00100CE1">
        <w:rPr>
          <w:b w:val="0"/>
          <w:i w:val="0"/>
          <w:sz w:val="24"/>
          <w:szCs w:val="24"/>
        </w:rPr>
        <w:t>17</w:t>
      </w:r>
      <w:r w:rsidRPr="00D31B41">
        <w:rPr>
          <w:b w:val="0"/>
          <w:i w:val="0"/>
          <w:sz w:val="24"/>
          <w:szCs w:val="24"/>
        </w:rPr>
        <w:t xml:space="preserve"> г.г. свидетельства об окончании полного курса образовательной программы </w:t>
      </w:r>
      <w:r w:rsidR="00D31B41" w:rsidRPr="00D31B41">
        <w:rPr>
          <w:b w:val="0"/>
          <w:i w:val="0"/>
          <w:sz w:val="24"/>
          <w:szCs w:val="24"/>
        </w:rPr>
        <w:t>художественно-эстетической напр</w:t>
      </w:r>
      <w:r w:rsidR="00E25931">
        <w:rPr>
          <w:b w:val="0"/>
          <w:i w:val="0"/>
          <w:sz w:val="24"/>
          <w:szCs w:val="24"/>
        </w:rPr>
        <w:t>а</w:t>
      </w:r>
      <w:r w:rsidR="00100CE1">
        <w:rPr>
          <w:b w:val="0"/>
          <w:i w:val="0"/>
          <w:sz w:val="24"/>
          <w:szCs w:val="24"/>
        </w:rPr>
        <w:t xml:space="preserve">вленности по видам искусств </w:t>
      </w:r>
      <w:r w:rsidR="00D31B41" w:rsidRPr="00D31B41">
        <w:rPr>
          <w:b w:val="0"/>
          <w:i w:val="0"/>
          <w:sz w:val="24"/>
          <w:szCs w:val="24"/>
        </w:rPr>
        <w:t>детской музыкальной школы п</w:t>
      </w:r>
      <w:r w:rsidRPr="00D31B41">
        <w:rPr>
          <w:b w:val="0"/>
          <w:i w:val="0"/>
          <w:sz w:val="24"/>
          <w:szCs w:val="24"/>
        </w:rPr>
        <w:t>олучило 1</w:t>
      </w:r>
      <w:r w:rsidR="00144E7F">
        <w:rPr>
          <w:b w:val="0"/>
          <w:i w:val="0"/>
          <w:sz w:val="24"/>
          <w:szCs w:val="24"/>
        </w:rPr>
        <w:t>3</w:t>
      </w:r>
      <w:r w:rsidR="00100CE1">
        <w:rPr>
          <w:b w:val="0"/>
          <w:i w:val="0"/>
          <w:sz w:val="24"/>
          <w:szCs w:val="24"/>
        </w:rPr>
        <w:t>1</w:t>
      </w:r>
      <w:r w:rsidRPr="00D31B41">
        <w:rPr>
          <w:b w:val="0"/>
          <w:i w:val="0"/>
          <w:sz w:val="24"/>
          <w:szCs w:val="24"/>
        </w:rPr>
        <w:t xml:space="preserve"> человек</w:t>
      </w:r>
      <w:r w:rsidR="00D31B41" w:rsidRPr="00D31B41">
        <w:rPr>
          <w:b w:val="0"/>
          <w:i w:val="0"/>
          <w:sz w:val="24"/>
          <w:szCs w:val="24"/>
        </w:rPr>
        <w:t>:</w:t>
      </w:r>
    </w:p>
    <w:p w:rsidR="0060544B" w:rsidRPr="00D31B41" w:rsidRDefault="00D31B41" w:rsidP="006F79A0">
      <w:pPr>
        <w:pStyle w:val="310"/>
        <w:spacing w:line="276" w:lineRule="auto"/>
        <w:ind w:firstLine="735"/>
        <w:jc w:val="both"/>
        <w:rPr>
          <w:b w:val="0"/>
          <w:i w:val="0"/>
          <w:sz w:val="24"/>
          <w:szCs w:val="24"/>
        </w:rPr>
      </w:pPr>
      <w:r w:rsidRPr="00D31B41">
        <w:rPr>
          <w:b w:val="0"/>
          <w:i w:val="0"/>
          <w:sz w:val="24"/>
          <w:szCs w:val="24"/>
        </w:rPr>
        <w:t>в</w:t>
      </w:r>
      <w:r w:rsidR="0060544B" w:rsidRPr="00D31B41">
        <w:rPr>
          <w:b w:val="0"/>
          <w:i w:val="0"/>
          <w:sz w:val="24"/>
          <w:szCs w:val="24"/>
        </w:rPr>
        <w:t xml:space="preserve"> 20</w:t>
      </w:r>
      <w:r w:rsidRPr="00D31B41">
        <w:rPr>
          <w:b w:val="0"/>
          <w:i w:val="0"/>
          <w:sz w:val="24"/>
          <w:szCs w:val="24"/>
        </w:rPr>
        <w:t>1</w:t>
      </w:r>
      <w:r w:rsidR="00100CE1">
        <w:rPr>
          <w:b w:val="0"/>
          <w:i w:val="0"/>
          <w:sz w:val="24"/>
          <w:szCs w:val="24"/>
        </w:rPr>
        <w:t>5</w:t>
      </w:r>
      <w:r w:rsidR="0060544B" w:rsidRPr="00D31B41">
        <w:rPr>
          <w:b w:val="0"/>
          <w:i w:val="0"/>
          <w:sz w:val="24"/>
          <w:szCs w:val="24"/>
        </w:rPr>
        <w:t xml:space="preserve"> г. - </w:t>
      </w:r>
      <w:r w:rsidR="00100CE1">
        <w:rPr>
          <w:b w:val="0"/>
          <w:i w:val="0"/>
          <w:sz w:val="24"/>
          <w:szCs w:val="24"/>
        </w:rPr>
        <w:t>50</w:t>
      </w:r>
      <w:r w:rsidR="0060544B" w:rsidRPr="00D31B41">
        <w:rPr>
          <w:b w:val="0"/>
          <w:i w:val="0"/>
          <w:sz w:val="24"/>
          <w:szCs w:val="24"/>
        </w:rPr>
        <w:t xml:space="preserve"> человек</w:t>
      </w:r>
    </w:p>
    <w:p w:rsidR="0060544B" w:rsidRPr="00D31B41" w:rsidRDefault="00D31B41" w:rsidP="006F79A0">
      <w:pPr>
        <w:pStyle w:val="310"/>
        <w:spacing w:line="276" w:lineRule="auto"/>
        <w:ind w:firstLine="735"/>
        <w:jc w:val="both"/>
        <w:rPr>
          <w:b w:val="0"/>
          <w:i w:val="0"/>
          <w:sz w:val="24"/>
          <w:szCs w:val="24"/>
        </w:rPr>
      </w:pPr>
      <w:r w:rsidRPr="00D31B41">
        <w:rPr>
          <w:b w:val="0"/>
          <w:i w:val="0"/>
          <w:sz w:val="24"/>
          <w:szCs w:val="24"/>
        </w:rPr>
        <w:t>в</w:t>
      </w:r>
      <w:r w:rsidR="0060544B" w:rsidRPr="00D31B41">
        <w:rPr>
          <w:b w:val="0"/>
          <w:i w:val="0"/>
          <w:sz w:val="24"/>
          <w:szCs w:val="24"/>
        </w:rPr>
        <w:t xml:space="preserve"> 20</w:t>
      </w:r>
      <w:r w:rsidRPr="00D31B41">
        <w:rPr>
          <w:b w:val="0"/>
          <w:i w:val="0"/>
          <w:sz w:val="24"/>
          <w:szCs w:val="24"/>
        </w:rPr>
        <w:t>1</w:t>
      </w:r>
      <w:r w:rsidR="00100CE1">
        <w:rPr>
          <w:b w:val="0"/>
          <w:i w:val="0"/>
          <w:sz w:val="24"/>
          <w:szCs w:val="24"/>
        </w:rPr>
        <w:t>6</w:t>
      </w:r>
      <w:r w:rsidR="0060544B" w:rsidRPr="00D31B41">
        <w:rPr>
          <w:b w:val="0"/>
          <w:i w:val="0"/>
          <w:sz w:val="24"/>
          <w:szCs w:val="24"/>
        </w:rPr>
        <w:t xml:space="preserve"> г. – </w:t>
      </w:r>
      <w:r w:rsidR="00100CE1">
        <w:rPr>
          <w:b w:val="0"/>
          <w:i w:val="0"/>
          <w:sz w:val="24"/>
          <w:szCs w:val="24"/>
        </w:rPr>
        <w:t>31</w:t>
      </w:r>
      <w:r w:rsidR="0060544B" w:rsidRPr="00D31B41">
        <w:rPr>
          <w:b w:val="0"/>
          <w:i w:val="0"/>
          <w:sz w:val="24"/>
          <w:szCs w:val="24"/>
        </w:rPr>
        <w:t xml:space="preserve"> человек.</w:t>
      </w:r>
    </w:p>
    <w:p w:rsidR="0060544B" w:rsidRDefault="00D31B41" w:rsidP="006F79A0">
      <w:pPr>
        <w:pStyle w:val="310"/>
        <w:spacing w:line="276" w:lineRule="auto"/>
        <w:ind w:firstLine="735"/>
        <w:jc w:val="both"/>
        <w:rPr>
          <w:b w:val="0"/>
          <w:i w:val="0"/>
          <w:sz w:val="24"/>
          <w:szCs w:val="24"/>
        </w:rPr>
      </w:pPr>
      <w:r w:rsidRPr="00D31B41">
        <w:rPr>
          <w:b w:val="0"/>
          <w:i w:val="0"/>
          <w:sz w:val="24"/>
          <w:szCs w:val="24"/>
        </w:rPr>
        <w:t>в</w:t>
      </w:r>
      <w:r w:rsidR="0060544B" w:rsidRPr="00D31B41">
        <w:rPr>
          <w:b w:val="0"/>
          <w:i w:val="0"/>
          <w:sz w:val="24"/>
          <w:szCs w:val="24"/>
        </w:rPr>
        <w:t xml:space="preserve"> 201</w:t>
      </w:r>
      <w:r w:rsidR="00100CE1">
        <w:rPr>
          <w:b w:val="0"/>
          <w:i w:val="0"/>
          <w:sz w:val="24"/>
          <w:szCs w:val="24"/>
        </w:rPr>
        <w:t>7</w:t>
      </w:r>
      <w:r w:rsidRPr="00D31B41">
        <w:rPr>
          <w:b w:val="0"/>
          <w:i w:val="0"/>
          <w:sz w:val="24"/>
          <w:szCs w:val="24"/>
        </w:rPr>
        <w:t xml:space="preserve"> г. – </w:t>
      </w:r>
      <w:r w:rsidR="00100CE1">
        <w:rPr>
          <w:b w:val="0"/>
          <w:i w:val="0"/>
          <w:sz w:val="24"/>
          <w:szCs w:val="24"/>
        </w:rPr>
        <w:t>50</w:t>
      </w:r>
      <w:r w:rsidR="0060544B" w:rsidRPr="00D31B41">
        <w:rPr>
          <w:b w:val="0"/>
          <w:i w:val="0"/>
          <w:sz w:val="24"/>
          <w:szCs w:val="24"/>
        </w:rPr>
        <w:t xml:space="preserve"> человек.</w:t>
      </w:r>
    </w:p>
    <w:p w:rsidR="00144E7F" w:rsidRPr="00D31B41" w:rsidRDefault="00144E7F" w:rsidP="006F79A0">
      <w:pPr>
        <w:pStyle w:val="310"/>
        <w:spacing w:line="276" w:lineRule="auto"/>
        <w:ind w:firstLine="735"/>
        <w:jc w:val="both"/>
        <w:rPr>
          <w:b w:val="0"/>
          <w:i w:val="0"/>
          <w:sz w:val="24"/>
          <w:szCs w:val="24"/>
        </w:rPr>
      </w:pPr>
    </w:p>
    <w:p w:rsidR="0060544B" w:rsidRDefault="00D31B41" w:rsidP="006F79A0">
      <w:pPr>
        <w:pStyle w:val="310"/>
        <w:spacing w:line="276" w:lineRule="auto"/>
        <w:ind w:firstLine="735"/>
        <w:jc w:val="both"/>
        <w:rPr>
          <w:b w:val="0"/>
          <w:i w:val="0"/>
          <w:sz w:val="24"/>
          <w:szCs w:val="24"/>
        </w:rPr>
      </w:pPr>
      <w:r w:rsidRPr="00F66849">
        <w:rPr>
          <w:b w:val="0"/>
          <w:i w:val="0"/>
          <w:sz w:val="24"/>
          <w:szCs w:val="24"/>
        </w:rPr>
        <w:t>Результаты выпускных экзаменов за последние три года</w:t>
      </w:r>
      <w:r w:rsidR="00F66849">
        <w:rPr>
          <w:b w:val="0"/>
          <w:i w:val="0"/>
          <w:sz w:val="24"/>
          <w:szCs w:val="24"/>
        </w:rPr>
        <w:t>:</w:t>
      </w:r>
    </w:p>
    <w:p w:rsidR="006F79A0" w:rsidRPr="00F66849" w:rsidRDefault="006F79A0" w:rsidP="006F79A0">
      <w:pPr>
        <w:pStyle w:val="310"/>
        <w:spacing w:line="276" w:lineRule="auto"/>
        <w:ind w:firstLine="735"/>
        <w:jc w:val="both"/>
        <w:rPr>
          <w:b w:val="0"/>
          <w:i w:val="0"/>
          <w:sz w:val="24"/>
          <w:szCs w:val="24"/>
        </w:rPr>
      </w:pPr>
    </w:p>
    <w:tbl>
      <w:tblPr>
        <w:tblW w:w="0" w:type="auto"/>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544"/>
        <w:gridCol w:w="1560"/>
        <w:gridCol w:w="1558"/>
        <w:gridCol w:w="1843"/>
      </w:tblGrid>
      <w:tr w:rsidR="00144E7F" w:rsidTr="005D3099">
        <w:tc>
          <w:tcPr>
            <w:tcW w:w="722" w:type="dxa"/>
            <w:vMerge w:val="restart"/>
          </w:tcPr>
          <w:p w:rsidR="00144E7F" w:rsidRPr="00144E7F" w:rsidRDefault="00144E7F" w:rsidP="006F79A0">
            <w:pPr>
              <w:spacing w:after="0" w:line="240" w:lineRule="auto"/>
              <w:rPr>
                <w:rFonts w:ascii="Times New Roman" w:hAnsi="Times New Roman"/>
                <w:sz w:val="24"/>
                <w:szCs w:val="24"/>
              </w:rPr>
            </w:pPr>
            <w:r w:rsidRPr="00144E7F">
              <w:rPr>
                <w:rFonts w:ascii="Times New Roman" w:hAnsi="Times New Roman"/>
                <w:sz w:val="24"/>
                <w:szCs w:val="24"/>
              </w:rPr>
              <w:t>№</w:t>
            </w:r>
          </w:p>
        </w:tc>
        <w:tc>
          <w:tcPr>
            <w:tcW w:w="3544" w:type="dxa"/>
            <w:vMerge w:val="restart"/>
          </w:tcPr>
          <w:p w:rsidR="00144E7F" w:rsidRPr="00144E7F" w:rsidRDefault="00144E7F" w:rsidP="006F79A0">
            <w:pPr>
              <w:spacing w:after="0" w:line="240" w:lineRule="auto"/>
              <w:rPr>
                <w:rFonts w:ascii="Times New Roman" w:hAnsi="Times New Roman"/>
                <w:sz w:val="24"/>
                <w:szCs w:val="24"/>
              </w:rPr>
            </w:pPr>
            <w:r w:rsidRPr="00144E7F">
              <w:rPr>
                <w:rFonts w:ascii="Times New Roman" w:hAnsi="Times New Roman"/>
                <w:sz w:val="24"/>
                <w:szCs w:val="24"/>
              </w:rPr>
              <w:t>Дисциплина</w:t>
            </w:r>
          </w:p>
        </w:tc>
        <w:tc>
          <w:tcPr>
            <w:tcW w:w="4961" w:type="dxa"/>
            <w:gridSpan w:val="3"/>
          </w:tcPr>
          <w:p w:rsidR="00144E7F" w:rsidRPr="00144E7F" w:rsidRDefault="00144E7F" w:rsidP="006F79A0">
            <w:pPr>
              <w:spacing w:after="0" w:line="240" w:lineRule="auto"/>
              <w:jc w:val="center"/>
              <w:rPr>
                <w:rFonts w:ascii="Times New Roman" w:hAnsi="Times New Roman"/>
                <w:sz w:val="24"/>
                <w:szCs w:val="24"/>
              </w:rPr>
            </w:pPr>
            <w:r w:rsidRPr="00144E7F">
              <w:rPr>
                <w:rFonts w:ascii="Times New Roman" w:hAnsi="Times New Roman"/>
                <w:sz w:val="24"/>
                <w:szCs w:val="24"/>
              </w:rPr>
              <w:t>Качество сдачи экзамена</w:t>
            </w:r>
          </w:p>
        </w:tc>
      </w:tr>
      <w:tr w:rsidR="00144E7F" w:rsidTr="005D3099">
        <w:tc>
          <w:tcPr>
            <w:tcW w:w="722" w:type="dxa"/>
            <w:vMerge/>
          </w:tcPr>
          <w:p w:rsidR="00144E7F" w:rsidRPr="00144E7F" w:rsidRDefault="00144E7F" w:rsidP="006F79A0">
            <w:pPr>
              <w:spacing w:after="0" w:line="240" w:lineRule="auto"/>
              <w:rPr>
                <w:rFonts w:ascii="Times New Roman" w:hAnsi="Times New Roman"/>
                <w:sz w:val="24"/>
                <w:szCs w:val="24"/>
              </w:rPr>
            </w:pPr>
          </w:p>
        </w:tc>
        <w:tc>
          <w:tcPr>
            <w:tcW w:w="3544" w:type="dxa"/>
            <w:vMerge/>
          </w:tcPr>
          <w:p w:rsidR="00144E7F" w:rsidRPr="00144E7F" w:rsidRDefault="00144E7F" w:rsidP="006F79A0">
            <w:pPr>
              <w:spacing w:after="0" w:line="240" w:lineRule="auto"/>
              <w:rPr>
                <w:rFonts w:ascii="Times New Roman" w:hAnsi="Times New Roman"/>
                <w:sz w:val="24"/>
                <w:szCs w:val="24"/>
              </w:rPr>
            </w:pPr>
          </w:p>
        </w:tc>
        <w:tc>
          <w:tcPr>
            <w:tcW w:w="1560" w:type="dxa"/>
          </w:tcPr>
          <w:p w:rsidR="00144E7F" w:rsidRPr="00144E7F" w:rsidRDefault="00144E7F" w:rsidP="00100CE1">
            <w:pPr>
              <w:spacing w:after="0" w:line="240" w:lineRule="auto"/>
              <w:jc w:val="center"/>
              <w:rPr>
                <w:rFonts w:ascii="Times New Roman" w:hAnsi="Times New Roman"/>
                <w:sz w:val="24"/>
                <w:szCs w:val="24"/>
              </w:rPr>
            </w:pPr>
            <w:r w:rsidRPr="00144E7F">
              <w:rPr>
                <w:rFonts w:ascii="Times New Roman" w:hAnsi="Times New Roman"/>
                <w:sz w:val="24"/>
                <w:szCs w:val="24"/>
              </w:rPr>
              <w:t>201</w:t>
            </w:r>
            <w:r w:rsidR="00100CE1">
              <w:rPr>
                <w:rFonts w:ascii="Times New Roman" w:hAnsi="Times New Roman"/>
                <w:sz w:val="24"/>
                <w:szCs w:val="24"/>
              </w:rPr>
              <w:t>5</w:t>
            </w:r>
            <w:r w:rsidRPr="00144E7F">
              <w:rPr>
                <w:rFonts w:ascii="Times New Roman" w:hAnsi="Times New Roman"/>
                <w:sz w:val="24"/>
                <w:szCs w:val="24"/>
              </w:rPr>
              <w:t xml:space="preserve"> г.</w:t>
            </w:r>
          </w:p>
        </w:tc>
        <w:tc>
          <w:tcPr>
            <w:tcW w:w="1558" w:type="dxa"/>
          </w:tcPr>
          <w:p w:rsidR="00144E7F" w:rsidRPr="00144E7F" w:rsidRDefault="00144E7F" w:rsidP="00100CE1">
            <w:pPr>
              <w:spacing w:after="0" w:line="240" w:lineRule="auto"/>
              <w:jc w:val="center"/>
              <w:rPr>
                <w:rFonts w:ascii="Times New Roman" w:hAnsi="Times New Roman"/>
                <w:sz w:val="24"/>
                <w:szCs w:val="24"/>
              </w:rPr>
            </w:pPr>
            <w:r w:rsidRPr="00144E7F">
              <w:rPr>
                <w:rFonts w:ascii="Times New Roman" w:hAnsi="Times New Roman"/>
                <w:sz w:val="24"/>
                <w:szCs w:val="24"/>
              </w:rPr>
              <w:t>201</w:t>
            </w:r>
            <w:r w:rsidR="00100CE1">
              <w:rPr>
                <w:rFonts w:ascii="Times New Roman" w:hAnsi="Times New Roman"/>
                <w:sz w:val="24"/>
                <w:szCs w:val="24"/>
              </w:rPr>
              <w:t>6</w:t>
            </w:r>
            <w:r w:rsidRPr="00144E7F">
              <w:rPr>
                <w:rFonts w:ascii="Times New Roman" w:hAnsi="Times New Roman"/>
                <w:sz w:val="24"/>
                <w:szCs w:val="24"/>
              </w:rPr>
              <w:t xml:space="preserve"> г.</w:t>
            </w:r>
          </w:p>
        </w:tc>
        <w:tc>
          <w:tcPr>
            <w:tcW w:w="1843" w:type="dxa"/>
          </w:tcPr>
          <w:p w:rsidR="00144E7F" w:rsidRPr="00144E7F" w:rsidRDefault="00144E7F" w:rsidP="00100CE1">
            <w:pPr>
              <w:spacing w:after="0" w:line="240" w:lineRule="auto"/>
              <w:jc w:val="center"/>
              <w:rPr>
                <w:rFonts w:ascii="Times New Roman" w:hAnsi="Times New Roman"/>
                <w:sz w:val="24"/>
                <w:szCs w:val="24"/>
              </w:rPr>
            </w:pPr>
            <w:r w:rsidRPr="00144E7F">
              <w:rPr>
                <w:rFonts w:ascii="Times New Roman" w:hAnsi="Times New Roman"/>
                <w:sz w:val="24"/>
                <w:szCs w:val="24"/>
              </w:rPr>
              <w:t>201</w:t>
            </w:r>
            <w:r w:rsidR="00100CE1">
              <w:rPr>
                <w:rFonts w:ascii="Times New Roman" w:hAnsi="Times New Roman"/>
                <w:sz w:val="24"/>
                <w:szCs w:val="24"/>
              </w:rPr>
              <w:t>7</w:t>
            </w:r>
            <w:r w:rsidRPr="00144E7F">
              <w:rPr>
                <w:rFonts w:ascii="Times New Roman" w:hAnsi="Times New Roman"/>
                <w:sz w:val="24"/>
                <w:szCs w:val="24"/>
              </w:rPr>
              <w:t xml:space="preserve"> г.</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1.</w:t>
            </w:r>
          </w:p>
        </w:tc>
        <w:tc>
          <w:tcPr>
            <w:tcW w:w="3544"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Музыкальный инструмент</w:t>
            </w:r>
          </w:p>
        </w:tc>
        <w:tc>
          <w:tcPr>
            <w:tcW w:w="1560" w:type="dxa"/>
          </w:tcPr>
          <w:p w:rsidR="005D3099" w:rsidRPr="0042688A" w:rsidRDefault="0042688A" w:rsidP="006F79A0">
            <w:pPr>
              <w:spacing w:after="0" w:line="240" w:lineRule="auto"/>
              <w:jc w:val="center"/>
              <w:rPr>
                <w:rFonts w:ascii="Times New Roman" w:hAnsi="Times New Roman"/>
                <w:sz w:val="24"/>
                <w:szCs w:val="24"/>
              </w:rPr>
            </w:pPr>
            <w:r w:rsidRPr="0042688A">
              <w:rPr>
                <w:rFonts w:ascii="Times New Roman" w:hAnsi="Times New Roman"/>
                <w:sz w:val="24"/>
                <w:szCs w:val="24"/>
              </w:rPr>
              <w:t>94,4</w:t>
            </w:r>
            <w:r w:rsidR="005D3099" w:rsidRPr="0042688A">
              <w:rPr>
                <w:rFonts w:ascii="Times New Roman" w:hAnsi="Times New Roman"/>
                <w:sz w:val="24"/>
                <w:szCs w:val="24"/>
              </w:rPr>
              <w:t xml:space="preserve"> %</w:t>
            </w:r>
          </w:p>
        </w:tc>
        <w:tc>
          <w:tcPr>
            <w:tcW w:w="1558" w:type="dxa"/>
          </w:tcPr>
          <w:p w:rsidR="005D3099" w:rsidRPr="00C62ACA" w:rsidRDefault="005D3099" w:rsidP="00C62ACA">
            <w:pPr>
              <w:spacing w:after="0" w:line="240" w:lineRule="auto"/>
              <w:jc w:val="center"/>
              <w:rPr>
                <w:rFonts w:ascii="Times New Roman" w:hAnsi="Times New Roman"/>
                <w:sz w:val="24"/>
                <w:szCs w:val="24"/>
              </w:rPr>
            </w:pPr>
            <w:r w:rsidRPr="00C62ACA">
              <w:rPr>
                <w:rFonts w:ascii="Times New Roman" w:hAnsi="Times New Roman"/>
                <w:sz w:val="24"/>
                <w:szCs w:val="24"/>
              </w:rPr>
              <w:t>9</w:t>
            </w:r>
            <w:r w:rsidR="00C62ACA" w:rsidRPr="00C62ACA">
              <w:rPr>
                <w:rFonts w:ascii="Times New Roman" w:hAnsi="Times New Roman"/>
                <w:sz w:val="24"/>
                <w:szCs w:val="24"/>
              </w:rPr>
              <w:t>6</w:t>
            </w:r>
            <w:r w:rsidRPr="00C62ACA">
              <w:rPr>
                <w:rFonts w:ascii="Times New Roman" w:hAnsi="Times New Roman"/>
                <w:sz w:val="24"/>
                <w:szCs w:val="24"/>
              </w:rPr>
              <w:t>,</w:t>
            </w:r>
            <w:r w:rsidR="00C62ACA" w:rsidRPr="00C62ACA">
              <w:rPr>
                <w:rFonts w:ascii="Times New Roman" w:hAnsi="Times New Roman"/>
                <w:sz w:val="24"/>
                <w:szCs w:val="24"/>
              </w:rPr>
              <w:t>4</w:t>
            </w:r>
            <w:r w:rsidRPr="00C62ACA">
              <w:rPr>
                <w:rFonts w:ascii="Times New Roman" w:hAnsi="Times New Roman"/>
                <w:sz w:val="24"/>
                <w:szCs w:val="24"/>
              </w:rPr>
              <w:t xml:space="preserve"> %</w:t>
            </w:r>
          </w:p>
        </w:tc>
        <w:tc>
          <w:tcPr>
            <w:tcW w:w="1843" w:type="dxa"/>
          </w:tcPr>
          <w:p w:rsidR="005D3099" w:rsidRPr="00C62ACA" w:rsidRDefault="00C8720F" w:rsidP="006F79A0">
            <w:pPr>
              <w:spacing w:after="0" w:line="240" w:lineRule="auto"/>
              <w:jc w:val="center"/>
              <w:rPr>
                <w:rFonts w:ascii="Times New Roman" w:hAnsi="Times New Roman"/>
                <w:sz w:val="24"/>
                <w:szCs w:val="24"/>
              </w:rPr>
            </w:pPr>
            <w:r w:rsidRPr="00C62ACA">
              <w:rPr>
                <w:rFonts w:ascii="Times New Roman" w:hAnsi="Times New Roman"/>
                <w:sz w:val="24"/>
                <w:szCs w:val="24"/>
              </w:rPr>
              <w:t>100</w:t>
            </w:r>
            <w:r w:rsidR="005D3099" w:rsidRPr="00C62ACA">
              <w:rPr>
                <w:rFonts w:ascii="Times New Roman" w:hAnsi="Times New Roman"/>
                <w:sz w:val="24"/>
                <w:szCs w:val="24"/>
              </w:rPr>
              <w:t xml:space="preserve">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2.</w:t>
            </w:r>
          </w:p>
        </w:tc>
        <w:tc>
          <w:tcPr>
            <w:tcW w:w="3544"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Сольфеджио</w:t>
            </w:r>
          </w:p>
        </w:tc>
        <w:tc>
          <w:tcPr>
            <w:tcW w:w="1560" w:type="dxa"/>
          </w:tcPr>
          <w:p w:rsidR="005D3099" w:rsidRPr="0042688A" w:rsidRDefault="005D3099" w:rsidP="0042688A">
            <w:pPr>
              <w:spacing w:after="0" w:line="240" w:lineRule="auto"/>
              <w:jc w:val="center"/>
              <w:rPr>
                <w:rFonts w:ascii="Times New Roman" w:hAnsi="Times New Roman"/>
                <w:sz w:val="24"/>
                <w:szCs w:val="24"/>
              </w:rPr>
            </w:pPr>
            <w:r w:rsidRPr="0042688A">
              <w:rPr>
                <w:rFonts w:ascii="Times New Roman" w:hAnsi="Times New Roman"/>
                <w:sz w:val="24"/>
                <w:szCs w:val="24"/>
              </w:rPr>
              <w:t>9</w:t>
            </w:r>
            <w:r w:rsidR="0042688A" w:rsidRPr="0042688A">
              <w:rPr>
                <w:rFonts w:ascii="Times New Roman" w:hAnsi="Times New Roman"/>
                <w:sz w:val="24"/>
                <w:szCs w:val="24"/>
              </w:rPr>
              <w:t xml:space="preserve">6,5 </w:t>
            </w:r>
            <w:r w:rsidRPr="0042688A">
              <w:rPr>
                <w:rFonts w:ascii="Times New Roman" w:hAnsi="Times New Roman"/>
                <w:sz w:val="24"/>
                <w:szCs w:val="24"/>
              </w:rPr>
              <w:t>%</w:t>
            </w:r>
          </w:p>
        </w:tc>
        <w:tc>
          <w:tcPr>
            <w:tcW w:w="1558" w:type="dxa"/>
          </w:tcPr>
          <w:p w:rsidR="005D3099" w:rsidRPr="00C62ACA" w:rsidRDefault="00C62ACA" w:rsidP="006F79A0">
            <w:pPr>
              <w:spacing w:after="0" w:line="240" w:lineRule="auto"/>
              <w:jc w:val="center"/>
              <w:rPr>
                <w:rFonts w:ascii="Times New Roman" w:hAnsi="Times New Roman"/>
                <w:sz w:val="24"/>
                <w:szCs w:val="24"/>
              </w:rPr>
            </w:pPr>
            <w:r w:rsidRPr="00C62ACA">
              <w:rPr>
                <w:rFonts w:ascii="Times New Roman" w:hAnsi="Times New Roman"/>
                <w:sz w:val="24"/>
                <w:szCs w:val="24"/>
              </w:rPr>
              <w:t>84</w:t>
            </w:r>
            <w:r w:rsidR="005D3099" w:rsidRPr="00C62ACA">
              <w:rPr>
                <w:rFonts w:ascii="Times New Roman" w:hAnsi="Times New Roman"/>
                <w:sz w:val="24"/>
                <w:szCs w:val="24"/>
              </w:rPr>
              <w:t xml:space="preserve"> %</w:t>
            </w:r>
          </w:p>
        </w:tc>
        <w:tc>
          <w:tcPr>
            <w:tcW w:w="1843" w:type="dxa"/>
          </w:tcPr>
          <w:p w:rsidR="005D3099" w:rsidRPr="00C62ACA" w:rsidRDefault="005D3099" w:rsidP="00C8720F">
            <w:pPr>
              <w:spacing w:after="0" w:line="240" w:lineRule="auto"/>
              <w:jc w:val="center"/>
              <w:rPr>
                <w:rFonts w:ascii="Times New Roman" w:hAnsi="Times New Roman"/>
                <w:sz w:val="24"/>
                <w:szCs w:val="24"/>
              </w:rPr>
            </w:pPr>
            <w:r w:rsidRPr="00C62ACA">
              <w:rPr>
                <w:rFonts w:ascii="Times New Roman" w:hAnsi="Times New Roman"/>
                <w:sz w:val="24"/>
                <w:szCs w:val="24"/>
              </w:rPr>
              <w:t>9</w:t>
            </w:r>
            <w:r w:rsidR="00C8720F" w:rsidRPr="00C62ACA">
              <w:rPr>
                <w:rFonts w:ascii="Times New Roman" w:hAnsi="Times New Roman"/>
                <w:sz w:val="24"/>
                <w:szCs w:val="24"/>
              </w:rPr>
              <w:t>7,4</w:t>
            </w:r>
            <w:r w:rsidRPr="00C62ACA">
              <w:rPr>
                <w:rFonts w:ascii="Times New Roman" w:hAnsi="Times New Roman"/>
                <w:sz w:val="24"/>
                <w:szCs w:val="24"/>
              </w:rPr>
              <w:t xml:space="preserve">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3.</w:t>
            </w:r>
          </w:p>
        </w:tc>
        <w:tc>
          <w:tcPr>
            <w:tcW w:w="3544"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Теория музыки</w:t>
            </w:r>
          </w:p>
        </w:tc>
        <w:tc>
          <w:tcPr>
            <w:tcW w:w="1560" w:type="dxa"/>
          </w:tcPr>
          <w:p w:rsidR="005D3099" w:rsidRPr="0042688A" w:rsidRDefault="005D3099" w:rsidP="006F79A0">
            <w:pPr>
              <w:spacing w:after="0" w:line="240" w:lineRule="auto"/>
              <w:jc w:val="center"/>
              <w:rPr>
                <w:rFonts w:ascii="Times New Roman" w:hAnsi="Times New Roman"/>
                <w:sz w:val="24"/>
                <w:szCs w:val="24"/>
              </w:rPr>
            </w:pPr>
            <w:r w:rsidRPr="0042688A">
              <w:rPr>
                <w:rFonts w:ascii="Times New Roman" w:hAnsi="Times New Roman"/>
                <w:sz w:val="24"/>
                <w:szCs w:val="24"/>
              </w:rPr>
              <w:t>100</w:t>
            </w:r>
            <w:r w:rsidR="0042688A" w:rsidRPr="0042688A">
              <w:rPr>
                <w:rFonts w:ascii="Times New Roman" w:hAnsi="Times New Roman"/>
                <w:sz w:val="24"/>
                <w:szCs w:val="24"/>
              </w:rPr>
              <w:t xml:space="preserve"> </w:t>
            </w:r>
            <w:r w:rsidRPr="0042688A">
              <w:rPr>
                <w:rFonts w:ascii="Times New Roman" w:hAnsi="Times New Roman"/>
                <w:sz w:val="24"/>
                <w:szCs w:val="24"/>
              </w:rPr>
              <w:t>%</w:t>
            </w:r>
          </w:p>
        </w:tc>
        <w:tc>
          <w:tcPr>
            <w:tcW w:w="1558" w:type="dxa"/>
          </w:tcPr>
          <w:p w:rsidR="005D3099" w:rsidRPr="00C62ACA" w:rsidRDefault="005D3099" w:rsidP="006F79A0">
            <w:pPr>
              <w:spacing w:after="0" w:line="240" w:lineRule="auto"/>
              <w:jc w:val="center"/>
              <w:rPr>
                <w:rFonts w:ascii="Times New Roman" w:hAnsi="Times New Roman"/>
                <w:sz w:val="24"/>
                <w:szCs w:val="24"/>
              </w:rPr>
            </w:pPr>
            <w:r w:rsidRPr="00C62ACA">
              <w:rPr>
                <w:rFonts w:ascii="Times New Roman" w:hAnsi="Times New Roman"/>
                <w:sz w:val="24"/>
                <w:szCs w:val="24"/>
              </w:rPr>
              <w:t>100 %</w:t>
            </w:r>
          </w:p>
        </w:tc>
        <w:tc>
          <w:tcPr>
            <w:tcW w:w="1843" w:type="dxa"/>
          </w:tcPr>
          <w:p w:rsidR="005D3099" w:rsidRPr="00C62ACA" w:rsidRDefault="005D3099" w:rsidP="006F79A0">
            <w:pPr>
              <w:spacing w:after="0" w:line="240" w:lineRule="auto"/>
              <w:jc w:val="center"/>
              <w:rPr>
                <w:rFonts w:ascii="Times New Roman" w:hAnsi="Times New Roman"/>
                <w:sz w:val="24"/>
                <w:szCs w:val="24"/>
              </w:rPr>
            </w:pPr>
            <w:r w:rsidRPr="00C62ACA">
              <w:rPr>
                <w:rFonts w:ascii="Times New Roman" w:hAnsi="Times New Roman"/>
                <w:sz w:val="24"/>
                <w:szCs w:val="24"/>
              </w:rPr>
              <w:t>100 %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4.</w:t>
            </w:r>
          </w:p>
        </w:tc>
        <w:tc>
          <w:tcPr>
            <w:tcW w:w="3544"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Музыкальная литература</w:t>
            </w:r>
          </w:p>
        </w:tc>
        <w:tc>
          <w:tcPr>
            <w:tcW w:w="1560" w:type="dxa"/>
          </w:tcPr>
          <w:p w:rsidR="005D3099" w:rsidRPr="0042688A" w:rsidRDefault="0042688A" w:rsidP="006F79A0">
            <w:pPr>
              <w:spacing w:after="0" w:line="240" w:lineRule="auto"/>
              <w:jc w:val="center"/>
              <w:rPr>
                <w:rFonts w:ascii="Times New Roman" w:hAnsi="Times New Roman"/>
                <w:sz w:val="24"/>
                <w:szCs w:val="24"/>
              </w:rPr>
            </w:pPr>
            <w:r w:rsidRPr="0042688A">
              <w:rPr>
                <w:rFonts w:ascii="Times New Roman" w:hAnsi="Times New Roman"/>
                <w:sz w:val="24"/>
                <w:szCs w:val="24"/>
              </w:rPr>
              <w:t xml:space="preserve">96,4 </w:t>
            </w:r>
            <w:r w:rsidR="005D3099" w:rsidRPr="0042688A">
              <w:rPr>
                <w:rFonts w:ascii="Times New Roman" w:hAnsi="Times New Roman"/>
                <w:sz w:val="24"/>
                <w:szCs w:val="24"/>
              </w:rPr>
              <w:t>%</w:t>
            </w:r>
          </w:p>
        </w:tc>
        <w:tc>
          <w:tcPr>
            <w:tcW w:w="1558" w:type="dxa"/>
          </w:tcPr>
          <w:p w:rsidR="005D3099" w:rsidRPr="00C62ACA" w:rsidRDefault="005D3099" w:rsidP="006F79A0">
            <w:pPr>
              <w:spacing w:after="0" w:line="240" w:lineRule="auto"/>
              <w:jc w:val="center"/>
              <w:rPr>
                <w:rFonts w:ascii="Times New Roman" w:hAnsi="Times New Roman"/>
                <w:sz w:val="24"/>
                <w:szCs w:val="24"/>
              </w:rPr>
            </w:pPr>
            <w:r w:rsidRPr="00C62ACA">
              <w:rPr>
                <w:rFonts w:ascii="Times New Roman" w:hAnsi="Times New Roman"/>
                <w:sz w:val="24"/>
                <w:szCs w:val="24"/>
              </w:rPr>
              <w:t>100 %</w:t>
            </w:r>
          </w:p>
        </w:tc>
        <w:tc>
          <w:tcPr>
            <w:tcW w:w="1843" w:type="dxa"/>
          </w:tcPr>
          <w:p w:rsidR="005D3099" w:rsidRPr="00C62ACA" w:rsidRDefault="005D3099" w:rsidP="006F79A0">
            <w:pPr>
              <w:spacing w:after="0" w:line="240" w:lineRule="auto"/>
              <w:jc w:val="center"/>
              <w:rPr>
                <w:rFonts w:ascii="Times New Roman" w:hAnsi="Times New Roman"/>
                <w:sz w:val="24"/>
                <w:szCs w:val="24"/>
              </w:rPr>
            </w:pPr>
            <w:r w:rsidRPr="00C62ACA">
              <w:rPr>
                <w:rFonts w:ascii="Times New Roman" w:hAnsi="Times New Roman"/>
                <w:sz w:val="24"/>
                <w:szCs w:val="24"/>
              </w:rPr>
              <w:t>100 %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5.</w:t>
            </w:r>
          </w:p>
        </w:tc>
        <w:tc>
          <w:tcPr>
            <w:tcW w:w="3544"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Общее фортепиано</w:t>
            </w:r>
          </w:p>
        </w:tc>
        <w:tc>
          <w:tcPr>
            <w:tcW w:w="1560" w:type="dxa"/>
          </w:tcPr>
          <w:p w:rsidR="005D3099" w:rsidRPr="0042688A" w:rsidRDefault="0042688A" w:rsidP="006F79A0">
            <w:pPr>
              <w:spacing w:after="0" w:line="240" w:lineRule="auto"/>
              <w:jc w:val="center"/>
              <w:rPr>
                <w:rFonts w:ascii="Times New Roman" w:hAnsi="Times New Roman"/>
                <w:sz w:val="24"/>
                <w:szCs w:val="24"/>
              </w:rPr>
            </w:pPr>
            <w:r w:rsidRPr="0042688A">
              <w:rPr>
                <w:rFonts w:ascii="Times New Roman" w:hAnsi="Times New Roman"/>
                <w:sz w:val="24"/>
                <w:szCs w:val="24"/>
              </w:rPr>
              <w:t>100</w:t>
            </w:r>
            <w:r w:rsidR="005D3099" w:rsidRPr="0042688A">
              <w:rPr>
                <w:rFonts w:ascii="Times New Roman" w:hAnsi="Times New Roman"/>
                <w:sz w:val="24"/>
                <w:szCs w:val="24"/>
              </w:rPr>
              <w:t xml:space="preserve"> %</w:t>
            </w:r>
          </w:p>
        </w:tc>
        <w:tc>
          <w:tcPr>
            <w:tcW w:w="1558" w:type="dxa"/>
          </w:tcPr>
          <w:p w:rsidR="005D3099" w:rsidRPr="00C62ACA" w:rsidRDefault="00C62ACA" w:rsidP="006F79A0">
            <w:pPr>
              <w:spacing w:after="0" w:line="240" w:lineRule="auto"/>
              <w:jc w:val="center"/>
              <w:rPr>
                <w:rFonts w:ascii="Times New Roman" w:hAnsi="Times New Roman"/>
                <w:sz w:val="24"/>
                <w:szCs w:val="24"/>
              </w:rPr>
            </w:pPr>
            <w:r w:rsidRPr="00C62ACA">
              <w:rPr>
                <w:rFonts w:ascii="Times New Roman" w:hAnsi="Times New Roman"/>
                <w:sz w:val="24"/>
                <w:szCs w:val="24"/>
              </w:rPr>
              <w:t>100</w:t>
            </w:r>
            <w:r w:rsidR="005D3099" w:rsidRPr="00C62ACA">
              <w:rPr>
                <w:rFonts w:ascii="Times New Roman" w:hAnsi="Times New Roman"/>
                <w:sz w:val="24"/>
                <w:szCs w:val="24"/>
              </w:rPr>
              <w:t xml:space="preserve"> %</w:t>
            </w:r>
          </w:p>
        </w:tc>
        <w:tc>
          <w:tcPr>
            <w:tcW w:w="1843" w:type="dxa"/>
          </w:tcPr>
          <w:p w:rsidR="005D3099" w:rsidRPr="00C62ACA" w:rsidRDefault="00C8720F" w:rsidP="006F79A0">
            <w:pPr>
              <w:spacing w:after="0" w:line="240" w:lineRule="auto"/>
              <w:jc w:val="center"/>
              <w:rPr>
                <w:rFonts w:ascii="Times New Roman" w:hAnsi="Times New Roman"/>
                <w:sz w:val="24"/>
                <w:szCs w:val="24"/>
              </w:rPr>
            </w:pPr>
            <w:r w:rsidRPr="00C62ACA">
              <w:rPr>
                <w:rFonts w:ascii="Times New Roman" w:hAnsi="Times New Roman"/>
                <w:sz w:val="24"/>
                <w:szCs w:val="24"/>
              </w:rPr>
              <w:t>100</w:t>
            </w:r>
            <w:r w:rsidR="005D3099" w:rsidRPr="00C62ACA">
              <w:rPr>
                <w:rFonts w:ascii="Times New Roman" w:hAnsi="Times New Roman"/>
                <w:sz w:val="24"/>
                <w:szCs w:val="24"/>
              </w:rPr>
              <w:t xml:space="preserve">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6.</w:t>
            </w:r>
          </w:p>
        </w:tc>
        <w:tc>
          <w:tcPr>
            <w:tcW w:w="3544"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Классический танец</w:t>
            </w:r>
          </w:p>
        </w:tc>
        <w:tc>
          <w:tcPr>
            <w:tcW w:w="1560" w:type="dxa"/>
          </w:tcPr>
          <w:p w:rsidR="005D3099" w:rsidRPr="0042688A" w:rsidRDefault="0042688A" w:rsidP="006F79A0">
            <w:pPr>
              <w:spacing w:after="0" w:line="240" w:lineRule="auto"/>
              <w:jc w:val="center"/>
              <w:rPr>
                <w:rFonts w:ascii="Times New Roman" w:hAnsi="Times New Roman"/>
                <w:sz w:val="24"/>
                <w:szCs w:val="24"/>
              </w:rPr>
            </w:pPr>
            <w:r w:rsidRPr="0042688A">
              <w:rPr>
                <w:rFonts w:ascii="Times New Roman" w:hAnsi="Times New Roman"/>
                <w:sz w:val="24"/>
                <w:szCs w:val="24"/>
              </w:rPr>
              <w:t>90,9</w:t>
            </w:r>
            <w:r w:rsidR="005D3099" w:rsidRPr="0042688A">
              <w:rPr>
                <w:rFonts w:ascii="Times New Roman" w:hAnsi="Times New Roman"/>
                <w:sz w:val="24"/>
                <w:szCs w:val="24"/>
              </w:rPr>
              <w:t xml:space="preserve"> %</w:t>
            </w:r>
          </w:p>
        </w:tc>
        <w:tc>
          <w:tcPr>
            <w:tcW w:w="1558" w:type="dxa"/>
          </w:tcPr>
          <w:p w:rsidR="005D3099" w:rsidRPr="00C62ACA" w:rsidRDefault="00C62ACA" w:rsidP="006F79A0">
            <w:pPr>
              <w:spacing w:after="0" w:line="240" w:lineRule="auto"/>
              <w:jc w:val="center"/>
              <w:rPr>
                <w:rFonts w:ascii="Times New Roman" w:hAnsi="Times New Roman"/>
                <w:sz w:val="24"/>
                <w:szCs w:val="24"/>
              </w:rPr>
            </w:pPr>
            <w:r w:rsidRPr="00C62ACA">
              <w:rPr>
                <w:rFonts w:ascii="Times New Roman" w:hAnsi="Times New Roman"/>
                <w:sz w:val="24"/>
                <w:szCs w:val="24"/>
              </w:rPr>
              <w:t>-</w:t>
            </w:r>
          </w:p>
        </w:tc>
        <w:tc>
          <w:tcPr>
            <w:tcW w:w="1843" w:type="dxa"/>
          </w:tcPr>
          <w:p w:rsidR="005D3099" w:rsidRPr="00C62ACA" w:rsidRDefault="005D3099" w:rsidP="006F79A0">
            <w:pPr>
              <w:spacing w:after="0" w:line="240" w:lineRule="auto"/>
              <w:jc w:val="center"/>
              <w:rPr>
                <w:rFonts w:ascii="Times New Roman" w:hAnsi="Times New Roman"/>
                <w:sz w:val="24"/>
                <w:szCs w:val="24"/>
              </w:rPr>
            </w:pPr>
            <w:r w:rsidRPr="00C62ACA">
              <w:rPr>
                <w:rFonts w:ascii="Times New Roman" w:hAnsi="Times New Roman"/>
                <w:sz w:val="24"/>
                <w:szCs w:val="24"/>
              </w:rPr>
              <w:t>100 %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r w:rsidRPr="00144E7F">
              <w:rPr>
                <w:rFonts w:ascii="Times New Roman" w:hAnsi="Times New Roman"/>
                <w:sz w:val="24"/>
                <w:szCs w:val="24"/>
              </w:rPr>
              <w:t>7.</w:t>
            </w:r>
          </w:p>
        </w:tc>
        <w:tc>
          <w:tcPr>
            <w:tcW w:w="3544" w:type="dxa"/>
          </w:tcPr>
          <w:p w:rsidR="005D3099" w:rsidRPr="00144E7F" w:rsidRDefault="00C62ACA" w:rsidP="006F79A0">
            <w:pPr>
              <w:spacing w:after="0" w:line="240" w:lineRule="auto"/>
              <w:rPr>
                <w:rFonts w:ascii="Times New Roman" w:hAnsi="Times New Roman"/>
                <w:sz w:val="24"/>
                <w:szCs w:val="24"/>
              </w:rPr>
            </w:pPr>
            <w:r>
              <w:rPr>
                <w:rFonts w:ascii="Times New Roman" w:hAnsi="Times New Roman"/>
                <w:sz w:val="24"/>
                <w:szCs w:val="24"/>
              </w:rPr>
              <w:t>Народно-сценический</w:t>
            </w:r>
            <w:r w:rsidR="005D3099" w:rsidRPr="00144E7F">
              <w:rPr>
                <w:rFonts w:ascii="Times New Roman" w:hAnsi="Times New Roman"/>
                <w:sz w:val="24"/>
                <w:szCs w:val="24"/>
              </w:rPr>
              <w:t xml:space="preserve"> танец</w:t>
            </w:r>
          </w:p>
        </w:tc>
        <w:tc>
          <w:tcPr>
            <w:tcW w:w="1560" w:type="dxa"/>
          </w:tcPr>
          <w:p w:rsidR="005D3099" w:rsidRPr="0042688A" w:rsidRDefault="005D3099" w:rsidP="006F79A0">
            <w:pPr>
              <w:spacing w:after="0" w:line="240" w:lineRule="auto"/>
              <w:jc w:val="center"/>
              <w:rPr>
                <w:rFonts w:ascii="Times New Roman" w:hAnsi="Times New Roman"/>
                <w:sz w:val="24"/>
                <w:szCs w:val="24"/>
              </w:rPr>
            </w:pPr>
            <w:r w:rsidRPr="0042688A">
              <w:rPr>
                <w:rFonts w:ascii="Times New Roman" w:hAnsi="Times New Roman"/>
                <w:sz w:val="24"/>
                <w:szCs w:val="24"/>
              </w:rPr>
              <w:t>100 %</w:t>
            </w:r>
          </w:p>
        </w:tc>
        <w:tc>
          <w:tcPr>
            <w:tcW w:w="1558" w:type="dxa"/>
          </w:tcPr>
          <w:p w:rsidR="005D3099" w:rsidRPr="00C62ACA" w:rsidRDefault="00C62ACA" w:rsidP="006F79A0">
            <w:pPr>
              <w:spacing w:after="0" w:line="240" w:lineRule="auto"/>
              <w:jc w:val="center"/>
              <w:rPr>
                <w:rFonts w:ascii="Times New Roman" w:hAnsi="Times New Roman"/>
                <w:sz w:val="24"/>
                <w:szCs w:val="24"/>
              </w:rPr>
            </w:pPr>
            <w:r w:rsidRPr="00C62ACA">
              <w:rPr>
                <w:rFonts w:ascii="Times New Roman" w:hAnsi="Times New Roman"/>
                <w:sz w:val="24"/>
                <w:szCs w:val="24"/>
              </w:rPr>
              <w:t>-</w:t>
            </w:r>
          </w:p>
        </w:tc>
        <w:tc>
          <w:tcPr>
            <w:tcW w:w="1843" w:type="dxa"/>
          </w:tcPr>
          <w:p w:rsidR="005D3099" w:rsidRPr="00C62ACA" w:rsidRDefault="005D3099" w:rsidP="006F79A0">
            <w:pPr>
              <w:spacing w:after="0" w:line="240" w:lineRule="auto"/>
              <w:jc w:val="center"/>
              <w:rPr>
                <w:rFonts w:ascii="Times New Roman" w:hAnsi="Times New Roman"/>
                <w:sz w:val="24"/>
                <w:szCs w:val="24"/>
              </w:rPr>
            </w:pPr>
            <w:r w:rsidRPr="00C62ACA">
              <w:rPr>
                <w:rFonts w:ascii="Times New Roman" w:hAnsi="Times New Roman"/>
                <w:sz w:val="24"/>
                <w:szCs w:val="24"/>
              </w:rPr>
              <w:t>100 %</w:t>
            </w:r>
          </w:p>
        </w:tc>
      </w:tr>
      <w:tr w:rsidR="005D3099" w:rsidTr="005D3099">
        <w:tc>
          <w:tcPr>
            <w:tcW w:w="722" w:type="dxa"/>
          </w:tcPr>
          <w:p w:rsidR="005D3099" w:rsidRPr="00144E7F" w:rsidRDefault="005D3099" w:rsidP="006F79A0">
            <w:pPr>
              <w:spacing w:after="0" w:line="240" w:lineRule="auto"/>
              <w:rPr>
                <w:rFonts w:ascii="Times New Roman" w:hAnsi="Times New Roman"/>
                <w:sz w:val="24"/>
                <w:szCs w:val="24"/>
              </w:rPr>
            </w:pPr>
          </w:p>
        </w:tc>
        <w:tc>
          <w:tcPr>
            <w:tcW w:w="3544" w:type="dxa"/>
          </w:tcPr>
          <w:p w:rsidR="005D3099" w:rsidRPr="00144E7F" w:rsidRDefault="005D3099" w:rsidP="006F79A0">
            <w:pPr>
              <w:spacing w:after="0" w:line="240" w:lineRule="auto"/>
              <w:rPr>
                <w:rFonts w:ascii="Times New Roman" w:hAnsi="Times New Roman"/>
                <w:sz w:val="24"/>
                <w:szCs w:val="24"/>
              </w:rPr>
            </w:pPr>
            <w:r>
              <w:rPr>
                <w:rFonts w:ascii="Times New Roman" w:hAnsi="Times New Roman"/>
                <w:sz w:val="24"/>
                <w:szCs w:val="24"/>
              </w:rPr>
              <w:t>Среднее значение</w:t>
            </w:r>
          </w:p>
        </w:tc>
        <w:tc>
          <w:tcPr>
            <w:tcW w:w="1560" w:type="dxa"/>
          </w:tcPr>
          <w:p w:rsidR="005D3099" w:rsidRPr="0042688A" w:rsidRDefault="0042688A" w:rsidP="006F79A0">
            <w:pPr>
              <w:spacing w:after="0" w:line="240" w:lineRule="auto"/>
              <w:jc w:val="center"/>
              <w:rPr>
                <w:rFonts w:ascii="Times New Roman" w:hAnsi="Times New Roman"/>
                <w:sz w:val="24"/>
                <w:szCs w:val="24"/>
              </w:rPr>
            </w:pPr>
            <w:r w:rsidRPr="0042688A">
              <w:rPr>
                <w:rFonts w:ascii="Times New Roman" w:hAnsi="Times New Roman"/>
                <w:sz w:val="24"/>
                <w:szCs w:val="24"/>
              </w:rPr>
              <w:t>96,8</w:t>
            </w:r>
            <w:r w:rsidR="005D3099" w:rsidRPr="0042688A">
              <w:rPr>
                <w:rFonts w:ascii="Times New Roman" w:hAnsi="Times New Roman"/>
                <w:sz w:val="24"/>
                <w:szCs w:val="24"/>
              </w:rPr>
              <w:t xml:space="preserve"> %</w:t>
            </w:r>
          </w:p>
        </w:tc>
        <w:tc>
          <w:tcPr>
            <w:tcW w:w="1558" w:type="dxa"/>
          </w:tcPr>
          <w:p w:rsidR="005D3099" w:rsidRPr="00C62ACA" w:rsidRDefault="00311FC3" w:rsidP="00C62ACA">
            <w:pPr>
              <w:spacing w:after="0" w:line="240" w:lineRule="auto"/>
              <w:jc w:val="center"/>
              <w:rPr>
                <w:rFonts w:ascii="Times New Roman" w:hAnsi="Times New Roman"/>
                <w:sz w:val="24"/>
                <w:szCs w:val="24"/>
              </w:rPr>
            </w:pPr>
            <w:r w:rsidRPr="00C62ACA">
              <w:rPr>
                <w:rFonts w:ascii="Times New Roman" w:hAnsi="Times New Roman"/>
                <w:sz w:val="24"/>
                <w:szCs w:val="24"/>
              </w:rPr>
              <w:t>9</w:t>
            </w:r>
            <w:r w:rsidR="00C62ACA">
              <w:rPr>
                <w:rFonts w:ascii="Times New Roman" w:hAnsi="Times New Roman"/>
                <w:sz w:val="24"/>
                <w:szCs w:val="24"/>
              </w:rPr>
              <w:t>6</w:t>
            </w:r>
            <w:r w:rsidRPr="00C62ACA">
              <w:rPr>
                <w:rFonts w:ascii="Times New Roman" w:hAnsi="Times New Roman"/>
                <w:sz w:val="24"/>
                <w:szCs w:val="24"/>
              </w:rPr>
              <w:t xml:space="preserve"> %</w:t>
            </w:r>
          </w:p>
        </w:tc>
        <w:tc>
          <w:tcPr>
            <w:tcW w:w="1843" w:type="dxa"/>
          </w:tcPr>
          <w:p w:rsidR="005D3099" w:rsidRPr="00C62ACA" w:rsidRDefault="00311FC3" w:rsidP="00C62ACA">
            <w:pPr>
              <w:spacing w:after="0" w:line="240" w:lineRule="auto"/>
              <w:jc w:val="center"/>
              <w:rPr>
                <w:rFonts w:ascii="Times New Roman" w:hAnsi="Times New Roman"/>
                <w:sz w:val="24"/>
                <w:szCs w:val="24"/>
              </w:rPr>
            </w:pPr>
            <w:r w:rsidRPr="00C62ACA">
              <w:rPr>
                <w:rFonts w:ascii="Times New Roman" w:hAnsi="Times New Roman"/>
                <w:sz w:val="24"/>
                <w:szCs w:val="24"/>
              </w:rPr>
              <w:t>9</w:t>
            </w:r>
            <w:r w:rsidR="00C62ACA" w:rsidRPr="00C62ACA">
              <w:rPr>
                <w:rFonts w:ascii="Times New Roman" w:hAnsi="Times New Roman"/>
                <w:sz w:val="24"/>
                <w:szCs w:val="24"/>
              </w:rPr>
              <w:t>9</w:t>
            </w:r>
            <w:r w:rsidRPr="00C62ACA">
              <w:rPr>
                <w:rFonts w:ascii="Times New Roman" w:hAnsi="Times New Roman"/>
                <w:sz w:val="24"/>
                <w:szCs w:val="24"/>
              </w:rPr>
              <w:t>,</w:t>
            </w:r>
            <w:r w:rsidR="00C62ACA" w:rsidRPr="00C62ACA">
              <w:rPr>
                <w:rFonts w:ascii="Times New Roman" w:hAnsi="Times New Roman"/>
                <w:sz w:val="24"/>
                <w:szCs w:val="24"/>
              </w:rPr>
              <w:t>7</w:t>
            </w:r>
            <w:r w:rsidRPr="00C62ACA">
              <w:rPr>
                <w:rFonts w:ascii="Times New Roman" w:hAnsi="Times New Roman"/>
                <w:sz w:val="24"/>
                <w:szCs w:val="24"/>
              </w:rPr>
              <w:t xml:space="preserve"> %</w:t>
            </w:r>
          </w:p>
        </w:tc>
      </w:tr>
    </w:tbl>
    <w:p w:rsidR="0060544B" w:rsidRPr="00D31B41" w:rsidRDefault="0060544B" w:rsidP="006F79A0">
      <w:pPr>
        <w:pStyle w:val="310"/>
        <w:spacing w:line="276" w:lineRule="auto"/>
        <w:ind w:firstLine="0"/>
        <w:jc w:val="both"/>
        <w:rPr>
          <w:sz w:val="24"/>
          <w:szCs w:val="24"/>
        </w:rPr>
      </w:pPr>
    </w:p>
    <w:p w:rsidR="0060544B" w:rsidRPr="006F79A0" w:rsidRDefault="00B65E6C" w:rsidP="006F79A0">
      <w:pPr>
        <w:pStyle w:val="2"/>
        <w:keepNext/>
        <w:numPr>
          <w:ilvl w:val="1"/>
          <w:numId w:val="0"/>
        </w:numPr>
        <w:tabs>
          <w:tab w:val="num" w:pos="576"/>
        </w:tabs>
        <w:suppressAutoHyphens/>
        <w:spacing w:before="0" w:after="0" w:line="276" w:lineRule="auto"/>
        <w:ind w:left="576" w:hanging="576"/>
        <w:jc w:val="center"/>
        <w:rPr>
          <w:color w:val="auto"/>
          <w:sz w:val="24"/>
          <w:szCs w:val="24"/>
        </w:rPr>
      </w:pPr>
      <w:r w:rsidRPr="006F79A0">
        <w:rPr>
          <w:b/>
          <w:bCs/>
          <w:color w:val="auto"/>
          <w:sz w:val="24"/>
          <w:szCs w:val="24"/>
        </w:rPr>
        <w:t>5</w:t>
      </w:r>
      <w:r w:rsidR="0060544B" w:rsidRPr="006F79A0">
        <w:rPr>
          <w:b/>
          <w:bCs/>
          <w:color w:val="auto"/>
          <w:sz w:val="24"/>
          <w:szCs w:val="24"/>
        </w:rPr>
        <w:t>. Востребованность выпускников.</w:t>
      </w:r>
    </w:p>
    <w:p w:rsidR="0060544B" w:rsidRPr="00B65E6C" w:rsidRDefault="0060544B" w:rsidP="006F79A0">
      <w:pPr>
        <w:pStyle w:val="321"/>
        <w:spacing w:line="276" w:lineRule="auto"/>
        <w:ind w:firstLine="705"/>
        <w:jc w:val="both"/>
        <w:rPr>
          <w:b w:val="0"/>
          <w:i w:val="0"/>
          <w:sz w:val="24"/>
          <w:szCs w:val="24"/>
        </w:rPr>
      </w:pPr>
      <w:r w:rsidRPr="00B65E6C">
        <w:rPr>
          <w:b w:val="0"/>
          <w:i w:val="0"/>
          <w:sz w:val="24"/>
          <w:szCs w:val="24"/>
        </w:rPr>
        <w:t>Количество поступивших в специальные</w:t>
      </w:r>
      <w:r w:rsidR="00E8536E">
        <w:rPr>
          <w:b w:val="0"/>
          <w:i w:val="0"/>
          <w:sz w:val="24"/>
          <w:szCs w:val="24"/>
        </w:rPr>
        <w:t xml:space="preserve"> учебные заведения (музыкальные училища</w:t>
      </w:r>
      <w:r w:rsidRPr="00B65E6C">
        <w:rPr>
          <w:b w:val="0"/>
          <w:i w:val="0"/>
          <w:sz w:val="24"/>
          <w:szCs w:val="24"/>
        </w:rPr>
        <w:t>, музыкальные отделения педагогических колледжей) всегда было одним из важных критери</w:t>
      </w:r>
      <w:r w:rsidR="00E8536E">
        <w:rPr>
          <w:b w:val="0"/>
          <w:i w:val="0"/>
          <w:sz w:val="24"/>
          <w:szCs w:val="24"/>
        </w:rPr>
        <w:t>ев</w:t>
      </w:r>
      <w:r w:rsidRPr="00B65E6C">
        <w:rPr>
          <w:b w:val="0"/>
          <w:i w:val="0"/>
          <w:sz w:val="24"/>
          <w:szCs w:val="24"/>
        </w:rPr>
        <w:t xml:space="preserve"> качества подготовки выпускников.</w:t>
      </w:r>
    </w:p>
    <w:p w:rsidR="00144E7F" w:rsidRPr="00BC7902" w:rsidRDefault="00BC7902" w:rsidP="00BC7902">
      <w:pPr>
        <w:pStyle w:val="321"/>
        <w:spacing w:line="276" w:lineRule="auto"/>
        <w:ind w:firstLine="705"/>
        <w:jc w:val="both"/>
        <w:rPr>
          <w:b w:val="0"/>
          <w:i w:val="0"/>
          <w:color w:val="000000" w:themeColor="text1"/>
          <w:sz w:val="24"/>
          <w:szCs w:val="24"/>
        </w:rPr>
      </w:pPr>
      <w:r w:rsidRPr="00BC7902">
        <w:rPr>
          <w:b w:val="0"/>
          <w:i w:val="0"/>
          <w:color w:val="000000" w:themeColor="text1"/>
          <w:sz w:val="24"/>
          <w:szCs w:val="24"/>
        </w:rPr>
        <w:t xml:space="preserve"> В последние годы </w:t>
      </w:r>
      <w:r w:rsidR="00B66BAF">
        <w:rPr>
          <w:b w:val="0"/>
          <w:i w:val="0"/>
          <w:color w:val="000000" w:themeColor="text1"/>
          <w:sz w:val="24"/>
          <w:szCs w:val="24"/>
        </w:rPr>
        <w:t>многие обучающиеся нашей школы решили связать свою жизнь с искусством. Наблюдается б</w:t>
      </w:r>
      <w:r w:rsidRPr="00BC7902">
        <w:rPr>
          <w:b w:val="0"/>
          <w:i w:val="0"/>
          <w:color w:val="000000" w:themeColor="text1"/>
          <w:sz w:val="24"/>
          <w:szCs w:val="24"/>
        </w:rPr>
        <w:t>ольшая поступаемость наших выпускников в ССУЗы и ВУЗы в области музыки, вокала</w:t>
      </w:r>
      <w:r>
        <w:rPr>
          <w:b w:val="0"/>
          <w:i w:val="0"/>
          <w:color w:val="000000" w:themeColor="text1"/>
          <w:sz w:val="24"/>
          <w:szCs w:val="24"/>
        </w:rPr>
        <w:t xml:space="preserve"> </w:t>
      </w:r>
      <w:r w:rsidRPr="00BC7902">
        <w:rPr>
          <w:b w:val="0"/>
          <w:i w:val="0"/>
          <w:color w:val="000000" w:themeColor="text1"/>
          <w:sz w:val="24"/>
          <w:szCs w:val="24"/>
        </w:rPr>
        <w:t>и хореографии.</w:t>
      </w:r>
      <w:r>
        <w:rPr>
          <w:b w:val="0"/>
          <w:i w:val="0"/>
          <w:color w:val="000000" w:themeColor="text1"/>
          <w:sz w:val="24"/>
          <w:szCs w:val="24"/>
        </w:rPr>
        <w:t xml:space="preserve"> Творческие профессии приобрели популярность</w:t>
      </w:r>
      <w:r w:rsidR="00B66BAF">
        <w:rPr>
          <w:b w:val="0"/>
          <w:i w:val="0"/>
          <w:color w:val="000000" w:themeColor="text1"/>
          <w:sz w:val="24"/>
          <w:szCs w:val="24"/>
        </w:rPr>
        <w:t>.</w:t>
      </w:r>
    </w:p>
    <w:p w:rsidR="000E5A6C" w:rsidRPr="00BC7902" w:rsidRDefault="000E5A6C" w:rsidP="006F79A0">
      <w:pPr>
        <w:pStyle w:val="321"/>
        <w:spacing w:line="276" w:lineRule="auto"/>
        <w:ind w:firstLine="705"/>
        <w:jc w:val="both"/>
        <w:rPr>
          <w:b w:val="0"/>
          <w:i w:val="0"/>
          <w:color w:val="000000" w:themeColor="text1"/>
          <w:sz w:val="24"/>
          <w:szCs w:val="24"/>
        </w:rPr>
      </w:pPr>
    </w:p>
    <w:p w:rsidR="00D16CC9" w:rsidRPr="000E5A6C" w:rsidRDefault="000E5A6C" w:rsidP="006F79A0">
      <w:pPr>
        <w:spacing w:after="0"/>
        <w:jc w:val="center"/>
        <w:rPr>
          <w:rFonts w:ascii="Times New Roman" w:hAnsi="Times New Roman"/>
          <w:b/>
          <w:sz w:val="24"/>
          <w:szCs w:val="24"/>
        </w:rPr>
      </w:pPr>
      <w:r>
        <w:rPr>
          <w:rFonts w:ascii="Times New Roman" w:hAnsi="Times New Roman"/>
          <w:b/>
          <w:sz w:val="24"/>
          <w:szCs w:val="24"/>
        </w:rPr>
        <w:t>В</w:t>
      </w:r>
      <w:r w:rsidR="00D16CC9" w:rsidRPr="000E5A6C">
        <w:rPr>
          <w:rFonts w:ascii="Times New Roman" w:hAnsi="Times New Roman"/>
          <w:b/>
          <w:sz w:val="24"/>
          <w:szCs w:val="24"/>
        </w:rPr>
        <w:t>ыпускник</w:t>
      </w:r>
      <w:r>
        <w:rPr>
          <w:rFonts w:ascii="Times New Roman" w:hAnsi="Times New Roman"/>
          <w:b/>
          <w:sz w:val="24"/>
          <w:szCs w:val="24"/>
        </w:rPr>
        <w:t>и</w:t>
      </w:r>
      <w:r w:rsidR="00D16CC9" w:rsidRPr="000E5A6C">
        <w:rPr>
          <w:rFonts w:ascii="Times New Roman" w:hAnsi="Times New Roman"/>
          <w:b/>
          <w:sz w:val="24"/>
          <w:szCs w:val="24"/>
        </w:rPr>
        <w:t xml:space="preserve"> МБУ ДО «Детская музыкальная школа», </w:t>
      </w:r>
    </w:p>
    <w:p w:rsidR="00D16CC9" w:rsidRPr="000E5A6C" w:rsidRDefault="00D16CC9" w:rsidP="006F79A0">
      <w:pPr>
        <w:spacing w:after="0"/>
        <w:jc w:val="center"/>
        <w:rPr>
          <w:rFonts w:ascii="Times New Roman" w:hAnsi="Times New Roman"/>
          <w:b/>
          <w:sz w:val="24"/>
          <w:szCs w:val="24"/>
        </w:rPr>
      </w:pPr>
      <w:r w:rsidRPr="000E5A6C">
        <w:rPr>
          <w:rFonts w:ascii="Times New Roman" w:hAnsi="Times New Roman"/>
          <w:b/>
          <w:sz w:val="24"/>
          <w:szCs w:val="24"/>
        </w:rPr>
        <w:t>поступивши</w:t>
      </w:r>
      <w:r w:rsidR="000E5A6C">
        <w:rPr>
          <w:rFonts w:ascii="Times New Roman" w:hAnsi="Times New Roman"/>
          <w:b/>
          <w:sz w:val="24"/>
          <w:szCs w:val="24"/>
        </w:rPr>
        <w:t>е</w:t>
      </w:r>
      <w:r w:rsidRPr="000E5A6C">
        <w:rPr>
          <w:rFonts w:ascii="Times New Roman" w:hAnsi="Times New Roman"/>
          <w:b/>
          <w:sz w:val="24"/>
          <w:szCs w:val="24"/>
        </w:rPr>
        <w:t xml:space="preserve"> в ССУЗы и ВУЗы в 201</w:t>
      </w:r>
      <w:r w:rsidR="00E8536E">
        <w:rPr>
          <w:rFonts w:ascii="Times New Roman" w:hAnsi="Times New Roman"/>
          <w:b/>
          <w:sz w:val="24"/>
          <w:szCs w:val="24"/>
        </w:rPr>
        <w:t>5</w:t>
      </w:r>
      <w:r w:rsidR="000E5A6C">
        <w:rPr>
          <w:rFonts w:ascii="Times New Roman" w:hAnsi="Times New Roman"/>
          <w:b/>
          <w:sz w:val="24"/>
          <w:szCs w:val="24"/>
        </w:rPr>
        <w:t>-201</w:t>
      </w:r>
      <w:r w:rsidR="00E8536E">
        <w:rPr>
          <w:rFonts w:ascii="Times New Roman" w:hAnsi="Times New Roman"/>
          <w:b/>
          <w:sz w:val="24"/>
          <w:szCs w:val="24"/>
        </w:rPr>
        <w:t>7</w:t>
      </w:r>
      <w:r w:rsidR="00E63327">
        <w:rPr>
          <w:rFonts w:ascii="Times New Roman" w:hAnsi="Times New Roman"/>
          <w:b/>
          <w:sz w:val="24"/>
          <w:szCs w:val="24"/>
        </w:rPr>
        <w:t xml:space="preserve"> </w:t>
      </w:r>
      <w:r w:rsidR="000E5A6C">
        <w:rPr>
          <w:rFonts w:ascii="Times New Roman" w:hAnsi="Times New Roman"/>
          <w:b/>
          <w:sz w:val="24"/>
          <w:szCs w:val="24"/>
        </w:rPr>
        <w:t>годах:</w:t>
      </w:r>
    </w:p>
    <w:p w:rsidR="00D16CC9" w:rsidRPr="00AF627D" w:rsidRDefault="00D16CC9" w:rsidP="006F79A0">
      <w:pPr>
        <w:spacing w:after="0"/>
        <w:jc w:val="center"/>
        <w:rPr>
          <w:b/>
          <w:sz w:val="20"/>
          <w:szCs w:val="20"/>
        </w:rPr>
      </w:pPr>
    </w:p>
    <w:tbl>
      <w:tblPr>
        <w:tblpPr w:leftFromText="180" w:rightFromText="180" w:vertAnchor="text"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516"/>
        <w:gridCol w:w="2809"/>
        <w:gridCol w:w="2552"/>
        <w:gridCol w:w="6804"/>
      </w:tblGrid>
      <w:tr w:rsidR="00D16CC9" w:rsidRPr="00AF627D" w:rsidTr="00855065">
        <w:trPr>
          <w:trHeight w:val="567"/>
        </w:trPr>
        <w:tc>
          <w:tcPr>
            <w:tcW w:w="1069" w:type="dxa"/>
          </w:tcPr>
          <w:p w:rsidR="00D16CC9" w:rsidRPr="00E8536E" w:rsidRDefault="00855065" w:rsidP="00E8536E">
            <w:pPr>
              <w:spacing w:after="0" w:line="240" w:lineRule="auto"/>
              <w:rPr>
                <w:rFonts w:ascii="Times New Roman" w:hAnsi="Times New Roman"/>
                <w:sz w:val="24"/>
                <w:szCs w:val="24"/>
              </w:rPr>
            </w:pPr>
            <w:r>
              <w:rPr>
                <w:rFonts w:ascii="Times New Roman" w:hAnsi="Times New Roman"/>
                <w:sz w:val="24"/>
                <w:szCs w:val="24"/>
              </w:rPr>
              <w:t>Год выпуска</w:t>
            </w:r>
          </w:p>
        </w:tc>
        <w:tc>
          <w:tcPr>
            <w:tcW w:w="516" w:type="dxa"/>
          </w:tcPr>
          <w:p w:rsidR="00D16CC9" w:rsidRPr="00E8536E" w:rsidRDefault="00D16CC9" w:rsidP="00E8536E">
            <w:pPr>
              <w:spacing w:after="0" w:line="240" w:lineRule="auto"/>
              <w:jc w:val="center"/>
              <w:rPr>
                <w:rFonts w:ascii="Times New Roman" w:hAnsi="Times New Roman"/>
                <w:sz w:val="24"/>
                <w:szCs w:val="24"/>
              </w:rPr>
            </w:pPr>
            <w:r w:rsidRPr="00E8536E">
              <w:rPr>
                <w:rFonts w:ascii="Times New Roman" w:hAnsi="Times New Roman"/>
                <w:sz w:val="24"/>
                <w:szCs w:val="24"/>
              </w:rPr>
              <w:t>№</w:t>
            </w:r>
          </w:p>
        </w:tc>
        <w:tc>
          <w:tcPr>
            <w:tcW w:w="2809" w:type="dxa"/>
          </w:tcPr>
          <w:p w:rsidR="00D16CC9" w:rsidRPr="00E8536E" w:rsidRDefault="00D16CC9" w:rsidP="00E8536E">
            <w:pPr>
              <w:spacing w:after="0" w:line="240" w:lineRule="auto"/>
              <w:rPr>
                <w:rFonts w:ascii="Times New Roman" w:hAnsi="Times New Roman"/>
                <w:sz w:val="24"/>
                <w:szCs w:val="24"/>
              </w:rPr>
            </w:pPr>
            <w:r w:rsidRPr="00E8536E">
              <w:rPr>
                <w:rFonts w:ascii="Times New Roman" w:hAnsi="Times New Roman"/>
                <w:sz w:val="24"/>
                <w:szCs w:val="24"/>
              </w:rPr>
              <w:t>Ф.И.О.</w:t>
            </w:r>
          </w:p>
        </w:tc>
        <w:tc>
          <w:tcPr>
            <w:tcW w:w="2552" w:type="dxa"/>
          </w:tcPr>
          <w:p w:rsidR="00D16CC9" w:rsidRPr="00E8536E" w:rsidRDefault="00D16CC9" w:rsidP="00E8536E">
            <w:pPr>
              <w:spacing w:after="0" w:line="240" w:lineRule="auto"/>
              <w:jc w:val="center"/>
              <w:rPr>
                <w:rFonts w:ascii="Times New Roman" w:hAnsi="Times New Roman"/>
                <w:sz w:val="24"/>
                <w:szCs w:val="24"/>
              </w:rPr>
            </w:pPr>
            <w:r w:rsidRPr="00E8536E">
              <w:rPr>
                <w:rFonts w:ascii="Times New Roman" w:hAnsi="Times New Roman"/>
                <w:sz w:val="24"/>
                <w:szCs w:val="24"/>
              </w:rPr>
              <w:t>Специальность</w:t>
            </w:r>
          </w:p>
        </w:tc>
        <w:tc>
          <w:tcPr>
            <w:tcW w:w="6804" w:type="dxa"/>
          </w:tcPr>
          <w:p w:rsidR="00D16CC9" w:rsidRPr="00E8536E" w:rsidRDefault="00D16CC9" w:rsidP="00E8536E">
            <w:pPr>
              <w:spacing w:after="0" w:line="240" w:lineRule="auto"/>
              <w:jc w:val="center"/>
              <w:rPr>
                <w:rFonts w:ascii="Times New Roman" w:hAnsi="Times New Roman"/>
                <w:sz w:val="24"/>
                <w:szCs w:val="24"/>
              </w:rPr>
            </w:pPr>
            <w:r w:rsidRPr="00E8536E">
              <w:rPr>
                <w:rFonts w:ascii="Times New Roman" w:hAnsi="Times New Roman"/>
                <w:sz w:val="24"/>
                <w:szCs w:val="24"/>
              </w:rPr>
              <w:t>Место поступления</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r w:rsidRPr="00E8536E">
              <w:rPr>
                <w:rFonts w:ascii="Times New Roman" w:hAnsi="Times New Roman"/>
                <w:b/>
                <w:sz w:val="24"/>
                <w:szCs w:val="24"/>
              </w:rPr>
              <w:t>2015</w:t>
            </w:r>
            <w:r w:rsidR="009D758F">
              <w:rPr>
                <w:rFonts w:ascii="Times New Roman" w:hAnsi="Times New Roman"/>
                <w:b/>
                <w:sz w:val="24"/>
                <w:szCs w:val="24"/>
              </w:rPr>
              <w:t xml:space="preserve"> г</w:t>
            </w: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1.</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Ахметова Ляйсан</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академический вокал</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СКИ</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2.</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Мулюкова Дина</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фортепиано</w:t>
            </w:r>
          </w:p>
        </w:tc>
        <w:tc>
          <w:tcPr>
            <w:tcW w:w="6804"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СКИ</w:t>
            </w:r>
          </w:p>
        </w:tc>
      </w:tr>
      <w:tr w:rsidR="00E8536E" w:rsidRPr="00AF627D" w:rsidTr="00855065">
        <w:trPr>
          <w:trHeight w:val="700"/>
        </w:trPr>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3.</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Шайхитдинова Камила</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фортепиано</w:t>
            </w:r>
          </w:p>
        </w:tc>
        <w:tc>
          <w:tcPr>
            <w:tcW w:w="6804"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СКИ</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4.</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Юхно Руфь</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домра</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СКИ</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5.</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Хромова Дарья</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хореография</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Челябинский колледж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6.</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Ильясова Яна</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академический вокал</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Южно-уральский государственный институт искусств им.П.И.Чайковского</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7.</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Юлдашбаев Арслан</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кларнет</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Республиканская гимназия-интернат им.Г.Альмухамедова</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8.</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Малкина Стелла</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хореография</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shd w:val="clear" w:color="auto" w:fill="FFFFFF"/>
              </w:rPr>
              <w:t>Академия Русского балета им. А.Я.Вагановой (Санкт-Петербург)</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line="240" w:lineRule="auto"/>
              <w:jc w:val="center"/>
              <w:rPr>
                <w:rFonts w:ascii="Times New Roman" w:hAnsi="Times New Roman"/>
                <w:sz w:val="24"/>
                <w:szCs w:val="24"/>
              </w:rPr>
            </w:pPr>
            <w:r w:rsidRPr="00E8536E">
              <w:rPr>
                <w:rFonts w:ascii="Times New Roman" w:hAnsi="Times New Roman"/>
                <w:sz w:val="24"/>
                <w:szCs w:val="24"/>
              </w:rPr>
              <w:t>9</w:t>
            </w:r>
            <w:r>
              <w:rPr>
                <w:rFonts w:ascii="Times New Roman" w:hAnsi="Times New Roman"/>
                <w:sz w:val="24"/>
                <w:szCs w:val="24"/>
              </w:rPr>
              <w:t>.</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Байгулова Миляуша</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педагогика балета</w:t>
            </w:r>
          </w:p>
        </w:tc>
        <w:tc>
          <w:tcPr>
            <w:tcW w:w="6804" w:type="dxa"/>
          </w:tcPr>
          <w:p w:rsidR="00E8536E" w:rsidRPr="00E8536E" w:rsidRDefault="00E8536E" w:rsidP="00E8536E">
            <w:pPr>
              <w:spacing w:line="240" w:lineRule="auto"/>
              <w:rPr>
                <w:rFonts w:ascii="Times New Roman" w:hAnsi="Times New Roman"/>
                <w:sz w:val="24"/>
                <w:szCs w:val="24"/>
                <w:shd w:val="clear" w:color="auto" w:fill="FFFFFF"/>
              </w:rPr>
            </w:pPr>
            <w:r w:rsidRPr="00E8536E">
              <w:rPr>
                <w:rFonts w:ascii="Times New Roman" w:hAnsi="Times New Roman"/>
                <w:sz w:val="24"/>
                <w:szCs w:val="24"/>
              </w:rPr>
              <w:t>Уфимский государственный институт искусств им. З.Исмагилова</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r w:rsidRPr="00E8536E">
              <w:rPr>
                <w:rFonts w:ascii="Times New Roman" w:hAnsi="Times New Roman"/>
                <w:b/>
                <w:sz w:val="24"/>
                <w:szCs w:val="24"/>
              </w:rPr>
              <w:t>2016</w:t>
            </w:r>
            <w:r w:rsidR="009D758F">
              <w:rPr>
                <w:rFonts w:ascii="Times New Roman" w:hAnsi="Times New Roman"/>
                <w:b/>
                <w:sz w:val="24"/>
                <w:szCs w:val="24"/>
              </w:rPr>
              <w:t xml:space="preserve"> г</w:t>
            </w:r>
          </w:p>
        </w:tc>
        <w:tc>
          <w:tcPr>
            <w:tcW w:w="516" w:type="dxa"/>
          </w:tcPr>
          <w:p w:rsidR="00E8536E" w:rsidRPr="00E8536E" w:rsidRDefault="00E8536E" w:rsidP="00E8536E">
            <w:pPr>
              <w:spacing w:line="240" w:lineRule="auto"/>
              <w:jc w:val="center"/>
              <w:rPr>
                <w:rFonts w:ascii="Times New Roman" w:hAnsi="Times New Roman"/>
                <w:sz w:val="24"/>
                <w:szCs w:val="24"/>
              </w:rPr>
            </w:pPr>
            <w:r>
              <w:rPr>
                <w:rFonts w:ascii="Times New Roman" w:hAnsi="Times New Roman"/>
                <w:sz w:val="24"/>
                <w:szCs w:val="24"/>
              </w:rPr>
              <w:t>10.</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Уразгильдина Назгуль</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фортепиано</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СКИ</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11.</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Кангильдина Гульсасак</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Учитель музыки</w:t>
            </w:r>
          </w:p>
        </w:tc>
        <w:tc>
          <w:tcPr>
            <w:tcW w:w="6804"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СПК</w:t>
            </w:r>
          </w:p>
        </w:tc>
      </w:tr>
      <w:tr w:rsidR="00E8536E" w:rsidRPr="00AF627D" w:rsidTr="00855065">
        <w:trPr>
          <w:trHeight w:val="679"/>
        </w:trPr>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12.</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Хромова Дарья</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хореография</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 xml:space="preserve">Челябинский государственный институт искусства и культуры  </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13.</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Проломова Валентина</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Социально-культурная деятельность</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Южно-уральский государственный институт искусств им.П.И.Чайковского</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14.</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Абубакиров Руслан</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журналистика</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Санкт-Петербургский государственный университет</w:t>
            </w:r>
            <w:r w:rsidRPr="00E8536E">
              <w:rPr>
                <w:rStyle w:val="apple-converted-space"/>
                <w:rFonts w:ascii="Times New Roman" w:hAnsi="Times New Roman"/>
                <w:sz w:val="24"/>
                <w:szCs w:val="24"/>
              </w:rPr>
              <w:t> </w:t>
            </w:r>
            <w:r w:rsidRPr="00E8536E">
              <w:rPr>
                <w:rFonts w:ascii="Times New Roman" w:hAnsi="Times New Roman"/>
                <w:sz w:val="24"/>
                <w:szCs w:val="24"/>
              </w:rPr>
              <w:t>промышленных технологий и дизайна</w:t>
            </w:r>
          </w:p>
        </w:tc>
      </w:tr>
      <w:tr w:rsidR="00E8536E" w:rsidRPr="00AF627D" w:rsidTr="00D06233">
        <w:trPr>
          <w:trHeight w:val="516"/>
        </w:trPr>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15.</w:t>
            </w:r>
          </w:p>
        </w:tc>
        <w:tc>
          <w:tcPr>
            <w:tcW w:w="2809"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Шерстнев Антон</w:t>
            </w:r>
          </w:p>
        </w:tc>
        <w:tc>
          <w:tcPr>
            <w:tcW w:w="2552" w:type="dxa"/>
          </w:tcPr>
          <w:p w:rsidR="00E8536E" w:rsidRPr="00E8536E" w:rsidRDefault="00E8536E" w:rsidP="00E8536E">
            <w:pPr>
              <w:spacing w:line="240" w:lineRule="auto"/>
              <w:jc w:val="both"/>
              <w:rPr>
                <w:rFonts w:ascii="Times New Roman" w:hAnsi="Times New Roman"/>
                <w:sz w:val="24"/>
                <w:szCs w:val="24"/>
              </w:rPr>
            </w:pPr>
            <w:r w:rsidRPr="00E8536E">
              <w:rPr>
                <w:rFonts w:ascii="Times New Roman" w:hAnsi="Times New Roman"/>
                <w:sz w:val="24"/>
                <w:szCs w:val="24"/>
              </w:rPr>
              <w:t>журналистика</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Санкт-Петербургский государственный университет</w:t>
            </w:r>
            <w:r w:rsidRPr="00E8536E">
              <w:rPr>
                <w:rStyle w:val="apple-converted-space"/>
                <w:rFonts w:ascii="Times New Roman" w:hAnsi="Times New Roman"/>
                <w:sz w:val="24"/>
                <w:szCs w:val="24"/>
              </w:rPr>
              <w:t> </w:t>
            </w:r>
            <w:r w:rsidRPr="00E8536E">
              <w:rPr>
                <w:rFonts w:ascii="Times New Roman" w:hAnsi="Times New Roman"/>
                <w:sz w:val="24"/>
                <w:szCs w:val="24"/>
              </w:rPr>
              <w:t>промышленных технологий и дизайна</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r w:rsidRPr="00E8536E">
              <w:rPr>
                <w:rFonts w:ascii="Times New Roman" w:hAnsi="Times New Roman"/>
                <w:b/>
                <w:sz w:val="24"/>
                <w:szCs w:val="24"/>
              </w:rPr>
              <w:t>2017</w:t>
            </w:r>
            <w:r w:rsidR="009D758F">
              <w:rPr>
                <w:rFonts w:ascii="Times New Roman" w:hAnsi="Times New Roman"/>
                <w:b/>
                <w:sz w:val="24"/>
                <w:szCs w:val="24"/>
              </w:rPr>
              <w:t xml:space="preserve"> г</w:t>
            </w: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16.</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Азова Ярослава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Хореография</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Башкирское хореографическое училище им. Р.Нуреева</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17.</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Арбузов Саша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Гитара</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Сибайский колледж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18.</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Каплина Анастасия</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Хореография</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Башкирское хореографическое училище им. Р.Нуреева</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b/>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19.</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Хасанова Элина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Фортепиано</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Уфимское училище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E8536E" w:rsidP="00E8536E">
            <w:pPr>
              <w:spacing w:after="0" w:line="240" w:lineRule="auto"/>
              <w:jc w:val="center"/>
              <w:rPr>
                <w:rFonts w:ascii="Times New Roman" w:hAnsi="Times New Roman"/>
                <w:sz w:val="24"/>
                <w:szCs w:val="24"/>
              </w:rPr>
            </w:pPr>
            <w:r>
              <w:rPr>
                <w:rFonts w:ascii="Times New Roman" w:hAnsi="Times New Roman"/>
                <w:sz w:val="24"/>
                <w:szCs w:val="24"/>
              </w:rPr>
              <w:t>20.</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Гарипова Линара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Эстрадный вокал</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Магнитогорский колледж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855065" w:rsidP="00E8536E">
            <w:pPr>
              <w:spacing w:after="0" w:line="240" w:lineRule="auto"/>
              <w:jc w:val="center"/>
              <w:rPr>
                <w:rFonts w:ascii="Times New Roman" w:hAnsi="Times New Roman"/>
                <w:sz w:val="24"/>
                <w:szCs w:val="24"/>
              </w:rPr>
            </w:pPr>
            <w:r>
              <w:rPr>
                <w:rFonts w:ascii="Times New Roman" w:hAnsi="Times New Roman"/>
                <w:sz w:val="24"/>
                <w:szCs w:val="24"/>
              </w:rPr>
              <w:t>21.</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Давлетшина Эвелина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Эстрадный вокал</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Магнитогорский колледж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855065" w:rsidP="00E8536E">
            <w:pPr>
              <w:spacing w:after="0" w:line="240" w:lineRule="auto"/>
              <w:jc w:val="center"/>
              <w:rPr>
                <w:rFonts w:ascii="Times New Roman" w:hAnsi="Times New Roman"/>
                <w:sz w:val="24"/>
                <w:szCs w:val="24"/>
              </w:rPr>
            </w:pPr>
            <w:r>
              <w:rPr>
                <w:rFonts w:ascii="Times New Roman" w:hAnsi="Times New Roman"/>
                <w:sz w:val="24"/>
                <w:szCs w:val="24"/>
              </w:rPr>
              <w:t>22.</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Бабошкин Семен</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Баян</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Магнитогорский колледж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855065" w:rsidP="00E8536E">
            <w:pPr>
              <w:spacing w:after="0" w:line="240" w:lineRule="auto"/>
              <w:jc w:val="center"/>
              <w:rPr>
                <w:rFonts w:ascii="Times New Roman" w:hAnsi="Times New Roman"/>
                <w:sz w:val="24"/>
                <w:szCs w:val="24"/>
              </w:rPr>
            </w:pPr>
            <w:r>
              <w:rPr>
                <w:rFonts w:ascii="Times New Roman" w:hAnsi="Times New Roman"/>
                <w:sz w:val="24"/>
                <w:szCs w:val="24"/>
              </w:rPr>
              <w:t>23.</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Набиуллина Зарина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домра</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Магнитогорский колледж искусств</w:t>
            </w:r>
          </w:p>
        </w:tc>
      </w:tr>
      <w:tr w:rsidR="00E8536E" w:rsidRPr="00AF627D" w:rsidTr="00855065">
        <w:tc>
          <w:tcPr>
            <w:tcW w:w="1069" w:type="dxa"/>
          </w:tcPr>
          <w:p w:rsidR="00E8536E" w:rsidRPr="00E8536E" w:rsidRDefault="00E8536E" w:rsidP="00E8536E">
            <w:pPr>
              <w:spacing w:after="0" w:line="240" w:lineRule="auto"/>
              <w:jc w:val="center"/>
              <w:rPr>
                <w:rFonts w:ascii="Times New Roman" w:hAnsi="Times New Roman"/>
                <w:sz w:val="24"/>
                <w:szCs w:val="24"/>
              </w:rPr>
            </w:pPr>
          </w:p>
        </w:tc>
        <w:tc>
          <w:tcPr>
            <w:tcW w:w="516" w:type="dxa"/>
          </w:tcPr>
          <w:p w:rsidR="00E8536E" w:rsidRPr="00E8536E" w:rsidRDefault="00855065" w:rsidP="00E8536E">
            <w:pPr>
              <w:spacing w:after="0" w:line="240" w:lineRule="auto"/>
              <w:jc w:val="center"/>
              <w:rPr>
                <w:rFonts w:ascii="Times New Roman" w:hAnsi="Times New Roman"/>
                <w:sz w:val="24"/>
                <w:szCs w:val="24"/>
              </w:rPr>
            </w:pPr>
            <w:r>
              <w:rPr>
                <w:rFonts w:ascii="Times New Roman" w:hAnsi="Times New Roman"/>
                <w:sz w:val="24"/>
                <w:szCs w:val="24"/>
              </w:rPr>
              <w:t>24.</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Ивлева Алена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фортепиано</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Сибайский колледж искусств</w:t>
            </w:r>
          </w:p>
        </w:tc>
      </w:tr>
      <w:tr w:rsidR="00E8536E" w:rsidRPr="00AF627D" w:rsidTr="00855065">
        <w:trPr>
          <w:trHeight w:val="587"/>
        </w:trPr>
        <w:tc>
          <w:tcPr>
            <w:tcW w:w="1069" w:type="dxa"/>
          </w:tcPr>
          <w:p w:rsidR="00E8536E" w:rsidRPr="00E8536E" w:rsidRDefault="00E8536E" w:rsidP="00E8536E">
            <w:pPr>
              <w:spacing w:after="0" w:line="240" w:lineRule="auto"/>
              <w:rPr>
                <w:rFonts w:ascii="Times New Roman" w:hAnsi="Times New Roman"/>
                <w:sz w:val="24"/>
                <w:szCs w:val="24"/>
              </w:rPr>
            </w:pPr>
          </w:p>
        </w:tc>
        <w:tc>
          <w:tcPr>
            <w:tcW w:w="516" w:type="dxa"/>
          </w:tcPr>
          <w:p w:rsidR="00E8536E" w:rsidRPr="00E8536E" w:rsidRDefault="00855065" w:rsidP="00E8536E">
            <w:pPr>
              <w:spacing w:after="0" w:line="240" w:lineRule="auto"/>
              <w:jc w:val="center"/>
              <w:rPr>
                <w:rFonts w:ascii="Times New Roman" w:hAnsi="Times New Roman"/>
                <w:sz w:val="24"/>
                <w:szCs w:val="24"/>
              </w:rPr>
            </w:pPr>
            <w:r>
              <w:rPr>
                <w:rFonts w:ascii="Times New Roman" w:hAnsi="Times New Roman"/>
                <w:sz w:val="24"/>
                <w:szCs w:val="24"/>
              </w:rPr>
              <w:t>25.</w:t>
            </w:r>
          </w:p>
        </w:tc>
        <w:tc>
          <w:tcPr>
            <w:tcW w:w="2809"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Гарафутдинова Диана</w:t>
            </w:r>
          </w:p>
        </w:tc>
        <w:tc>
          <w:tcPr>
            <w:tcW w:w="2552"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фортепиано</w:t>
            </w:r>
          </w:p>
        </w:tc>
        <w:tc>
          <w:tcPr>
            <w:tcW w:w="6804" w:type="dxa"/>
          </w:tcPr>
          <w:p w:rsidR="00E8536E" w:rsidRPr="00E8536E" w:rsidRDefault="00E8536E" w:rsidP="00E8536E">
            <w:pPr>
              <w:spacing w:line="240" w:lineRule="auto"/>
              <w:rPr>
                <w:rFonts w:ascii="Times New Roman" w:hAnsi="Times New Roman"/>
                <w:sz w:val="24"/>
                <w:szCs w:val="24"/>
              </w:rPr>
            </w:pPr>
            <w:r w:rsidRPr="00E8536E">
              <w:rPr>
                <w:rFonts w:ascii="Times New Roman" w:hAnsi="Times New Roman"/>
                <w:sz w:val="24"/>
                <w:szCs w:val="24"/>
              </w:rPr>
              <w:t>Сибайский колледж искусств</w:t>
            </w:r>
          </w:p>
        </w:tc>
      </w:tr>
    </w:tbl>
    <w:p w:rsidR="00D16CC9" w:rsidRPr="00AF627D" w:rsidRDefault="00E8536E" w:rsidP="006F79A0">
      <w:pPr>
        <w:spacing w:after="0"/>
        <w:jc w:val="both"/>
        <w:rPr>
          <w:sz w:val="20"/>
          <w:szCs w:val="20"/>
        </w:rPr>
      </w:pPr>
      <w:r>
        <w:rPr>
          <w:sz w:val="20"/>
          <w:szCs w:val="20"/>
        </w:rPr>
        <w:br w:type="textWrapping" w:clear="all"/>
      </w:r>
    </w:p>
    <w:p w:rsidR="0060544B" w:rsidRPr="00B65E6C" w:rsidRDefault="000E5A6C" w:rsidP="006F79A0">
      <w:pPr>
        <w:pStyle w:val="321"/>
        <w:spacing w:line="276" w:lineRule="auto"/>
        <w:ind w:firstLine="705"/>
        <w:jc w:val="both"/>
        <w:rPr>
          <w:sz w:val="24"/>
          <w:szCs w:val="24"/>
        </w:rPr>
      </w:pPr>
      <w:r>
        <w:rPr>
          <w:b w:val="0"/>
          <w:i w:val="0"/>
          <w:sz w:val="24"/>
          <w:szCs w:val="24"/>
        </w:rPr>
        <w:t>Ш</w:t>
      </w:r>
      <w:r w:rsidR="0060544B" w:rsidRPr="00B65E6C">
        <w:rPr>
          <w:b w:val="0"/>
          <w:i w:val="0"/>
          <w:sz w:val="24"/>
          <w:szCs w:val="24"/>
        </w:rPr>
        <w:t>кола оценивает востребованность своих выпускников не только по количеству поступивших в ССУЗы. Развитый, благодаря учебе в ДМШ, интерес к творческой деятельности заставляет не бросать занятия иск</w:t>
      </w:r>
      <w:r w:rsidR="00D31B41" w:rsidRPr="00B65E6C">
        <w:rPr>
          <w:b w:val="0"/>
          <w:i w:val="0"/>
          <w:sz w:val="24"/>
          <w:szCs w:val="24"/>
        </w:rPr>
        <w:t xml:space="preserve">усством и после окончания </w:t>
      </w:r>
      <w:r w:rsidR="0060544B" w:rsidRPr="00B65E6C">
        <w:rPr>
          <w:b w:val="0"/>
          <w:i w:val="0"/>
          <w:sz w:val="24"/>
          <w:szCs w:val="24"/>
        </w:rPr>
        <w:t xml:space="preserve">музыкальной </w:t>
      </w:r>
      <w:r w:rsidR="00B65E6C" w:rsidRPr="00B65E6C">
        <w:rPr>
          <w:b w:val="0"/>
          <w:i w:val="0"/>
          <w:sz w:val="24"/>
          <w:szCs w:val="24"/>
        </w:rPr>
        <w:t xml:space="preserve">школы. Заканчивая обучение в </w:t>
      </w:r>
      <w:r w:rsidR="0060544B" w:rsidRPr="00B65E6C">
        <w:rPr>
          <w:b w:val="0"/>
          <w:i w:val="0"/>
          <w:sz w:val="24"/>
          <w:szCs w:val="24"/>
        </w:rPr>
        <w:t>11 классах общеобразовательной школы, поступая в ВУЗы и ССУЗы</w:t>
      </w:r>
      <w:r w:rsidR="00E25931">
        <w:rPr>
          <w:b w:val="0"/>
          <w:i w:val="0"/>
          <w:sz w:val="24"/>
          <w:szCs w:val="24"/>
        </w:rPr>
        <w:t xml:space="preserve">, </w:t>
      </w:r>
      <w:r w:rsidR="0060544B" w:rsidRPr="00B65E6C">
        <w:rPr>
          <w:b w:val="0"/>
          <w:i w:val="0"/>
          <w:sz w:val="24"/>
          <w:szCs w:val="24"/>
        </w:rPr>
        <w:t>выпускники школы являются активными участниками любительских творческих коллек</w:t>
      </w:r>
      <w:r w:rsidR="00B65E6C" w:rsidRPr="00B65E6C">
        <w:rPr>
          <w:b w:val="0"/>
          <w:i w:val="0"/>
          <w:sz w:val="24"/>
          <w:szCs w:val="24"/>
        </w:rPr>
        <w:t>тивов.</w:t>
      </w:r>
    </w:p>
    <w:p w:rsidR="0060544B" w:rsidRPr="00B65E6C" w:rsidRDefault="0060544B" w:rsidP="006F79A0">
      <w:pPr>
        <w:pStyle w:val="2"/>
        <w:keepNext/>
        <w:numPr>
          <w:ilvl w:val="1"/>
          <w:numId w:val="0"/>
        </w:numPr>
        <w:tabs>
          <w:tab w:val="num" w:pos="576"/>
        </w:tabs>
        <w:suppressAutoHyphens/>
        <w:spacing w:before="0" w:after="0" w:line="276" w:lineRule="auto"/>
        <w:rPr>
          <w:b/>
          <w:bCs/>
          <w:sz w:val="24"/>
          <w:szCs w:val="24"/>
        </w:rPr>
      </w:pPr>
    </w:p>
    <w:p w:rsidR="00B65E6C" w:rsidRPr="00E63327" w:rsidRDefault="00E63327" w:rsidP="006F79A0">
      <w:pPr>
        <w:pStyle w:val="2"/>
        <w:keepNext/>
        <w:numPr>
          <w:ilvl w:val="1"/>
          <w:numId w:val="0"/>
        </w:numPr>
        <w:tabs>
          <w:tab w:val="num" w:pos="576"/>
        </w:tabs>
        <w:suppressAutoHyphens/>
        <w:spacing w:before="0" w:after="0" w:line="276" w:lineRule="auto"/>
        <w:ind w:left="576" w:hanging="576"/>
        <w:jc w:val="center"/>
        <w:rPr>
          <w:b/>
          <w:bCs/>
          <w:color w:val="auto"/>
          <w:sz w:val="24"/>
          <w:szCs w:val="24"/>
        </w:rPr>
      </w:pPr>
      <w:r>
        <w:rPr>
          <w:b/>
          <w:bCs/>
          <w:color w:val="auto"/>
          <w:sz w:val="24"/>
          <w:szCs w:val="24"/>
        </w:rPr>
        <w:t>6</w:t>
      </w:r>
      <w:r w:rsidR="0060544B" w:rsidRPr="00E63327">
        <w:rPr>
          <w:b/>
          <w:bCs/>
          <w:color w:val="auto"/>
          <w:sz w:val="24"/>
          <w:szCs w:val="24"/>
        </w:rPr>
        <w:t xml:space="preserve">. Основные проблемы (социальные, педагогические, психологические и др.), </w:t>
      </w:r>
    </w:p>
    <w:p w:rsidR="0060544B" w:rsidRPr="00E63327" w:rsidRDefault="0060544B" w:rsidP="006F79A0">
      <w:pPr>
        <w:pStyle w:val="2"/>
        <w:keepNext/>
        <w:numPr>
          <w:ilvl w:val="1"/>
          <w:numId w:val="0"/>
        </w:numPr>
        <w:tabs>
          <w:tab w:val="num" w:pos="576"/>
        </w:tabs>
        <w:suppressAutoHyphens/>
        <w:spacing w:before="0" w:after="0" w:line="276" w:lineRule="auto"/>
        <w:ind w:left="576" w:hanging="576"/>
        <w:jc w:val="center"/>
        <w:rPr>
          <w:color w:val="auto"/>
          <w:sz w:val="24"/>
          <w:szCs w:val="24"/>
        </w:rPr>
      </w:pPr>
      <w:r w:rsidRPr="00E63327">
        <w:rPr>
          <w:b/>
          <w:bCs/>
          <w:color w:val="auto"/>
          <w:sz w:val="24"/>
          <w:szCs w:val="24"/>
        </w:rPr>
        <w:t>на решение которых направлена образовательная программа.</w:t>
      </w:r>
    </w:p>
    <w:p w:rsidR="0060544B" w:rsidRPr="00B65E6C" w:rsidRDefault="0060544B" w:rsidP="006F79A0">
      <w:pPr>
        <w:pStyle w:val="af6"/>
        <w:spacing w:after="0"/>
        <w:rPr>
          <w:rFonts w:ascii="Times New Roman" w:hAnsi="Times New Roman"/>
          <w:b/>
          <w:sz w:val="24"/>
          <w:szCs w:val="24"/>
        </w:rPr>
      </w:pPr>
      <w:r w:rsidRPr="00B65E6C">
        <w:rPr>
          <w:rFonts w:ascii="Times New Roman" w:hAnsi="Times New Roman"/>
          <w:sz w:val="24"/>
          <w:szCs w:val="24"/>
        </w:rPr>
        <w:t>Социальные:</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Сохранение и развитие культуры народов, проживающих на территории Российской Федерации;</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Продуктивное творческое наполнение досуга;</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Приобщение населения республики, в первую очередь детей, к самобытной национальной культуре и воспитание у них чувства патриотизма;</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w:t>
      </w:r>
      <w:r w:rsidR="00E63327">
        <w:rPr>
          <w:rFonts w:ascii="Times New Roman" w:hAnsi="Times New Roman"/>
          <w:sz w:val="24"/>
          <w:szCs w:val="24"/>
        </w:rPr>
        <w:t xml:space="preserve"> </w:t>
      </w:r>
      <w:r w:rsidR="0060544B" w:rsidRPr="00B65E6C">
        <w:rPr>
          <w:rFonts w:ascii="Times New Roman" w:hAnsi="Times New Roman"/>
          <w:sz w:val="24"/>
          <w:szCs w:val="24"/>
        </w:rPr>
        <w:t>Социальная адаптация ребёнка (школа, музыкальная школа, учреждения культуры и т.д.) в результате расширен</w:t>
      </w:r>
      <w:r>
        <w:rPr>
          <w:rFonts w:ascii="Times New Roman" w:hAnsi="Times New Roman"/>
          <w:sz w:val="24"/>
          <w:szCs w:val="24"/>
        </w:rPr>
        <w:t>ия информационного поля ребёнка.</w:t>
      </w:r>
    </w:p>
    <w:p w:rsidR="0060544B" w:rsidRPr="00B65E6C" w:rsidRDefault="0060544B" w:rsidP="006F79A0">
      <w:pPr>
        <w:spacing w:after="0"/>
        <w:rPr>
          <w:rFonts w:ascii="Times New Roman" w:hAnsi="Times New Roman"/>
          <w:b/>
          <w:sz w:val="24"/>
          <w:szCs w:val="24"/>
        </w:rPr>
      </w:pPr>
      <w:r w:rsidRPr="00B65E6C">
        <w:rPr>
          <w:rFonts w:ascii="Times New Roman" w:hAnsi="Times New Roman"/>
          <w:bCs/>
          <w:sz w:val="24"/>
          <w:szCs w:val="24"/>
        </w:rPr>
        <w:t>Психологические:</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Повышение самооценки ребенка через его профессиональную компетентность и создание ситуации успеха;</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Эмоционально благоприятная атмосфера заинтересованности ребёнка, его увлечённости;</w:t>
      </w:r>
    </w:p>
    <w:p w:rsidR="00B65E6C" w:rsidRDefault="00B65E6C" w:rsidP="006F79A0">
      <w:pPr>
        <w:suppressAutoHyphens/>
        <w:spacing w:after="0"/>
        <w:ind w:left="587"/>
        <w:jc w:val="both"/>
        <w:rPr>
          <w:rFonts w:ascii="Times New Roman" w:hAnsi="Times New Roman"/>
          <w:sz w:val="24"/>
          <w:szCs w:val="24"/>
        </w:rPr>
      </w:pPr>
      <w:r>
        <w:rPr>
          <w:rFonts w:ascii="Times New Roman" w:hAnsi="Times New Roman"/>
          <w:sz w:val="24"/>
          <w:szCs w:val="24"/>
        </w:rPr>
        <w:t xml:space="preserve">- </w:t>
      </w:r>
      <w:r w:rsidR="0060544B" w:rsidRPr="00B65E6C">
        <w:rPr>
          <w:rFonts w:ascii="Times New Roman" w:hAnsi="Times New Roman"/>
          <w:sz w:val="24"/>
          <w:szCs w:val="24"/>
        </w:rPr>
        <w:t>Творческое развитие личности ребёнка</w:t>
      </w:r>
    </w:p>
    <w:p w:rsidR="0060544B" w:rsidRPr="00B65E6C" w:rsidRDefault="00B65E6C" w:rsidP="006F79A0">
      <w:pPr>
        <w:suppressAutoHyphens/>
        <w:spacing w:after="0"/>
        <w:ind w:left="587"/>
        <w:jc w:val="both"/>
        <w:rPr>
          <w:rFonts w:ascii="Times New Roman" w:hAnsi="Times New Roman"/>
          <w:sz w:val="24"/>
          <w:szCs w:val="24"/>
        </w:rPr>
      </w:pPr>
      <w:r>
        <w:rPr>
          <w:rFonts w:ascii="Times New Roman" w:hAnsi="Times New Roman"/>
          <w:sz w:val="24"/>
          <w:szCs w:val="24"/>
        </w:rPr>
        <w:t xml:space="preserve">- </w:t>
      </w:r>
      <w:r w:rsidR="0060544B" w:rsidRPr="00B65E6C">
        <w:rPr>
          <w:rFonts w:ascii="Times New Roman" w:hAnsi="Times New Roman"/>
          <w:sz w:val="24"/>
          <w:szCs w:val="24"/>
        </w:rPr>
        <w:t>Выявление одаренных детей и индивидуальная работа с ними.</w:t>
      </w:r>
    </w:p>
    <w:p w:rsidR="0060544B" w:rsidRPr="00B65E6C" w:rsidRDefault="0060544B" w:rsidP="006F79A0">
      <w:pPr>
        <w:spacing w:after="0"/>
        <w:rPr>
          <w:rFonts w:ascii="Times New Roman" w:hAnsi="Times New Roman"/>
          <w:b/>
          <w:sz w:val="24"/>
          <w:szCs w:val="24"/>
        </w:rPr>
      </w:pPr>
      <w:r w:rsidRPr="00B65E6C">
        <w:rPr>
          <w:rFonts w:ascii="Times New Roman" w:hAnsi="Times New Roman"/>
          <w:sz w:val="24"/>
          <w:szCs w:val="24"/>
        </w:rPr>
        <w:t>Педагогические:</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lastRenderedPageBreak/>
        <w:t xml:space="preserve">- </w:t>
      </w:r>
      <w:r w:rsidR="0060544B" w:rsidRPr="00B65E6C">
        <w:rPr>
          <w:rFonts w:ascii="Times New Roman" w:hAnsi="Times New Roman"/>
          <w:sz w:val="24"/>
          <w:szCs w:val="24"/>
        </w:rPr>
        <w:t>Формирование знаний, умений, навыков в области художественной культуры;</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 xml:space="preserve">Понимание ребёнком своих </w:t>
      </w:r>
      <w:r>
        <w:rPr>
          <w:rFonts w:ascii="Times New Roman" w:hAnsi="Times New Roman"/>
          <w:sz w:val="24"/>
          <w:szCs w:val="24"/>
        </w:rPr>
        <w:t>возможностей, умения добиваться</w:t>
      </w:r>
      <w:r w:rsidR="0060544B" w:rsidRPr="00B65E6C">
        <w:rPr>
          <w:rFonts w:ascii="Times New Roman" w:hAnsi="Times New Roman"/>
          <w:sz w:val="24"/>
          <w:szCs w:val="24"/>
        </w:rPr>
        <w:t xml:space="preserve"> результатов;</w:t>
      </w:r>
    </w:p>
    <w:p w:rsidR="0060544B" w:rsidRPr="00B65E6C" w:rsidRDefault="00B65E6C" w:rsidP="006F79A0">
      <w:pPr>
        <w:suppressAutoHyphens/>
        <w:spacing w:after="0"/>
        <w:ind w:left="587"/>
        <w:jc w:val="both"/>
        <w:rPr>
          <w:rFonts w:ascii="Times New Roman" w:hAnsi="Times New Roman"/>
          <w:b/>
          <w:sz w:val="24"/>
          <w:szCs w:val="24"/>
        </w:rPr>
      </w:pPr>
      <w:r>
        <w:rPr>
          <w:rFonts w:ascii="Times New Roman" w:hAnsi="Times New Roman"/>
          <w:sz w:val="24"/>
          <w:szCs w:val="24"/>
        </w:rPr>
        <w:t xml:space="preserve">- </w:t>
      </w:r>
      <w:r w:rsidR="0060544B" w:rsidRPr="00B65E6C">
        <w:rPr>
          <w:rFonts w:ascii="Times New Roman" w:hAnsi="Times New Roman"/>
          <w:sz w:val="24"/>
          <w:szCs w:val="24"/>
        </w:rPr>
        <w:t>Нравственное совершенствование среды обитания ребёнка;</w:t>
      </w:r>
    </w:p>
    <w:p w:rsidR="00B65E6C" w:rsidRPr="00B65E6C" w:rsidRDefault="00B65E6C" w:rsidP="006F79A0">
      <w:pPr>
        <w:suppressAutoHyphens/>
        <w:spacing w:after="0"/>
        <w:ind w:left="587"/>
        <w:jc w:val="both"/>
        <w:rPr>
          <w:rFonts w:ascii="Times New Roman" w:hAnsi="Times New Roman"/>
          <w:sz w:val="24"/>
          <w:szCs w:val="24"/>
        </w:rPr>
      </w:pPr>
      <w:r>
        <w:rPr>
          <w:rFonts w:ascii="Times New Roman" w:hAnsi="Times New Roman"/>
          <w:sz w:val="24"/>
          <w:szCs w:val="24"/>
        </w:rPr>
        <w:t xml:space="preserve">- </w:t>
      </w:r>
      <w:r w:rsidR="0060544B" w:rsidRPr="00B65E6C">
        <w:rPr>
          <w:rFonts w:ascii="Times New Roman" w:hAnsi="Times New Roman"/>
          <w:sz w:val="24"/>
          <w:szCs w:val="24"/>
        </w:rPr>
        <w:t>Предупреждение духовной пустоты в</w:t>
      </w:r>
      <w:r>
        <w:rPr>
          <w:rFonts w:ascii="Times New Roman" w:hAnsi="Times New Roman"/>
          <w:sz w:val="24"/>
          <w:szCs w:val="24"/>
        </w:rPr>
        <w:t xml:space="preserve"> сфере быта, свободного времени.</w:t>
      </w:r>
    </w:p>
    <w:p w:rsidR="0060544B" w:rsidRPr="00B65E6C" w:rsidRDefault="0060544B" w:rsidP="006F79A0">
      <w:pPr>
        <w:spacing w:after="0"/>
        <w:rPr>
          <w:rFonts w:ascii="Times New Roman" w:hAnsi="Times New Roman"/>
          <w:b/>
          <w:sz w:val="24"/>
          <w:szCs w:val="24"/>
        </w:rPr>
      </w:pPr>
      <w:r w:rsidRPr="00B65E6C">
        <w:rPr>
          <w:rFonts w:ascii="Times New Roman" w:hAnsi="Times New Roman"/>
          <w:sz w:val="24"/>
          <w:szCs w:val="24"/>
        </w:rPr>
        <w:t>Методические:</w:t>
      </w:r>
    </w:p>
    <w:p w:rsidR="0060544B" w:rsidRPr="00E63327" w:rsidRDefault="00B66BAF" w:rsidP="00B66BAF">
      <w:pPr>
        <w:suppressAutoHyphens/>
        <w:snapToGrid w:val="0"/>
        <w:spacing w:after="0"/>
        <w:ind w:left="587"/>
        <w:jc w:val="both"/>
        <w:rPr>
          <w:rFonts w:ascii="Times New Roman" w:hAnsi="Times New Roman"/>
          <w:b/>
          <w:sz w:val="24"/>
          <w:szCs w:val="24"/>
        </w:rPr>
      </w:pPr>
      <w:r>
        <w:rPr>
          <w:rFonts w:ascii="Times New Roman" w:hAnsi="Times New Roman"/>
          <w:color w:val="FF0000"/>
          <w:sz w:val="24"/>
          <w:szCs w:val="24"/>
        </w:rPr>
        <w:t xml:space="preserve"> </w:t>
      </w:r>
      <w:r w:rsidR="0060544B" w:rsidRPr="00E63327">
        <w:rPr>
          <w:rFonts w:ascii="Times New Roman" w:hAnsi="Times New Roman"/>
          <w:sz w:val="24"/>
          <w:szCs w:val="24"/>
        </w:rPr>
        <w:t>- Слабые навыки самостоятельной учебной деятельности у обучающихся;</w:t>
      </w:r>
    </w:p>
    <w:p w:rsidR="00B65E6C" w:rsidRPr="00E63327" w:rsidRDefault="00B65E6C" w:rsidP="006F79A0">
      <w:pPr>
        <w:suppressAutoHyphens/>
        <w:spacing w:after="0"/>
        <w:ind w:left="585"/>
        <w:jc w:val="both"/>
        <w:rPr>
          <w:rFonts w:ascii="Times New Roman" w:hAnsi="Times New Roman"/>
          <w:sz w:val="24"/>
          <w:szCs w:val="24"/>
        </w:rPr>
      </w:pPr>
      <w:r w:rsidRPr="00E63327">
        <w:rPr>
          <w:rFonts w:ascii="Times New Roman" w:hAnsi="Times New Roman"/>
          <w:sz w:val="24"/>
          <w:szCs w:val="24"/>
        </w:rPr>
        <w:t xml:space="preserve">- </w:t>
      </w:r>
      <w:r w:rsidR="0060544B" w:rsidRPr="00E63327">
        <w:rPr>
          <w:rFonts w:ascii="Times New Roman" w:hAnsi="Times New Roman"/>
          <w:sz w:val="24"/>
          <w:szCs w:val="24"/>
        </w:rPr>
        <w:t xml:space="preserve">Специфика академического образования не соответствует возрастным потребностям современного ребёнка, что на определённом </w:t>
      </w:r>
      <w:r w:rsidRPr="00E63327">
        <w:rPr>
          <w:rFonts w:ascii="Times New Roman" w:hAnsi="Times New Roman"/>
          <w:sz w:val="24"/>
          <w:szCs w:val="24"/>
        </w:rPr>
        <w:t xml:space="preserve">  </w:t>
      </w:r>
    </w:p>
    <w:p w:rsidR="0060544B" w:rsidRPr="00E63327" w:rsidRDefault="00B65E6C" w:rsidP="006F79A0">
      <w:pPr>
        <w:suppressAutoHyphens/>
        <w:spacing w:after="0"/>
        <w:ind w:left="585"/>
        <w:jc w:val="both"/>
        <w:rPr>
          <w:rFonts w:ascii="Times New Roman" w:hAnsi="Times New Roman"/>
          <w:sz w:val="24"/>
          <w:szCs w:val="24"/>
        </w:rPr>
      </w:pPr>
      <w:r w:rsidRPr="00E63327">
        <w:rPr>
          <w:rFonts w:ascii="Times New Roman" w:hAnsi="Times New Roman"/>
          <w:sz w:val="24"/>
          <w:szCs w:val="24"/>
        </w:rPr>
        <w:t xml:space="preserve">  </w:t>
      </w:r>
      <w:r w:rsidR="0060544B" w:rsidRPr="00E63327">
        <w:rPr>
          <w:rFonts w:ascii="Times New Roman" w:hAnsi="Times New Roman"/>
          <w:sz w:val="24"/>
          <w:szCs w:val="24"/>
        </w:rPr>
        <w:t>этапе приводит к потере интереса к обучению в музыкальной школе.</w:t>
      </w:r>
    </w:p>
    <w:p w:rsidR="00B65E6C" w:rsidRPr="00E63327" w:rsidRDefault="00B65E6C" w:rsidP="006F79A0">
      <w:pPr>
        <w:suppressAutoHyphens/>
        <w:spacing w:after="0"/>
        <w:ind w:left="585"/>
        <w:jc w:val="both"/>
        <w:rPr>
          <w:rFonts w:ascii="Times New Roman" w:hAnsi="Times New Roman"/>
          <w:sz w:val="24"/>
          <w:szCs w:val="24"/>
        </w:rPr>
      </w:pPr>
    </w:p>
    <w:p w:rsidR="00E63327" w:rsidRDefault="00B65E6C" w:rsidP="00E63327">
      <w:pPr>
        <w:spacing w:after="0"/>
        <w:jc w:val="center"/>
        <w:rPr>
          <w:rFonts w:ascii="Times New Roman" w:hAnsi="Times New Roman"/>
          <w:b/>
          <w:sz w:val="28"/>
          <w:szCs w:val="28"/>
        </w:rPr>
      </w:pPr>
      <w:r w:rsidRPr="00F66849">
        <w:rPr>
          <w:rFonts w:ascii="Times New Roman" w:hAnsi="Times New Roman"/>
          <w:b/>
          <w:sz w:val="28"/>
          <w:szCs w:val="28"/>
          <w:lang w:val="en-US"/>
        </w:rPr>
        <w:t>II</w:t>
      </w:r>
      <w:r w:rsidRPr="00F66849">
        <w:rPr>
          <w:rFonts w:ascii="Times New Roman" w:hAnsi="Times New Roman"/>
          <w:b/>
          <w:sz w:val="28"/>
          <w:szCs w:val="28"/>
        </w:rPr>
        <w:t xml:space="preserve">.Цели, задачи, приоритетные направления и ожидаемый результат </w:t>
      </w:r>
    </w:p>
    <w:p w:rsidR="00B65E6C" w:rsidRPr="00F66849" w:rsidRDefault="00B65E6C" w:rsidP="00E63327">
      <w:pPr>
        <w:spacing w:after="0"/>
        <w:jc w:val="center"/>
        <w:rPr>
          <w:rFonts w:ascii="Times New Roman" w:hAnsi="Times New Roman"/>
          <w:b/>
          <w:sz w:val="28"/>
          <w:szCs w:val="28"/>
        </w:rPr>
      </w:pPr>
      <w:r w:rsidRPr="00F66849">
        <w:rPr>
          <w:rFonts w:ascii="Times New Roman" w:hAnsi="Times New Roman"/>
          <w:b/>
          <w:sz w:val="28"/>
          <w:szCs w:val="28"/>
        </w:rPr>
        <w:t>в рамках общей характеристики учреждения</w:t>
      </w:r>
    </w:p>
    <w:p w:rsidR="00B65E6C" w:rsidRDefault="00B65E6C" w:rsidP="00E63327">
      <w:pPr>
        <w:suppressAutoHyphens/>
        <w:spacing w:after="0"/>
        <w:ind w:left="585"/>
        <w:jc w:val="center"/>
        <w:rPr>
          <w:rFonts w:ascii="Times New Roman" w:hAnsi="Times New Roman"/>
          <w:b/>
          <w:sz w:val="24"/>
          <w:szCs w:val="24"/>
        </w:rPr>
      </w:pPr>
    </w:p>
    <w:p w:rsidR="00F66849" w:rsidRDefault="00B65E6C" w:rsidP="009D758F">
      <w:pPr>
        <w:suppressAutoHyphens/>
        <w:spacing w:after="0"/>
        <w:ind w:left="585"/>
        <w:jc w:val="center"/>
        <w:rPr>
          <w:rFonts w:ascii="Times New Roman" w:hAnsi="Times New Roman"/>
          <w:b/>
          <w:sz w:val="24"/>
          <w:szCs w:val="24"/>
        </w:rPr>
      </w:pPr>
      <w:r>
        <w:rPr>
          <w:rFonts w:ascii="Times New Roman" w:hAnsi="Times New Roman"/>
          <w:b/>
          <w:sz w:val="24"/>
          <w:szCs w:val="24"/>
        </w:rPr>
        <w:t>1.Цели и задачи.</w:t>
      </w:r>
    </w:p>
    <w:p w:rsidR="00A30401" w:rsidRPr="00F66849" w:rsidRDefault="00A30401" w:rsidP="00D06233">
      <w:pPr>
        <w:suppressAutoHyphens/>
        <w:spacing w:after="0"/>
        <w:ind w:firstLine="585"/>
        <w:jc w:val="both"/>
        <w:rPr>
          <w:rFonts w:ascii="Times New Roman" w:hAnsi="Times New Roman"/>
          <w:b/>
          <w:sz w:val="24"/>
          <w:szCs w:val="24"/>
        </w:rPr>
      </w:pPr>
      <w:r>
        <w:rPr>
          <w:rFonts w:ascii="Times New Roman" w:hAnsi="Times New Roman"/>
          <w:sz w:val="24"/>
          <w:szCs w:val="24"/>
        </w:rPr>
        <w:t xml:space="preserve">МБУ ДО «ДМШ» осуществляет свою деятельность в целях реализации предусмотренных законодательством Российской </w:t>
      </w:r>
      <w:r w:rsidR="00997FB3">
        <w:rPr>
          <w:rFonts w:ascii="Times New Roman" w:hAnsi="Times New Roman"/>
          <w:sz w:val="24"/>
          <w:szCs w:val="24"/>
        </w:rPr>
        <w:t>Федерации полномочий</w:t>
      </w:r>
      <w:r>
        <w:rPr>
          <w:rFonts w:ascii="Times New Roman" w:hAnsi="Times New Roman"/>
          <w:sz w:val="24"/>
          <w:szCs w:val="24"/>
        </w:rPr>
        <w:t xml:space="preserve"> органов местного самоуправления городского округа города Сибай Республики Башкортостан по организации предоставления дополнительного образования детям на территории городского округа. </w:t>
      </w:r>
    </w:p>
    <w:p w:rsidR="00A30401" w:rsidRDefault="00A30401" w:rsidP="006F79A0">
      <w:pPr>
        <w:rPr>
          <w:rFonts w:ascii="Times New Roman" w:hAnsi="Times New Roman"/>
          <w:sz w:val="24"/>
          <w:szCs w:val="24"/>
        </w:rPr>
      </w:pPr>
      <w:r w:rsidRPr="0066150B">
        <w:rPr>
          <w:rFonts w:ascii="Times New Roman" w:hAnsi="Times New Roman"/>
          <w:sz w:val="24"/>
          <w:szCs w:val="24"/>
        </w:rPr>
        <w:t>Миссия ш</w:t>
      </w:r>
      <w:r>
        <w:rPr>
          <w:rFonts w:ascii="Times New Roman" w:hAnsi="Times New Roman"/>
          <w:sz w:val="24"/>
          <w:szCs w:val="24"/>
        </w:rPr>
        <w:t>колы: духовно-нравственное развитие подрастающего поколения средствами художественно-эстетического творчества.</w:t>
      </w:r>
    </w:p>
    <w:p w:rsidR="00A30401" w:rsidRDefault="00A30401" w:rsidP="006F79A0">
      <w:pPr>
        <w:spacing w:after="0"/>
        <w:contextualSpacing/>
        <w:rPr>
          <w:rFonts w:ascii="Times New Roman" w:hAnsi="Times New Roman"/>
          <w:b/>
          <w:sz w:val="24"/>
          <w:szCs w:val="24"/>
        </w:rPr>
      </w:pPr>
      <w:r>
        <w:rPr>
          <w:rFonts w:ascii="Times New Roman" w:hAnsi="Times New Roman"/>
          <w:b/>
          <w:sz w:val="24"/>
          <w:szCs w:val="24"/>
        </w:rPr>
        <w:t xml:space="preserve">Целями образовательной деятельности являются: </w:t>
      </w:r>
    </w:p>
    <w:p w:rsidR="00A30401" w:rsidRDefault="00A30401" w:rsidP="006F79A0">
      <w:pPr>
        <w:numPr>
          <w:ilvl w:val="0"/>
          <w:numId w:val="1"/>
        </w:numPr>
        <w:spacing w:after="0"/>
        <w:ind w:left="0" w:firstLine="142"/>
        <w:jc w:val="both"/>
        <w:rPr>
          <w:rFonts w:ascii="Times New Roman" w:hAnsi="Times New Roman"/>
          <w:sz w:val="24"/>
          <w:szCs w:val="24"/>
        </w:rPr>
      </w:pPr>
      <w:r>
        <w:rPr>
          <w:rFonts w:ascii="Times New Roman" w:hAnsi="Times New Roman"/>
          <w:sz w:val="24"/>
          <w:szCs w:val="24"/>
        </w:rPr>
        <w:t xml:space="preserve">удовлетворение образовательных потребностей граждан, общества и государства в области различных видов искусств; </w:t>
      </w:r>
    </w:p>
    <w:p w:rsidR="00A30401" w:rsidRDefault="00A30401" w:rsidP="006F79A0">
      <w:pPr>
        <w:numPr>
          <w:ilvl w:val="0"/>
          <w:numId w:val="1"/>
        </w:numPr>
        <w:spacing w:after="0"/>
        <w:ind w:left="0" w:firstLine="142"/>
        <w:jc w:val="both"/>
        <w:rPr>
          <w:rFonts w:ascii="Times New Roman" w:hAnsi="Times New Roman"/>
          <w:sz w:val="24"/>
          <w:szCs w:val="24"/>
        </w:rPr>
      </w:pPr>
      <w:r>
        <w:rPr>
          <w:rFonts w:ascii="Times New Roman" w:hAnsi="Times New Roman"/>
          <w:sz w:val="24"/>
          <w:szCs w:val="24"/>
        </w:rPr>
        <w:t xml:space="preserve">выявление одаренных детей в раннем детском возрасте; </w:t>
      </w:r>
    </w:p>
    <w:p w:rsidR="00A30401" w:rsidRDefault="00A30401" w:rsidP="006F79A0">
      <w:pPr>
        <w:numPr>
          <w:ilvl w:val="0"/>
          <w:numId w:val="1"/>
        </w:numPr>
        <w:spacing w:after="0"/>
        <w:ind w:left="0" w:firstLine="142"/>
        <w:jc w:val="both"/>
        <w:rPr>
          <w:rFonts w:ascii="Times New Roman" w:hAnsi="Times New Roman"/>
          <w:sz w:val="24"/>
          <w:szCs w:val="24"/>
        </w:rPr>
      </w:pPr>
      <w:r>
        <w:rPr>
          <w:rFonts w:ascii="Times New Roman" w:hAnsi="Times New Roman"/>
          <w:sz w:val="24"/>
          <w:szCs w:val="24"/>
        </w:rPr>
        <w:t xml:space="preserve">создание условий для художественного образования и эстетического воспитания детей; </w:t>
      </w:r>
    </w:p>
    <w:p w:rsidR="00A30401" w:rsidRDefault="00A30401" w:rsidP="006F79A0">
      <w:pPr>
        <w:numPr>
          <w:ilvl w:val="0"/>
          <w:numId w:val="1"/>
        </w:numPr>
        <w:spacing w:after="0"/>
        <w:ind w:left="0" w:firstLine="142"/>
        <w:jc w:val="both"/>
        <w:rPr>
          <w:rFonts w:ascii="Times New Roman" w:hAnsi="Times New Roman"/>
          <w:sz w:val="24"/>
          <w:szCs w:val="24"/>
        </w:rPr>
      </w:pPr>
      <w:r>
        <w:rPr>
          <w:rFonts w:ascii="Times New Roman" w:hAnsi="Times New Roman"/>
          <w:sz w:val="24"/>
          <w:szCs w:val="24"/>
        </w:rPr>
        <w:t xml:space="preserve">приобретение детьми знаний, умений и навыков в области выбранного вида искусств; </w:t>
      </w:r>
    </w:p>
    <w:p w:rsidR="00A30401" w:rsidRDefault="00A30401" w:rsidP="006F79A0">
      <w:pPr>
        <w:numPr>
          <w:ilvl w:val="0"/>
          <w:numId w:val="1"/>
        </w:numPr>
        <w:spacing w:after="0"/>
        <w:ind w:left="0" w:firstLine="142"/>
        <w:jc w:val="both"/>
        <w:rPr>
          <w:rFonts w:ascii="Times New Roman" w:hAnsi="Times New Roman"/>
          <w:sz w:val="24"/>
          <w:szCs w:val="24"/>
        </w:rPr>
      </w:pPr>
      <w:r>
        <w:rPr>
          <w:rFonts w:ascii="Times New Roman" w:hAnsi="Times New Roman"/>
          <w:sz w:val="24"/>
          <w:szCs w:val="24"/>
        </w:rPr>
        <w:t xml:space="preserve">приобретение детьми опыта творческой деятельности; </w:t>
      </w:r>
    </w:p>
    <w:p w:rsidR="00A30401" w:rsidRPr="00675EE2" w:rsidRDefault="00A30401" w:rsidP="006F79A0">
      <w:pPr>
        <w:numPr>
          <w:ilvl w:val="0"/>
          <w:numId w:val="1"/>
        </w:numPr>
        <w:spacing w:after="0"/>
        <w:ind w:left="0" w:firstLine="142"/>
        <w:jc w:val="both"/>
        <w:rPr>
          <w:rFonts w:ascii="Times New Roman" w:hAnsi="Times New Roman"/>
          <w:sz w:val="24"/>
          <w:szCs w:val="24"/>
        </w:rPr>
      </w:pPr>
      <w:r>
        <w:rPr>
          <w:rFonts w:ascii="Times New Roman" w:hAnsi="Times New Roman"/>
          <w:sz w:val="24"/>
          <w:szCs w:val="24"/>
        </w:rPr>
        <w:t xml:space="preserve">осуществление подготовки детей к поступлению в образовательные учреждения, реализующие профессиональные образовательные программы в области искусств. </w:t>
      </w:r>
    </w:p>
    <w:p w:rsidR="00B66BAF" w:rsidRPr="00B66BAF" w:rsidRDefault="00A30401" w:rsidP="00B66BAF">
      <w:pPr>
        <w:spacing w:after="0"/>
        <w:ind w:firstLine="708"/>
        <w:jc w:val="both"/>
        <w:rPr>
          <w:rFonts w:ascii="Times New Roman" w:hAnsi="Times New Roman"/>
          <w:sz w:val="24"/>
          <w:szCs w:val="24"/>
        </w:rPr>
      </w:pPr>
      <w:r>
        <w:rPr>
          <w:rFonts w:ascii="Times New Roman" w:hAnsi="Times New Roman"/>
          <w:color w:val="000000"/>
          <w:sz w:val="24"/>
          <w:szCs w:val="24"/>
          <w:shd w:val="clear" w:color="auto" w:fill="FFFFFF"/>
        </w:rPr>
        <w:t>Для достижения поставленных целей</w:t>
      </w:r>
      <w:r w:rsidRPr="0028580F">
        <w:rPr>
          <w:rFonts w:ascii="Times New Roman" w:hAnsi="Times New Roman"/>
          <w:color w:val="000000"/>
          <w:sz w:val="24"/>
          <w:szCs w:val="24"/>
          <w:shd w:val="clear" w:color="auto" w:fill="FFFFFF"/>
        </w:rPr>
        <w:t xml:space="preserve"> в рамках программы развития ДМШ выделен комплекс основных</w:t>
      </w:r>
      <w:r w:rsidRPr="0028580F">
        <w:rPr>
          <w:rStyle w:val="apple-converted-space"/>
          <w:rFonts w:ascii="Times New Roman" w:hAnsi="Times New Roman"/>
          <w:color w:val="000000"/>
          <w:sz w:val="24"/>
          <w:szCs w:val="24"/>
          <w:shd w:val="clear" w:color="auto" w:fill="FFFFFF"/>
        </w:rPr>
        <w:t> </w:t>
      </w:r>
      <w:r w:rsidRPr="0028580F">
        <w:rPr>
          <w:rStyle w:val="af3"/>
          <w:rFonts w:ascii="Times New Roman" w:hAnsi="Times New Roman"/>
          <w:color w:val="000000"/>
          <w:sz w:val="24"/>
          <w:szCs w:val="24"/>
          <w:shd w:val="clear" w:color="auto" w:fill="FFFFFF"/>
        </w:rPr>
        <w:t>задач</w:t>
      </w:r>
      <w:r w:rsidRPr="0028580F">
        <w:rPr>
          <w:rFonts w:ascii="Times New Roman" w:hAnsi="Times New Roman"/>
          <w:color w:val="000000"/>
          <w:sz w:val="24"/>
          <w:szCs w:val="24"/>
          <w:shd w:val="clear" w:color="auto" w:fill="FFFFFF"/>
        </w:rPr>
        <w:t>:</w:t>
      </w:r>
    </w:p>
    <w:p w:rsidR="00A30401" w:rsidRDefault="00A30401" w:rsidP="006F79A0">
      <w:pPr>
        <w:spacing w:after="0"/>
        <w:ind w:left="-567" w:firstLine="567"/>
        <w:contextualSpacing/>
        <w:rPr>
          <w:rFonts w:ascii="Times New Roman" w:hAnsi="Times New Roman"/>
          <w:b/>
          <w:sz w:val="24"/>
          <w:szCs w:val="24"/>
        </w:rPr>
      </w:pPr>
      <w:r>
        <w:rPr>
          <w:rFonts w:ascii="Times New Roman" w:hAnsi="Times New Roman"/>
          <w:b/>
          <w:sz w:val="24"/>
          <w:szCs w:val="24"/>
        </w:rPr>
        <w:t xml:space="preserve">Задачи Учреждения: </w:t>
      </w:r>
    </w:p>
    <w:p w:rsidR="00A30401" w:rsidRDefault="00A30401" w:rsidP="00E63327">
      <w:pPr>
        <w:spacing w:after="0"/>
        <w:ind w:firstLine="708"/>
        <w:contextualSpacing/>
        <w:jc w:val="both"/>
        <w:rPr>
          <w:rFonts w:ascii="Times New Roman" w:hAnsi="Times New Roman"/>
          <w:sz w:val="24"/>
          <w:szCs w:val="24"/>
        </w:rPr>
      </w:pPr>
      <w:r>
        <w:rPr>
          <w:rFonts w:ascii="Times New Roman" w:hAnsi="Times New Roman"/>
          <w:sz w:val="24"/>
          <w:szCs w:val="24"/>
        </w:rPr>
        <w:lastRenderedPageBreak/>
        <w:t xml:space="preserve">- обеспечение необходимых условий для формирования личностного развития, профессионального самоопределения, развития творческих способностей и мышления детей от 6 до 18 лет в области музыкального образования, художественного творчества и эстетического воспитания; </w:t>
      </w:r>
    </w:p>
    <w:p w:rsidR="00A30401" w:rsidRDefault="00A30401" w:rsidP="00E63327">
      <w:pPr>
        <w:spacing w:after="0"/>
        <w:ind w:firstLine="708"/>
        <w:contextualSpacing/>
        <w:jc w:val="both"/>
        <w:rPr>
          <w:rFonts w:ascii="Times New Roman" w:hAnsi="Times New Roman"/>
          <w:sz w:val="24"/>
          <w:szCs w:val="24"/>
        </w:rPr>
      </w:pPr>
      <w:r>
        <w:rPr>
          <w:rFonts w:ascii="Times New Roman" w:hAnsi="Times New Roman"/>
          <w:sz w:val="24"/>
          <w:szCs w:val="24"/>
        </w:rPr>
        <w:t xml:space="preserve">- создание необходимых материальных, бытовых и морально-психологических условий в обучении и воспитании ребенка; </w:t>
      </w:r>
    </w:p>
    <w:p w:rsidR="00A30401" w:rsidRDefault="00A30401" w:rsidP="00E63327">
      <w:pPr>
        <w:spacing w:after="0"/>
        <w:ind w:firstLine="708"/>
        <w:contextualSpacing/>
        <w:jc w:val="both"/>
        <w:rPr>
          <w:rFonts w:ascii="Times New Roman" w:hAnsi="Times New Roman"/>
          <w:sz w:val="24"/>
          <w:szCs w:val="24"/>
        </w:rPr>
      </w:pPr>
      <w:r>
        <w:rPr>
          <w:rFonts w:ascii="Times New Roman" w:hAnsi="Times New Roman"/>
          <w:sz w:val="24"/>
          <w:szCs w:val="24"/>
        </w:rPr>
        <w:t xml:space="preserve">- реализация нравственного потенциала искусства, как средство формирования и воспитания этических принципов и идеалов личности и общества; </w:t>
      </w:r>
    </w:p>
    <w:p w:rsidR="00A30401" w:rsidRDefault="00A30401" w:rsidP="00E63327">
      <w:pPr>
        <w:spacing w:after="0"/>
        <w:ind w:firstLine="708"/>
        <w:contextualSpacing/>
        <w:jc w:val="both"/>
        <w:rPr>
          <w:rFonts w:ascii="Times New Roman" w:hAnsi="Times New Roman"/>
          <w:sz w:val="24"/>
          <w:szCs w:val="24"/>
        </w:rPr>
      </w:pPr>
      <w:r>
        <w:rPr>
          <w:rFonts w:ascii="Times New Roman" w:hAnsi="Times New Roman"/>
          <w:sz w:val="24"/>
          <w:szCs w:val="24"/>
        </w:rPr>
        <w:t xml:space="preserve">- адаптация детей к жизни в обществе, формирование в процессе обучения всесторонней активности, умение приобретать и творчески применять полученные знания; </w:t>
      </w:r>
    </w:p>
    <w:p w:rsidR="00A30401" w:rsidRDefault="00A30401" w:rsidP="00E63327">
      <w:pPr>
        <w:spacing w:after="0"/>
        <w:ind w:firstLine="708"/>
        <w:contextualSpacing/>
        <w:jc w:val="both"/>
        <w:rPr>
          <w:rFonts w:ascii="Times New Roman" w:hAnsi="Times New Roman"/>
          <w:sz w:val="24"/>
          <w:szCs w:val="24"/>
        </w:rPr>
      </w:pPr>
      <w:r>
        <w:rPr>
          <w:rFonts w:ascii="Times New Roman" w:hAnsi="Times New Roman"/>
          <w:sz w:val="24"/>
          <w:szCs w:val="24"/>
        </w:rPr>
        <w:t xml:space="preserve">- выявление творчески одаренных детей и обеспечение соответствующих условий для образования и воспитания, формирование общей культуры. </w:t>
      </w:r>
    </w:p>
    <w:p w:rsidR="00F66849" w:rsidRDefault="00F66849" w:rsidP="006F79A0">
      <w:pPr>
        <w:spacing w:after="0"/>
        <w:contextualSpacing/>
        <w:jc w:val="both"/>
        <w:rPr>
          <w:rFonts w:ascii="Times New Roman" w:hAnsi="Times New Roman"/>
          <w:sz w:val="24"/>
          <w:szCs w:val="24"/>
        </w:rPr>
      </w:pPr>
    </w:p>
    <w:p w:rsidR="00F66849" w:rsidRPr="00F66849" w:rsidRDefault="00F66849" w:rsidP="006F79A0">
      <w:pPr>
        <w:pStyle w:val="af4"/>
        <w:spacing w:line="276" w:lineRule="auto"/>
        <w:ind w:left="1077"/>
        <w:jc w:val="center"/>
        <w:rPr>
          <w:b/>
        </w:rPr>
      </w:pPr>
      <w:r w:rsidRPr="00F66849">
        <w:rPr>
          <w:b/>
        </w:rPr>
        <w:t>2.</w:t>
      </w:r>
      <w:r w:rsidR="009D758F">
        <w:rPr>
          <w:b/>
        </w:rPr>
        <w:t xml:space="preserve"> </w:t>
      </w:r>
      <w:r w:rsidRPr="00F66849">
        <w:rPr>
          <w:b/>
        </w:rPr>
        <w:t>Приоритетные направления развития образования</w:t>
      </w:r>
      <w:r w:rsidR="009D758F">
        <w:rPr>
          <w:b/>
        </w:rPr>
        <w:t>.</w:t>
      </w:r>
    </w:p>
    <w:p w:rsidR="00A30401" w:rsidRPr="00F66849" w:rsidRDefault="00A30401" w:rsidP="006F79A0">
      <w:pPr>
        <w:spacing w:after="0"/>
        <w:rPr>
          <w:rFonts w:ascii="Times New Roman" w:eastAsia="Times New Roman" w:hAnsi="Times New Roman"/>
          <w:color w:val="000000"/>
          <w:sz w:val="24"/>
          <w:szCs w:val="24"/>
          <w:lang w:eastAsia="ru-RU"/>
        </w:rPr>
      </w:pPr>
      <w:r w:rsidRPr="00F66849">
        <w:rPr>
          <w:rFonts w:ascii="Times New Roman" w:eastAsia="Times New Roman" w:hAnsi="Times New Roman"/>
          <w:color w:val="000000"/>
          <w:sz w:val="24"/>
          <w:szCs w:val="24"/>
          <w:lang w:eastAsia="ru-RU"/>
        </w:rPr>
        <w:t xml:space="preserve">Приоритетные направления деятельности ДМШ: </w:t>
      </w:r>
    </w:p>
    <w:p w:rsidR="00A30401" w:rsidRDefault="00A30401" w:rsidP="00E63327">
      <w:pPr>
        <w:spacing w:after="0"/>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модернизация содержания образовательного процесса; </w:t>
      </w:r>
    </w:p>
    <w:p w:rsidR="00A30401" w:rsidRDefault="00A30401" w:rsidP="00E63327">
      <w:pPr>
        <w:spacing w:after="0"/>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учебно-методическая работа; </w:t>
      </w:r>
    </w:p>
    <w:p w:rsidR="00A30401" w:rsidRDefault="00A30401" w:rsidP="00E63327">
      <w:pPr>
        <w:spacing w:after="0"/>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воспитательная работа; </w:t>
      </w:r>
    </w:p>
    <w:p w:rsidR="00A30401" w:rsidRDefault="00A30401" w:rsidP="00E63327">
      <w:pPr>
        <w:spacing w:after="0"/>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организация концертной деятельности; </w:t>
      </w:r>
    </w:p>
    <w:p w:rsidR="00A30401" w:rsidRDefault="00A30401" w:rsidP="00E63327">
      <w:pPr>
        <w:spacing w:after="0"/>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повышение квалификации педагогических кадров; </w:t>
      </w:r>
    </w:p>
    <w:p w:rsidR="00A30401" w:rsidRDefault="00A30401" w:rsidP="00E63327">
      <w:pPr>
        <w:spacing w:after="0"/>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управление качеством образования. </w:t>
      </w:r>
    </w:p>
    <w:p w:rsidR="00755613" w:rsidRDefault="00DC6EBA" w:rsidP="006F79A0">
      <w:pPr>
        <w:pStyle w:val="210"/>
        <w:spacing w:line="276" w:lineRule="auto"/>
        <w:ind w:left="0" w:firstLine="720"/>
        <w:rPr>
          <w:sz w:val="24"/>
          <w:szCs w:val="24"/>
        </w:rPr>
      </w:pPr>
      <w:r w:rsidRPr="00DC6EBA">
        <w:rPr>
          <w:sz w:val="24"/>
          <w:szCs w:val="24"/>
        </w:rPr>
        <w:t xml:space="preserve">Для Республики </w:t>
      </w:r>
      <w:r>
        <w:rPr>
          <w:sz w:val="24"/>
          <w:szCs w:val="24"/>
        </w:rPr>
        <w:t>Башкортостан</w:t>
      </w:r>
      <w:r w:rsidRPr="00DC6EBA">
        <w:rPr>
          <w:sz w:val="24"/>
          <w:szCs w:val="24"/>
        </w:rPr>
        <w:t xml:space="preserve"> большое значение имеет сохранение и развитие самобытной национальной культуры. Образовательная и восп</w:t>
      </w:r>
      <w:r>
        <w:rPr>
          <w:sz w:val="24"/>
          <w:szCs w:val="24"/>
        </w:rPr>
        <w:t>и</w:t>
      </w:r>
      <w:r w:rsidR="00D06233">
        <w:rPr>
          <w:sz w:val="24"/>
          <w:szCs w:val="24"/>
        </w:rPr>
        <w:t>тательная деятельность МБ</w:t>
      </w:r>
      <w:r>
        <w:rPr>
          <w:sz w:val="24"/>
          <w:szCs w:val="24"/>
        </w:rPr>
        <w:t>У</w:t>
      </w:r>
      <w:r w:rsidR="00D06233">
        <w:rPr>
          <w:sz w:val="24"/>
          <w:szCs w:val="24"/>
        </w:rPr>
        <w:t xml:space="preserve"> </w:t>
      </w:r>
      <w:r>
        <w:rPr>
          <w:sz w:val="24"/>
          <w:szCs w:val="24"/>
        </w:rPr>
        <w:t xml:space="preserve">ДО </w:t>
      </w:r>
      <w:r w:rsidR="00D06233">
        <w:rPr>
          <w:sz w:val="24"/>
          <w:szCs w:val="24"/>
        </w:rPr>
        <w:t>«</w:t>
      </w:r>
      <w:r w:rsidRPr="00DC6EBA">
        <w:rPr>
          <w:sz w:val="24"/>
          <w:szCs w:val="24"/>
        </w:rPr>
        <w:t>ДМШ</w:t>
      </w:r>
      <w:r w:rsidR="00D06233">
        <w:rPr>
          <w:sz w:val="24"/>
          <w:szCs w:val="24"/>
        </w:rPr>
        <w:t>»</w:t>
      </w:r>
      <w:r w:rsidRPr="00DC6EBA">
        <w:rPr>
          <w:sz w:val="24"/>
          <w:szCs w:val="24"/>
        </w:rPr>
        <w:t xml:space="preserve"> играет важную роль в выполнении этого социального заказа. В школе ведётся обучение на националь</w:t>
      </w:r>
      <w:r>
        <w:rPr>
          <w:sz w:val="24"/>
          <w:szCs w:val="24"/>
        </w:rPr>
        <w:t>ных башкирских</w:t>
      </w:r>
      <w:r w:rsidRPr="00DC6EBA">
        <w:rPr>
          <w:sz w:val="24"/>
          <w:szCs w:val="24"/>
        </w:rPr>
        <w:t xml:space="preserve"> инструмент</w:t>
      </w:r>
      <w:r>
        <w:rPr>
          <w:sz w:val="24"/>
          <w:szCs w:val="24"/>
        </w:rPr>
        <w:t>ах курае и думбыре.</w:t>
      </w:r>
      <w:r w:rsidRPr="00DC6EBA">
        <w:rPr>
          <w:sz w:val="24"/>
          <w:szCs w:val="24"/>
        </w:rPr>
        <w:t xml:space="preserve"> Выступления солистов-исполнителей, </w:t>
      </w:r>
      <w:r w:rsidR="00D06233">
        <w:rPr>
          <w:sz w:val="24"/>
          <w:szCs w:val="24"/>
        </w:rPr>
        <w:t xml:space="preserve">образцового </w:t>
      </w:r>
      <w:r w:rsidRPr="00DC6EBA">
        <w:rPr>
          <w:sz w:val="24"/>
          <w:szCs w:val="24"/>
        </w:rPr>
        <w:t>ансамбля к</w:t>
      </w:r>
      <w:r>
        <w:rPr>
          <w:sz w:val="24"/>
          <w:szCs w:val="24"/>
        </w:rPr>
        <w:t xml:space="preserve">ураистов «Ирандык» </w:t>
      </w:r>
      <w:r w:rsidRPr="00DC6EBA">
        <w:rPr>
          <w:sz w:val="24"/>
          <w:szCs w:val="24"/>
        </w:rPr>
        <w:t xml:space="preserve">достойно представляют </w:t>
      </w:r>
      <w:r>
        <w:rPr>
          <w:sz w:val="24"/>
          <w:szCs w:val="24"/>
        </w:rPr>
        <w:t xml:space="preserve">школу </w:t>
      </w:r>
      <w:r w:rsidRPr="00DC6EBA">
        <w:rPr>
          <w:sz w:val="24"/>
          <w:szCs w:val="24"/>
        </w:rPr>
        <w:t xml:space="preserve">на </w:t>
      </w:r>
      <w:r>
        <w:rPr>
          <w:sz w:val="24"/>
          <w:szCs w:val="24"/>
        </w:rPr>
        <w:t>республиканских, региональных</w:t>
      </w:r>
      <w:r w:rsidRPr="00DC6EBA">
        <w:rPr>
          <w:sz w:val="24"/>
          <w:szCs w:val="24"/>
        </w:rPr>
        <w:t xml:space="preserve"> конкурсах и фестивалях. </w:t>
      </w:r>
    </w:p>
    <w:p w:rsidR="00DC6EBA" w:rsidRPr="00EE6A6A" w:rsidRDefault="00DC6EBA" w:rsidP="006F79A0">
      <w:pPr>
        <w:pStyle w:val="210"/>
        <w:spacing w:line="276" w:lineRule="auto"/>
        <w:ind w:left="0" w:firstLine="720"/>
        <w:rPr>
          <w:b/>
          <w:sz w:val="24"/>
          <w:szCs w:val="24"/>
        </w:rPr>
      </w:pPr>
    </w:p>
    <w:p w:rsidR="00B23673" w:rsidRPr="00EE6A6A" w:rsidRDefault="009D758F" w:rsidP="006F79A0">
      <w:pPr>
        <w:pStyle w:val="2"/>
        <w:keepNext/>
        <w:numPr>
          <w:ilvl w:val="1"/>
          <w:numId w:val="0"/>
        </w:numPr>
        <w:tabs>
          <w:tab w:val="num" w:pos="576"/>
        </w:tabs>
        <w:suppressAutoHyphens/>
        <w:spacing w:before="0" w:after="0" w:line="276" w:lineRule="auto"/>
        <w:ind w:left="576" w:hanging="576"/>
        <w:jc w:val="center"/>
        <w:rPr>
          <w:color w:val="auto"/>
          <w:sz w:val="24"/>
          <w:szCs w:val="24"/>
        </w:rPr>
      </w:pPr>
      <w:r>
        <w:rPr>
          <w:b/>
          <w:bCs/>
          <w:color w:val="auto"/>
          <w:sz w:val="24"/>
          <w:szCs w:val="24"/>
        </w:rPr>
        <w:t xml:space="preserve">3. </w:t>
      </w:r>
      <w:r w:rsidR="00B23673" w:rsidRPr="00EE6A6A">
        <w:rPr>
          <w:b/>
          <w:bCs/>
          <w:color w:val="auto"/>
          <w:sz w:val="24"/>
          <w:szCs w:val="24"/>
        </w:rPr>
        <w:t>Ожидаемые результаты реализации образовательной программы.</w:t>
      </w:r>
    </w:p>
    <w:p w:rsidR="00195242" w:rsidRPr="00DA59AE" w:rsidRDefault="00195242" w:rsidP="00462D28">
      <w:pPr>
        <w:pStyle w:val="a4"/>
        <w:numPr>
          <w:ilvl w:val="0"/>
          <w:numId w:val="6"/>
        </w:numPr>
        <w:tabs>
          <w:tab w:val="clear" w:pos="360"/>
          <w:tab w:val="num" w:pos="720"/>
        </w:tabs>
        <w:spacing w:before="0" w:after="0" w:line="276" w:lineRule="auto"/>
        <w:ind w:left="720"/>
        <w:jc w:val="both"/>
      </w:pPr>
      <w:r w:rsidRPr="00DA59AE">
        <w:t>Формирование разно</w:t>
      </w:r>
      <w:r w:rsidR="00D06233">
        <w:t xml:space="preserve"> </w:t>
      </w:r>
      <w:r w:rsidRPr="00DA59AE">
        <w:t>уровне</w:t>
      </w:r>
      <w:r w:rsidR="00D06233">
        <w:t>во</w:t>
      </w:r>
      <w:r w:rsidRPr="00DA59AE">
        <w:t>го образования в системе непрерывного образования при сохранении его качественной определенности и практической направленности;</w:t>
      </w:r>
    </w:p>
    <w:p w:rsidR="00195242" w:rsidRPr="00DA59AE" w:rsidRDefault="00195242" w:rsidP="00462D28">
      <w:pPr>
        <w:pStyle w:val="a4"/>
        <w:numPr>
          <w:ilvl w:val="0"/>
          <w:numId w:val="6"/>
        </w:numPr>
        <w:tabs>
          <w:tab w:val="clear" w:pos="360"/>
          <w:tab w:val="num" w:pos="720"/>
        </w:tabs>
        <w:spacing w:before="0" w:after="0" w:line="276" w:lineRule="auto"/>
        <w:ind w:left="720"/>
        <w:jc w:val="both"/>
      </w:pPr>
      <w:r w:rsidRPr="00DA59AE">
        <w:t>Обеспечение преемственности и непрерывности художественного образования на всех уровнях на основе адаптированных образовательных программ и современных тенденций развития учебно-воспитательного процесса;</w:t>
      </w:r>
    </w:p>
    <w:p w:rsidR="00195242" w:rsidRPr="00DA59AE" w:rsidRDefault="00195242" w:rsidP="00462D28">
      <w:pPr>
        <w:pStyle w:val="a4"/>
        <w:numPr>
          <w:ilvl w:val="0"/>
          <w:numId w:val="6"/>
        </w:numPr>
        <w:tabs>
          <w:tab w:val="clear" w:pos="360"/>
          <w:tab w:val="num" w:pos="720"/>
        </w:tabs>
        <w:spacing w:before="0" w:after="0" w:line="276" w:lineRule="auto"/>
        <w:ind w:left="720"/>
        <w:jc w:val="both"/>
      </w:pPr>
      <w:r w:rsidRPr="00DA59AE">
        <w:t>Создание условий для творческой самореализации преподавателей.</w:t>
      </w:r>
    </w:p>
    <w:p w:rsidR="00195242" w:rsidRPr="00DA59AE" w:rsidRDefault="00195242" w:rsidP="00462D28">
      <w:pPr>
        <w:pStyle w:val="a4"/>
        <w:numPr>
          <w:ilvl w:val="0"/>
          <w:numId w:val="6"/>
        </w:numPr>
        <w:tabs>
          <w:tab w:val="clear" w:pos="360"/>
          <w:tab w:val="num" w:pos="720"/>
        </w:tabs>
        <w:spacing w:before="0" w:after="0" w:line="276" w:lineRule="auto"/>
        <w:ind w:left="720"/>
        <w:jc w:val="both"/>
      </w:pPr>
      <w:r w:rsidRPr="00DA59AE">
        <w:lastRenderedPageBreak/>
        <w:t>Системные преобразования в развитии, воспитании и обучении ребенка:</w:t>
      </w:r>
    </w:p>
    <w:p w:rsidR="00195242" w:rsidRPr="00DA59AE" w:rsidRDefault="00195242" w:rsidP="00462D28">
      <w:pPr>
        <w:pStyle w:val="a4"/>
        <w:spacing w:before="0" w:after="0" w:line="276" w:lineRule="auto"/>
        <w:ind w:left="1068" w:firstLine="348"/>
        <w:jc w:val="both"/>
      </w:pPr>
      <w:r w:rsidRPr="00DA59AE">
        <w:t>- развитие личности ребенка физически и психически здоровой, свободной, активной, творческой,</w:t>
      </w:r>
      <w:r w:rsidR="00DA59AE" w:rsidRPr="00DA59AE">
        <w:t xml:space="preserve"> </w:t>
      </w:r>
      <w:r w:rsidRPr="00DA59AE">
        <w:t>жизненно стойкой;</w:t>
      </w:r>
    </w:p>
    <w:p w:rsidR="00195242" w:rsidRPr="00DA59AE" w:rsidRDefault="00195242" w:rsidP="00462D28">
      <w:pPr>
        <w:pStyle w:val="a4"/>
        <w:spacing w:before="0" w:after="0" w:line="276" w:lineRule="auto"/>
        <w:ind w:left="708" w:firstLine="708"/>
        <w:jc w:val="both"/>
      </w:pPr>
      <w:r w:rsidRPr="00DA59AE">
        <w:t>- приобретение новых практических умений и навыков, необходимых для дальнейшего</w:t>
      </w:r>
      <w:r w:rsidR="00DA59AE" w:rsidRPr="00DA59AE">
        <w:t xml:space="preserve"> </w:t>
      </w:r>
      <w:r w:rsidRPr="00DA59AE">
        <w:t>профессионального самоопределения воспитанников школы;</w:t>
      </w:r>
    </w:p>
    <w:p w:rsidR="00195242" w:rsidRPr="00DA59AE" w:rsidRDefault="00195242" w:rsidP="00462D28">
      <w:pPr>
        <w:pStyle w:val="a4"/>
        <w:spacing w:before="0" w:after="0" w:line="276" w:lineRule="auto"/>
        <w:ind w:left="708" w:firstLine="708"/>
        <w:jc w:val="both"/>
      </w:pPr>
      <w:r w:rsidRPr="00DA59AE">
        <w:t>- улучшение коммуникативных способностей у детей, взаимоотношений между всеми участниками</w:t>
      </w:r>
      <w:r w:rsidR="00DA59AE" w:rsidRPr="00DA59AE">
        <w:t xml:space="preserve"> </w:t>
      </w:r>
      <w:r w:rsidRPr="00DA59AE">
        <w:t>образовательного процесса, толерантных отношений в ближайш</w:t>
      </w:r>
      <w:r w:rsidR="00DA59AE" w:rsidRPr="00DA59AE">
        <w:t xml:space="preserve">ем социальном окружении (семье, </w:t>
      </w:r>
      <w:r w:rsidRPr="00DA59AE">
        <w:t>школе, дворе);</w:t>
      </w:r>
    </w:p>
    <w:p w:rsidR="00195242" w:rsidRPr="00DA59AE" w:rsidRDefault="00195242" w:rsidP="00462D28">
      <w:pPr>
        <w:pStyle w:val="a4"/>
        <w:spacing w:before="0" w:after="0" w:line="276" w:lineRule="auto"/>
        <w:ind w:left="1068" w:firstLine="348"/>
        <w:jc w:val="both"/>
      </w:pPr>
      <w:r w:rsidRPr="00DA59AE">
        <w:t>- повышение социальной гибкости ребенка, стойкого иммунитета к негативным проявлениям в</w:t>
      </w:r>
      <w:r w:rsidR="00DA59AE" w:rsidRPr="00DA59AE">
        <w:t xml:space="preserve"> </w:t>
      </w:r>
      <w:r w:rsidR="00D06233">
        <w:t>жизни </w:t>
      </w:r>
      <w:r w:rsidRPr="00DA59AE">
        <w:t>общества.</w:t>
      </w:r>
    </w:p>
    <w:p w:rsidR="00195242" w:rsidRPr="00DA59AE" w:rsidRDefault="00195242" w:rsidP="00462D28">
      <w:pPr>
        <w:pStyle w:val="a4"/>
        <w:numPr>
          <w:ilvl w:val="0"/>
          <w:numId w:val="6"/>
        </w:numPr>
        <w:tabs>
          <w:tab w:val="clear" w:pos="360"/>
          <w:tab w:val="num" w:pos="720"/>
        </w:tabs>
        <w:spacing w:before="0" w:after="0" w:line="276" w:lineRule="auto"/>
        <w:ind w:left="720"/>
        <w:jc w:val="both"/>
      </w:pPr>
      <w:r w:rsidRPr="00DA59AE">
        <w:t xml:space="preserve"> Системные преобразования в деятельности школы:</w:t>
      </w:r>
    </w:p>
    <w:p w:rsidR="00195242" w:rsidRPr="00DA59AE" w:rsidRDefault="00195242" w:rsidP="00462D28">
      <w:pPr>
        <w:pStyle w:val="a4"/>
        <w:spacing w:before="0" w:after="0" w:line="276" w:lineRule="auto"/>
        <w:ind w:left="708" w:firstLine="708"/>
        <w:jc w:val="both"/>
      </w:pPr>
      <w:r w:rsidRPr="00DA59AE">
        <w:t>-  наличие открытой, целостной, гибкой и разно</w:t>
      </w:r>
      <w:r w:rsidR="00D06233">
        <w:t xml:space="preserve"> </w:t>
      </w:r>
      <w:r w:rsidRPr="00DA59AE">
        <w:t>уровневой образовательной системы в рамках</w:t>
      </w:r>
      <w:r w:rsidR="00DA59AE" w:rsidRPr="00DA59AE">
        <w:t xml:space="preserve"> </w:t>
      </w:r>
      <w:r w:rsidRPr="00DA59AE">
        <w:t>единого образовательного пространства;</w:t>
      </w:r>
    </w:p>
    <w:p w:rsidR="00195242" w:rsidRPr="00DA59AE" w:rsidRDefault="00195242" w:rsidP="00462D28">
      <w:pPr>
        <w:pStyle w:val="a4"/>
        <w:spacing w:before="0" w:after="0" w:line="276" w:lineRule="auto"/>
        <w:ind w:left="708" w:firstLine="708"/>
        <w:jc w:val="both"/>
      </w:pPr>
      <w:r w:rsidRPr="00DA59AE">
        <w:t>- создание коллектива высокопрофессиональных педагогов-единомышленников;</w:t>
      </w:r>
    </w:p>
    <w:p w:rsidR="00195242" w:rsidRPr="00DA59AE" w:rsidRDefault="00195242" w:rsidP="00462D28">
      <w:pPr>
        <w:pStyle w:val="a4"/>
        <w:spacing w:before="0" w:after="0" w:line="276" w:lineRule="auto"/>
        <w:ind w:left="1068" w:firstLine="348"/>
        <w:jc w:val="both"/>
      </w:pPr>
      <w:r w:rsidRPr="00DA59AE">
        <w:t xml:space="preserve">- </w:t>
      </w:r>
      <w:r w:rsidR="00DA59AE" w:rsidRPr="00DA59AE">
        <w:t xml:space="preserve">создание </w:t>
      </w:r>
      <w:r w:rsidRPr="00DA59AE">
        <w:t>банка образовательны</w:t>
      </w:r>
      <w:r w:rsidR="00DA59AE" w:rsidRPr="00DA59AE">
        <w:t>х программ,</w:t>
      </w:r>
      <w:r w:rsidRPr="00DA59AE">
        <w:t xml:space="preserve"> отвечающих современным требованиям педагогики, психологии:</w:t>
      </w:r>
    </w:p>
    <w:p w:rsidR="00195242" w:rsidRPr="00DA59AE" w:rsidRDefault="00195242" w:rsidP="00462D28">
      <w:pPr>
        <w:pStyle w:val="a4"/>
        <w:spacing w:before="0" w:after="0" w:line="276" w:lineRule="auto"/>
        <w:ind w:left="720" w:firstLine="696"/>
        <w:jc w:val="both"/>
      </w:pPr>
      <w:r w:rsidRPr="00DA59AE">
        <w:t>-  методическое обеспечение и сопровождение образовательного процесса;</w:t>
      </w:r>
    </w:p>
    <w:p w:rsidR="00195242" w:rsidRDefault="00195242" w:rsidP="00462D28">
      <w:pPr>
        <w:pStyle w:val="a4"/>
        <w:spacing w:before="0" w:after="0" w:line="276" w:lineRule="auto"/>
        <w:ind w:left="720" w:firstLine="696"/>
        <w:jc w:val="both"/>
      </w:pPr>
      <w:r w:rsidRPr="00DA59AE">
        <w:t>-  оптимизация управления процессом жизнедеятельности школы.</w:t>
      </w:r>
    </w:p>
    <w:p w:rsidR="008E6952" w:rsidRDefault="008E6952" w:rsidP="006F79A0">
      <w:pPr>
        <w:pStyle w:val="a4"/>
        <w:spacing w:before="0" w:after="0" w:line="276" w:lineRule="auto"/>
        <w:ind w:left="360"/>
      </w:pPr>
    </w:p>
    <w:p w:rsidR="00D06233" w:rsidRDefault="00D06233" w:rsidP="006F79A0">
      <w:pPr>
        <w:pStyle w:val="a4"/>
        <w:spacing w:before="0" w:after="0" w:line="276" w:lineRule="auto"/>
        <w:ind w:left="360"/>
      </w:pPr>
    </w:p>
    <w:p w:rsidR="008E6952" w:rsidRDefault="008E6952" w:rsidP="006F79A0">
      <w:pPr>
        <w:spacing w:after="0"/>
        <w:jc w:val="center"/>
        <w:rPr>
          <w:rFonts w:ascii="Times New Roman" w:hAnsi="Times New Roman"/>
          <w:b/>
          <w:sz w:val="24"/>
          <w:szCs w:val="24"/>
        </w:rPr>
      </w:pPr>
      <w:r w:rsidRPr="008E6952">
        <w:rPr>
          <w:rFonts w:ascii="Times New Roman" w:hAnsi="Times New Roman"/>
          <w:b/>
          <w:sz w:val="24"/>
          <w:szCs w:val="24"/>
          <w:lang w:val="en-US"/>
        </w:rPr>
        <w:t>III</w:t>
      </w:r>
      <w:r w:rsidRPr="008E6952">
        <w:rPr>
          <w:rFonts w:ascii="Times New Roman" w:hAnsi="Times New Roman"/>
          <w:b/>
          <w:sz w:val="24"/>
          <w:szCs w:val="24"/>
        </w:rPr>
        <w:t>. Учебные планы дополнительных образовательных программ</w:t>
      </w:r>
    </w:p>
    <w:p w:rsidR="008E6952" w:rsidRPr="008E6952" w:rsidRDefault="008E6952" w:rsidP="006F79A0">
      <w:pPr>
        <w:spacing w:after="0"/>
        <w:jc w:val="center"/>
        <w:rPr>
          <w:rFonts w:ascii="Times New Roman" w:hAnsi="Times New Roman"/>
          <w:b/>
          <w:sz w:val="24"/>
          <w:szCs w:val="24"/>
        </w:rPr>
      </w:pPr>
    </w:p>
    <w:p w:rsidR="00D06233" w:rsidRDefault="008E6952" w:rsidP="006F79A0">
      <w:pPr>
        <w:spacing w:after="0"/>
        <w:jc w:val="center"/>
        <w:rPr>
          <w:rFonts w:ascii="Times New Roman" w:hAnsi="Times New Roman"/>
          <w:b/>
          <w:sz w:val="24"/>
          <w:szCs w:val="24"/>
        </w:rPr>
      </w:pPr>
      <w:r w:rsidRPr="008E6952">
        <w:rPr>
          <w:rFonts w:ascii="Times New Roman" w:hAnsi="Times New Roman"/>
          <w:b/>
          <w:sz w:val="24"/>
          <w:szCs w:val="24"/>
        </w:rPr>
        <w:t xml:space="preserve">1.Учебный план дополнительных предпрофессиональных общеобразовательных программ в области </w:t>
      </w:r>
    </w:p>
    <w:p w:rsidR="008E6952" w:rsidRPr="008E6952" w:rsidRDefault="008E6952" w:rsidP="006F79A0">
      <w:pPr>
        <w:spacing w:after="0"/>
        <w:jc w:val="center"/>
        <w:rPr>
          <w:rFonts w:ascii="Times New Roman" w:hAnsi="Times New Roman"/>
          <w:b/>
          <w:sz w:val="24"/>
          <w:szCs w:val="24"/>
        </w:rPr>
      </w:pPr>
      <w:r w:rsidRPr="008E6952">
        <w:rPr>
          <w:rFonts w:ascii="Times New Roman" w:hAnsi="Times New Roman"/>
          <w:b/>
          <w:sz w:val="24"/>
          <w:szCs w:val="24"/>
        </w:rPr>
        <w:t>музыкального и хореографического искусства</w:t>
      </w:r>
    </w:p>
    <w:p w:rsidR="008E6952" w:rsidRDefault="008E6952" w:rsidP="006F79A0">
      <w:pPr>
        <w:pStyle w:val="a4"/>
        <w:spacing w:before="0" w:after="0" w:line="276" w:lineRule="auto"/>
        <w:ind w:firstLine="851"/>
        <w:jc w:val="both"/>
      </w:pPr>
      <w:r>
        <w:t>Учебные планы дополнительных общеобразовательных предпрофессиональ</w:t>
      </w:r>
      <w:r w:rsidR="00462D28">
        <w:t>ных программ в области искусств и дополнительных общеразвивающих образовательных программ</w:t>
      </w:r>
      <w:r>
        <w:t xml:space="preserve"> разрабатываются школой самостоятельно в соответствии с федеральными государственными требованиями к минимуму содержания, структуре и условиям реализации этих программ, а также срокам их реализации и с учетом примерных учебных планов, рекомендованных Министерством культуры Российской Федерации. </w:t>
      </w:r>
    </w:p>
    <w:p w:rsidR="008E6952" w:rsidRDefault="008E6952" w:rsidP="006F79A0">
      <w:pPr>
        <w:pStyle w:val="a4"/>
        <w:spacing w:before="0" w:after="0" w:line="276" w:lineRule="auto"/>
        <w:ind w:firstLine="851"/>
        <w:jc w:val="both"/>
      </w:pPr>
      <w:r>
        <w:t xml:space="preserve">Учебные планы являются частью программ, отражают структуру этих программ, определяют содержание и организацию образовательного процесса в ДМШ с учетом: </w:t>
      </w:r>
    </w:p>
    <w:p w:rsidR="008E6952" w:rsidRDefault="00D06233" w:rsidP="006F79A0">
      <w:pPr>
        <w:pStyle w:val="a4"/>
        <w:spacing w:before="0" w:after="0" w:line="276" w:lineRule="auto"/>
        <w:ind w:firstLine="851"/>
        <w:jc w:val="both"/>
      </w:pPr>
      <w:r>
        <w:t xml:space="preserve">- обеспечения преемственности </w:t>
      </w:r>
      <w:r w:rsidR="008E6952">
        <w:t xml:space="preserve">программ и основных профессиональных образовательных программ среднего профессионального и высшего образования в области искусств; </w:t>
      </w:r>
    </w:p>
    <w:p w:rsidR="008E6952" w:rsidRDefault="008E6952" w:rsidP="006F79A0">
      <w:pPr>
        <w:pStyle w:val="a4"/>
        <w:spacing w:before="0" w:after="0" w:line="276" w:lineRule="auto"/>
        <w:ind w:firstLine="851"/>
        <w:jc w:val="both"/>
      </w:pPr>
      <w:r>
        <w:t xml:space="preserve">- сохранения единства образовательного пространства Российской Федерации в сфере культуры и искусства; </w:t>
      </w:r>
    </w:p>
    <w:p w:rsidR="008E6952" w:rsidRDefault="008E6952" w:rsidP="006F79A0">
      <w:pPr>
        <w:pStyle w:val="a4"/>
        <w:spacing w:before="0" w:after="0" w:line="276" w:lineRule="auto"/>
        <w:ind w:firstLine="851"/>
        <w:jc w:val="both"/>
      </w:pPr>
      <w:r>
        <w:t xml:space="preserve">- индивидуального творческого развития детей; </w:t>
      </w:r>
    </w:p>
    <w:p w:rsidR="008E6952" w:rsidRDefault="008E6952" w:rsidP="006F79A0">
      <w:pPr>
        <w:pStyle w:val="a4"/>
        <w:spacing w:before="0" w:after="0" w:line="276" w:lineRule="auto"/>
        <w:ind w:firstLine="851"/>
        <w:jc w:val="both"/>
      </w:pPr>
      <w:r>
        <w:lastRenderedPageBreak/>
        <w:t xml:space="preserve">- социально-культурных особенностей того или иного субъекта Российской Федерации. </w:t>
      </w:r>
    </w:p>
    <w:p w:rsidR="008E6952" w:rsidRDefault="008E6952" w:rsidP="006F79A0">
      <w:pPr>
        <w:pStyle w:val="a4"/>
        <w:spacing w:before="0" w:after="0" w:line="276" w:lineRule="auto"/>
        <w:ind w:firstLine="851"/>
        <w:jc w:val="both"/>
      </w:pPr>
      <w:r>
        <w:t xml:space="preserve">Образовательная программа может включать как один, так и несколько учебных планов в зависимости от сроков обучения детей. </w:t>
      </w:r>
    </w:p>
    <w:p w:rsidR="008E6952" w:rsidRDefault="008E6952" w:rsidP="006F79A0">
      <w:pPr>
        <w:pStyle w:val="a4"/>
        <w:spacing w:before="0" w:after="0" w:line="276" w:lineRule="auto"/>
        <w:ind w:firstLine="851"/>
        <w:jc w:val="both"/>
      </w:pPr>
      <w:r>
        <w:t xml:space="preserve">Учебные планы разрабатываются с учетом графиков образовательного процесса по каждой из реализуемых образовательных программ и сроков обучения по этим программам. </w:t>
      </w:r>
    </w:p>
    <w:p w:rsidR="008E6952" w:rsidRDefault="008E6952" w:rsidP="006F79A0">
      <w:pPr>
        <w:pStyle w:val="a4"/>
        <w:spacing w:before="0" w:after="0" w:line="276" w:lineRule="auto"/>
        <w:ind w:firstLine="851"/>
        <w:jc w:val="both"/>
      </w:pPr>
      <w:r>
        <w:t xml:space="preserve">Учебный план ДМШ отражает структуру образовательной программы в части наименования предметных областей и разделов, форм проведения учебных занятий, проведения консультаций, итоговой аттестации обучающихся с обозначением ее форм и их наименований. 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 </w:t>
      </w:r>
    </w:p>
    <w:p w:rsidR="008E6952" w:rsidRDefault="008E6952" w:rsidP="006F79A0">
      <w:pPr>
        <w:pStyle w:val="a4"/>
        <w:spacing w:before="0" w:after="0" w:line="276" w:lineRule="auto"/>
        <w:ind w:firstLine="851"/>
        <w:jc w:val="both"/>
      </w:pPr>
      <w:r>
        <w:t xml:space="preserve">Предметные области образовательных программ имеют обязательную и вариативную части, которые состоят из учебных предметов. </w:t>
      </w:r>
    </w:p>
    <w:p w:rsidR="008E6952" w:rsidRDefault="008E6952" w:rsidP="006F79A0">
      <w:pPr>
        <w:pStyle w:val="a4"/>
        <w:spacing w:line="276" w:lineRule="auto"/>
        <w:ind w:firstLine="851"/>
        <w:jc w:val="both"/>
      </w:pPr>
      <w:r>
        <w:t>При формировании учебного плана общий объем аудиторной учебной нагрузки обязательной части, аудиторная нагрузка по предметным областям и учебным предметам, наименование предметов обязательной части, а также количество часов консультаций должны оставаться неизменными в соответствии с установленными ФГТ нормами.</w:t>
      </w:r>
    </w:p>
    <w:p w:rsidR="008E6952" w:rsidRDefault="008E6952" w:rsidP="006F79A0">
      <w:pPr>
        <w:pStyle w:val="a4"/>
        <w:spacing w:line="276" w:lineRule="auto"/>
        <w:ind w:firstLine="851"/>
        <w:jc w:val="both"/>
      </w:pPr>
      <w:r>
        <w:t xml:space="preserve">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 </w:t>
      </w:r>
    </w:p>
    <w:p w:rsidR="008E6952" w:rsidRDefault="008E6952" w:rsidP="006F79A0">
      <w:pPr>
        <w:pStyle w:val="a4"/>
        <w:spacing w:line="276" w:lineRule="auto"/>
        <w:ind w:firstLine="851"/>
        <w:jc w:val="both"/>
      </w:pPr>
      <w:r>
        <w:t xml:space="preserve">Оценка качества реализации образовательных программ включает в себя текущий контроль успеваемости, промежуточную и итоговую аттестацию обучающихся. Разделы по срокам и формам проведения промежуточной и итоговой аттестации </w:t>
      </w:r>
      <w:r w:rsidR="00997FB3">
        <w:t>обучающихся отражены</w:t>
      </w:r>
      <w:r>
        <w:t xml:space="preserve"> в учебном плане. Сроки и формы проведения текущего контроля знаний обучающихся</w:t>
      </w:r>
      <w:r w:rsidR="00190987">
        <w:t>,</w:t>
      </w:r>
      <w:r>
        <w:t xml:space="preserve"> отражаются в программах учебных предметов. </w:t>
      </w:r>
    </w:p>
    <w:p w:rsidR="008E6952" w:rsidRDefault="008E6952" w:rsidP="006F79A0">
      <w:pPr>
        <w:pStyle w:val="a4"/>
        <w:spacing w:line="276" w:lineRule="auto"/>
        <w:ind w:firstLine="851"/>
        <w:jc w:val="both"/>
      </w:pPr>
      <w:r>
        <w:t xml:space="preserve">ДМШ имеет право реализовывать образовательные программы в сокращенные сроки при условии освоения обучающимся объема знаний, приобретения умений и навыков. Срок освоения сокращенных образовательных программ может быть сокращен за счет перезачета учебных предметов. Для детей, принятых на обучение по сокращенной образовательной программе, осуществляется перезачет учебных предметов по заявлению родителей (законных представителей) в порядке, установленном ДМШ самостоятельно. Возможность перезачета учебных предметов должна быть подтверждена решением соответствующего отдела и методического совета ДМШ. Сроки перезачета учебных предметов устанавливаются руководителем ДШИ. Перезачет оформляется приказом, в котором указывается перечень перезачтенных учебных предметов с оценками по ним. Оценки по перезачтенным учебным предметам после прохождения обучающимся итоговой аттестации выставляются в свидетельство об освоении образовательной программы. </w:t>
      </w:r>
    </w:p>
    <w:p w:rsidR="008E6952" w:rsidRDefault="008E6952" w:rsidP="006F79A0">
      <w:pPr>
        <w:pStyle w:val="a4"/>
        <w:spacing w:line="276" w:lineRule="auto"/>
        <w:ind w:firstLine="851"/>
        <w:jc w:val="both"/>
      </w:pPr>
      <w:r>
        <w:lastRenderedPageBreak/>
        <w:t xml:space="preserve">Индивидуальный учебный план разрабатывается на основании реализуемой программы и предусматривает для обучающихся возможность иного режима посещения учебных занятий, нежели режим, установленный общим расписанием, а также иных сроков прохождения промежуточной аттестации, в том числе экзаменационной. </w:t>
      </w:r>
    </w:p>
    <w:p w:rsidR="008E6952" w:rsidRPr="00600562" w:rsidRDefault="008E6952" w:rsidP="008E6952">
      <w:pPr>
        <w:keepNext/>
        <w:spacing w:before="240" w:after="60" w:line="240" w:lineRule="auto"/>
        <w:jc w:val="center"/>
        <w:outlineLvl w:val="0"/>
        <w:rPr>
          <w:rFonts w:ascii="Times New Roman" w:hAnsi="Times New Roman"/>
          <w:b/>
          <w:sz w:val="24"/>
          <w:szCs w:val="24"/>
          <w:lang w:eastAsia="ru-RU"/>
        </w:rPr>
      </w:pPr>
      <w:r w:rsidRPr="00600562">
        <w:rPr>
          <w:rFonts w:ascii="Times New Roman" w:hAnsi="Times New Roman"/>
          <w:b/>
          <w:sz w:val="24"/>
          <w:szCs w:val="24"/>
          <w:lang w:eastAsia="ru-RU"/>
        </w:rPr>
        <w:t>УЧЕБНЫЙ ПЛАН</w:t>
      </w:r>
    </w:p>
    <w:p w:rsidR="008E6952" w:rsidRPr="00600562" w:rsidRDefault="008E6952" w:rsidP="008E6952">
      <w:pPr>
        <w:spacing w:after="0" w:line="216" w:lineRule="auto"/>
        <w:jc w:val="center"/>
        <w:rPr>
          <w:rFonts w:ascii="Times New Roman" w:hAnsi="Times New Roman"/>
          <w:b/>
          <w:sz w:val="24"/>
          <w:szCs w:val="24"/>
          <w:lang w:eastAsia="ru-RU"/>
        </w:rPr>
      </w:pPr>
      <w:r w:rsidRPr="00600562">
        <w:rPr>
          <w:rFonts w:ascii="Times New Roman" w:hAnsi="Times New Roman"/>
          <w:b/>
          <w:sz w:val="24"/>
          <w:szCs w:val="24"/>
          <w:lang w:eastAsia="ru-RU"/>
        </w:rPr>
        <w:t>по дополнительной предпрофессиональной общеобразовательной программе</w:t>
      </w:r>
    </w:p>
    <w:p w:rsidR="008E6952" w:rsidRPr="00600562" w:rsidRDefault="008E6952" w:rsidP="008E6952">
      <w:pPr>
        <w:spacing w:after="0" w:line="216" w:lineRule="auto"/>
        <w:jc w:val="center"/>
        <w:rPr>
          <w:rFonts w:ascii="Times New Roman" w:hAnsi="Times New Roman"/>
          <w:b/>
          <w:sz w:val="24"/>
          <w:szCs w:val="24"/>
          <w:lang w:eastAsia="ru-RU"/>
        </w:rPr>
      </w:pPr>
      <w:r w:rsidRPr="00600562">
        <w:rPr>
          <w:rFonts w:ascii="Times New Roman" w:hAnsi="Times New Roman"/>
          <w:b/>
          <w:sz w:val="24"/>
          <w:szCs w:val="24"/>
          <w:lang w:eastAsia="ru-RU"/>
        </w:rPr>
        <w:t>в области музыкального искусства</w:t>
      </w:r>
    </w:p>
    <w:p w:rsidR="008E6952" w:rsidRPr="00600562" w:rsidRDefault="008E6952" w:rsidP="008E6952">
      <w:pPr>
        <w:spacing w:after="0" w:line="216" w:lineRule="auto"/>
        <w:jc w:val="center"/>
        <w:rPr>
          <w:rFonts w:ascii="Times New Roman" w:hAnsi="Times New Roman"/>
          <w:b/>
          <w:sz w:val="24"/>
          <w:szCs w:val="24"/>
          <w:lang w:eastAsia="ru-RU"/>
        </w:rPr>
      </w:pPr>
      <w:r w:rsidRPr="00600562">
        <w:rPr>
          <w:rFonts w:ascii="Times New Roman" w:hAnsi="Times New Roman"/>
          <w:b/>
          <w:sz w:val="24"/>
          <w:szCs w:val="24"/>
          <w:lang w:eastAsia="ru-RU"/>
        </w:rPr>
        <w:t>«Фортепиано»</w:t>
      </w:r>
    </w:p>
    <w:p w:rsidR="008E6952" w:rsidRPr="00600562" w:rsidRDefault="008E6952" w:rsidP="008E6952">
      <w:pPr>
        <w:spacing w:after="0" w:line="216" w:lineRule="auto"/>
        <w:jc w:val="right"/>
        <w:rPr>
          <w:rFonts w:ascii="Times New Roman" w:hAnsi="Times New Roman"/>
          <w:sz w:val="24"/>
          <w:szCs w:val="24"/>
          <w:lang w:eastAsia="ru-RU"/>
        </w:rPr>
      </w:pPr>
      <w:r w:rsidRPr="00600562">
        <w:rPr>
          <w:rFonts w:ascii="Times New Roman" w:hAnsi="Times New Roman"/>
          <w:sz w:val="24"/>
          <w:szCs w:val="24"/>
          <w:lang w:eastAsia="ru-RU"/>
        </w:rPr>
        <w:t>Срок обучения – 8 лет</w:t>
      </w:r>
    </w:p>
    <w:tbl>
      <w:tblPr>
        <w:tblW w:w="14992" w:type="dxa"/>
        <w:tblLayout w:type="fixed"/>
        <w:tblLook w:val="04A0" w:firstRow="1" w:lastRow="0" w:firstColumn="1" w:lastColumn="0" w:noHBand="0" w:noVBand="1"/>
      </w:tblPr>
      <w:tblGrid>
        <w:gridCol w:w="1573"/>
        <w:gridCol w:w="3260"/>
        <w:gridCol w:w="1121"/>
        <w:gridCol w:w="1134"/>
        <w:gridCol w:w="533"/>
        <w:gridCol w:w="176"/>
        <w:gridCol w:w="567"/>
        <w:gridCol w:w="108"/>
        <w:gridCol w:w="601"/>
        <w:gridCol w:w="850"/>
        <w:gridCol w:w="284"/>
        <w:gridCol w:w="283"/>
        <w:gridCol w:w="284"/>
        <w:gridCol w:w="142"/>
        <w:gridCol w:w="120"/>
        <w:gridCol w:w="163"/>
        <w:gridCol w:w="284"/>
        <w:gridCol w:w="100"/>
        <w:gridCol w:w="221"/>
        <w:gridCol w:w="246"/>
        <w:gridCol w:w="80"/>
        <w:gridCol w:w="203"/>
        <w:gridCol w:w="284"/>
        <w:gridCol w:w="60"/>
        <w:gridCol w:w="81"/>
        <w:gridCol w:w="426"/>
        <w:gridCol w:w="39"/>
        <w:gridCol w:w="528"/>
        <w:gridCol w:w="19"/>
        <w:gridCol w:w="548"/>
        <w:gridCol w:w="674"/>
      </w:tblGrid>
      <w:tr w:rsidR="008E6952" w:rsidRPr="00600562" w:rsidTr="00880E09">
        <w:trPr>
          <w:cantSplit/>
          <w:trHeight w:val="1052"/>
        </w:trPr>
        <w:tc>
          <w:tcPr>
            <w:tcW w:w="1573" w:type="dxa"/>
            <w:vMerge w:val="restart"/>
            <w:tcBorders>
              <w:top w:val="single" w:sz="4" w:space="0" w:color="auto"/>
              <w:left w:val="single" w:sz="4" w:space="0" w:color="auto"/>
              <w:bottom w:val="nil"/>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Индекс</w:t>
            </w:r>
            <w:r w:rsidR="00190987">
              <w:rPr>
                <w:rFonts w:ascii="Times New Roman" w:hAnsi="Times New Roman"/>
                <w:sz w:val="24"/>
                <w:szCs w:val="24"/>
                <w:lang w:eastAsia="ru-RU"/>
              </w:rPr>
              <w:t xml:space="preserve"> предметных областей, разделов </w:t>
            </w:r>
            <w:r w:rsidRPr="00600562">
              <w:rPr>
                <w:rFonts w:ascii="Times New Roman" w:hAnsi="Times New Roman"/>
                <w:sz w:val="24"/>
                <w:szCs w:val="24"/>
                <w:lang w:eastAsia="ru-RU"/>
              </w:rPr>
              <w:t>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Наименование частей, предметных областей, разделов и учебных предметов</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1121" w:type="dxa"/>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Самосто-ятельная работа</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Аудиторные занятия</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Промежуточная аттестация</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(по полугодиям)</w:t>
            </w:r>
          </w:p>
        </w:tc>
        <w:tc>
          <w:tcPr>
            <w:tcW w:w="4502" w:type="dxa"/>
            <w:gridSpan w:val="19"/>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Распределение по годам обучения</w:t>
            </w:r>
          </w:p>
        </w:tc>
      </w:tr>
      <w:tr w:rsidR="008E6952" w:rsidRPr="00600562" w:rsidTr="00880E09">
        <w:trPr>
          <w:cantSplit/>
          <w:trHeight w:val="1760"/>
        </w:trPr>
        <w:tc>
          <w:tcPr>
            <w:tcW w:w="1573"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3260"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 xml:space="preserve">Зачеты, контрольные </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Экзамены </w:t>
            </w:r>
          </w:p>
        </w:tc>
        <w:tc>
          <w:tcPr>
            <w:tcW w:w="426"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7-й класс</w:t>
            </w:r>
          </w:p>
        </w:tc>
        <w:tc>
          <w:tcPr>
            <w:tcW w:w="674"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8-й класс</w:t>
            </w:r>
          </w:p>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253"/>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w:t>
            </w:r>
          </w:p>
        </w:tc>
        <w:tc>
          <w:tcPr>
            <w:tcW w:w="426"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16</w:t>
            </w:r>
          </w:p>
        </w:tc>
        <w:tc>
          <w:tcPr>
            <w:tcW w:w="674" w:type="dxa"/>
            <w:tcBorders>
              <w:top w:val="nil"/>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17</w:t>
            </w:r>
          </w:p>
        </w:tc>
      </w:tr>
      <w:tr w:rsidR="008E6952" w:rsidRPr="00600562" w:rsidTr="00880E09">
        <w:trPr>
          <w:cantSplit/>
          <w:trHeight w:val="232"/>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Структура и объем ОП</w:t>
            </w:r>
          </w:p>
          <w:p w:rsidR="008E6952" w:rsidRPr="00600562" w:rsidRDefault="008E6952" w:rsidP="006F79A0">
            <w:pPr>
              <w:spacing w:after="0" w:line="240" w:lineRule="auto"/>
              <w:jc w:val="center"/>
              <w:rPr>
                <w:rFonts w:ascii="Times New Roman" w:hAnsi="Times New Roman"/>
                <w:sz w:val="24"/>
                <w:szCs w:val="24"/>
                <w:lang w:eastAsia="ru-RU"/>
              </w:rPr>
            </w:pP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ind w:right="-199"/>
              <w:rPr>
                <w:rFonts w:ascii="Times New Roman" w:hAnsi="Times New Roman"/>
                <w:b/>
                <w:sz w:val="24"/>
                <w:szCs w:val="24"/>
                <w:lang w:eastAsia="ru-RU"/>
              </w:rPr>
            </w:pPr>
            <w:r w:rsidRPr="00600562">
              <w:rPr>
                <w:rFonts w:ascii="Times New Roman" w:hAnsi="Times New Roman"/>
                <w:b/>
                <w:sz w:val="24"/>
                <w:szCs w:val="24"/>
                <w:lang w:eastAsia="ru-RU"/>
              </w:rPr>
              <w:t>4055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2098</w:t>
            </w: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1957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4502" w:type="dxa"/>
            <w:gridSpan w:val="19"/>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Количество недель аудиторных занятий</w:t>
            </w:r>
          </w:p>
        </w:tc>
      </w:tr>
      <w:tr w:rsidR="008E6952" w:rsidRPr="00600562" w:rsidTr="00880E09">
        <w:trPr>
          <w:cantSplit/>
          <w:trHeight w:val="231"/>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b/>
                <w:sz w:val="24"/>
                <w:szCs w:val="24"/>
                <w:vertAlign w:val="superscript"/>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b/>
                <w:sz w:val="24"/>
                <w:szCs w:val="24"/>
                <w:lang w:eastAsia="ru-RU"/>
              </w:rPr>
            </w:pPr>
          </w:p>
        </w:tc>
        <w:tc>
          <w:tcPr>
            <w:tcW w:w="1985" w:type="dxa"/>
            <w:gridSpan w:val="5"/>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b/>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674"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r>
      <w:tr w:rsidR="008E6952" w:rsidRPr="00600562" w:rsidTr="00880E09">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3999,5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2065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4502" w:type="dxa"/>
            <w:gridSpan w:val="19"/>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Недельная нагрузка в часах</w:t>
            </w:r>
          </w:p>
        </w:tc>
      </w:tr>
      <w:tr w:rsidR="008E6952" w:rsidRPr="00600562" w:rsidTr="00880E09">
        <w:trPr>
          <w:trHeight w:val="471"/>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2706,5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1588</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after="0" w:line="240" w:lineRule="auto"/>
              <w:jc w:val="center"/>
              <w:rPr>
                <w:rFonts w:ascii="Times New Roman" w:hAnsi="Times New Roman"/>
                <w:b/>
                <w:bCs/>
                <w:iCs/>
                <w:sz w:val="24"/>
                <w:szCs w:val="24"/>
                <w:lang w:eastAsia="ru-RU"/>
              </w:rPr>
            </w:pPr>
          </w:p>
          <w:p w:rsidR="008E6952" w:rsidRPr="00600562" w:rsidRDefault="008E6952" w:rsidP="006F79A0">
            <w:pPr>
              <w:spacing w:after="0" w:line="240" w:lineRule="auto"/>
              <w:jc w:val="center"/>
              <w:rPr>
                <w:rFonts w:ascii="Times New Roman" w:hAnsi="Times New Roman"/>
                <w:b/>
                <w:bCs/>
                <w:iCs/>
                <w:sz w:val="24"/>
                <w:szCs w:val="24"/>
                <w:lang w:eastAsia="ru-RU"/>
              </w:rPr>
            </w:pPr>
          </w:p>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Специальность и чтение с листа</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xml:space="preserve">1185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2,4,6…-14</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2,5</w:t>
            </w: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lastRenderedPageBreak/>
              <w:t>ПО.01.УП.02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Ансамбль</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xml:space="preserve">198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51" w:right="-38"/>
              <w:jc w:val="center"/>
              <w:rPr>
                <w:rFonts w:ascii="Times New Roman" w:hAnsi="Times New Roman"/>
                <w:sz w:val="24"/>
                <w:szCs w:val="24"/>
                <w:lang w:eastAsia="ru-RU"/>
              </w:rPr>
            </w:pPr>
            <w:r w:rsidRPr="00600562">
              <w:rPr>
                <w:rFonts w:ascii="Times New Roman" w:hAnsi="Times New Roman"/>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8,10,</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1/0</w:t>
            </w: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Хоровой класс</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jc w:val="center"/>
              <w:rPr>
                <w:rFonts w:ascii="Times New Roman" w:hAnsi="Times New Roman"/>
                <w:sz w:val="24"/>
                <w:szCs w:val="24"/>
                <w:lang w:eastAsia="ru-RU"/>
              </w:rPr>
            </w:pPr>
            <w:r w:rsidRPr="00600562">
              <w:rPr>
                <w:rFonts w:ascii="Times New Roman" w:hAnsi="Times New Roman"/>
                <w:sz w:val="24"/>
                <w:szCs w:val="24"/>
                <w:lang w:eastAsia="ru-RU"/>
              </w:rPr>
              <w:t>345,5</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1,5</w:t>
            </w: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477</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right="-109"/>
              <w:jc w:val="center"/>
              <w:rPr>
                <w:rFonts w:ascii="Times New Roman" w:hAnsi="Times New Roman"/>
                <w:sz w:val="24"/>
                <w:szCs w:val="24"/>
                <w:lang w:eastAsia="ru-RU"/>
              </w:rPr>
            </w:pPr>
            <w:r w:rsidRPr="00600562">
              <w:rPr>
                <w:rFonts w:ascii="Times New Roman" w:hAnsi="Times New Roman"/>
                <w:sz w:val="24"/>
                <w:szCs w:val="24"/>
                <w:lang w:eastAsia="ru-RU"/>
              </w:rPr>
              <w:t>378,5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1,5</w:t>
            </w: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right="-109"/>
              <w:jc w:val="center"/>
              <w:rPr>
                <w:rFonts w:ascii="Times New Roman" w:hAnsi="Times New Roman"/>
                <w:sz w:val="24"/>
                <w:szCs w:val="24"/>
                <w:lang w:eastAsia="ru-RU"/>
              </w:rPr>
            </w:pPr>
            <w:r w:rsidRPr="00600562">
              <w:rPr>
                <w:rFonts w:ascii="Times New Roman" w:hAnsi="Times New Roman"/>
                <w:sz w:val="24"/>
                <w:szCs w:val="24"/>
                <w:lang w:eastAsia="ru-RU"/>
              </w:rPr>
              <w:t>181,5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1,5</w:t>
            </w:r>
          </w:p>
        </w:tc>
      </w:tr>
      <w:tr w:rsidR="008E6952" w:rsidRPr="00600562" w:rsidTr="00880E09">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5,5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b/>
                <w:sz w:val="24"/>
                <w:szCs w:val="24"/>
                <w:lang w:eastAsia="ru-RU"/>
              </w:rPr>
            </w:pP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b/>
                <w:sz w:val="24"/>
                <w:szCs w:val="24"/>
                <w:lang w:eastAsia="ru-RU"/>
              </w:rPr>
            </w:pPr>
            <w:r w:rsidRPr="00600562">
              <w:rPr>
                <w:rFonts w:ascii="Symbol" w:hAnsi="Symbol" w:cs="Arial CYR"/>
                <w:b/>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8,5</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8/7</w:t>
            </w:r>
          </w:p>
        </w:tc>
      </w:tr>
      <w:tr w:rsidR="008E6952" w:rsidRPr="00600562" w:rsidTr="00880E09">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3841,5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2065</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jc w:val="center"/>
              <w:rPr>
                <w:rFonts w:ascii="Times New Roman" w:hAnsi="Times New Roman"/>
                <w:b/>
                <w:sz w:val="24"/>
                <w:szCs w:val="24"/>
                <w:lang w:eastAsia="ru-RU"/>
              </w:rPr>
            </w:pPr>
            <w:r w:rsidRPr="00600562">
              <w:rPr>
                <w:rFonts w:ascii="Times New Roman" w:hAnsi="Times New Roman"/>
                <w:b/>
                <w:sz w:val="24"/>
                <w:szCs w:val="24"/>
                <w:lang w:eastAsia="ru-RU"/>
              </w:rPr>
              <w:t>10</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jc w:val="center"/>
              <w:rPr>
                <w:rFonts w:ascii="Times New Roman" w:hAnsi="Times New Roman"/>
                <w:b/>
                <w:sz w:val="24"/>
                <w:szCs w:val="24"/>
                <w:lang w:eastAsia="ru-RU"/>
              </w:rPr>
            </w:pPr>
            <w:r w:rsidRPr="00600562">
              <w:rPr>
                <w:rFonts w:ascii="Times New Roman" w:hAnsi="Times New Roman"/>
                <w:b/>
                <w:sz w:val="24"/>
                <w:szCs w:val="24"/>
                <w:lang w:eastAsia="ru-RU"/>
              </w:rPr>
              <w:t>10,5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jc w:val="center"/>
              <w:rPr>
                <w:rFonts w:ascii="Symbol" w:hAnsi="Symbol" w:cs="Arial CYR"/>
                <w:b/>
                <w:sz w:val="24"/>
                <w:szCs w:val="24"/>
                <w:lang w:eastAsia="ru-RU"/>
              </w:rPr>
            </w:pP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b/>
                <w:sz w:val="24"/>
                <w:szCs w:val="24"/>
                <w:lang w:eastAsia="ru-RU"/>
              </w:rPr>
            </w:pPr>
            <w:r w:rsidRPr="00600562">
              <w:rPr>
                <w:rFonts w:ascii="Symbol" w:hAnsi="Symbol" w:cs="Arial CYR"/>
                <w:b/>
                <w:sz w:val="24"/>
                <w:szCs w:val="24"/>
                <w:lang w:eastAsia="ru-RU"/>
              </w:rPr>
              <w:t></w:t>
            </w:r>
            <w:r w:rsidRPr="00600562">
              <w:rPr>
                <w:rFonts w:ascii="Symbol" w:hAnsi="Symbol" w:cs="Arial CYR"/>
                <w:b/>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jc w:val="center"/>
              <w:rPr>
                <w:rFonts w:ascii="Times New Roman" w:hAnsi="Times New Roman"/>
                <w:b/>
                <w:sz w:val="24"/>
                <w:szCs w:val="24"/>
                <w:lang w:eastAsia="ru-RU"/>
              </w:rPr>
            </w:pPr>
            <w:r w:rsidRPr="00600562">
              <w:rPr>
                <w:rFonts w:ascii="Times New Roman" w:hAnsi="Times New Roman"/>
                <w:b/>
                <w:sz w:val="24"/>
                <w:szCs w:val="24"/>
                <w:lang w:eastAsia="ru-RU"/>
              </w:rPr>
              <w:t>16,5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jc w:val="center"/>
              <w:rPr>
                <w:rFonts w:ascii="Times New Roman" w:hAnsi="Times New Roman"/>
                <w:b/>
                <w:sz w:val="24"/>
                <w:szCs w:val="24"/>
                <w:lang w:eastAsia="ru-RU"/>
              </w:rPr>
            </w:pPr>
            <w:r w:rsidRPr="00600562">
              <w:rPr>
                <w:rFonts w:ascii="Times New Roman" w:hAnsi="Times New Roman"/>
                <w:b/>
                <w:sz w:val="24"/>
                <w:szCs w:val="24"/>
                <w:lang w:eastAsia="ru-RU"/>
              </w:rPr>
              <w:t>16,5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20</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7" w:firstLine="107"/>
              <w:jc w:val="center"/>
              <w:rPr>
                <w:rFonts w:ascii="Times New Roman" w:hAnsi="Times New Roman"/>
                <w:b/>
                <w:sz w:val="24"/>
                <w:szCs w:val="24"/>
                <w:lang w:eastAsia="ru-RU"/>
              </w:rPr>
            </w:pPr>
            <w:r w:rsidRPr="00600562">
              <w:rPr>
                <w:rFonts w:ascii="Times New Roman" w:hAnsi="Times New Roman"/>
                <w:b/>
                <w:sz w:val="24"/>
                <w:szCs w:val="24"/>
                <w:lang w:eastAsia="ru-RU"/>
              </w:rPr>
              <w:t>18/15,5</w:t>
            </w:r>
          </w:p>
        </w:tc>
      </w:tr>
      <w:tr w:rsidR="008E6952" w:rsidRPr="00600562" w:rsidTr="00880E09">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9</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b/>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b/>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В.00.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vertAlign w:val="superscript"/>
                <w:lang w:eastAsia="ru-RU"/>
              </w:rPr>
            </w:pPr>
            <w:r w:rsidRPr="00600562">
              <w:rPr>
                <w:rFonts w:ascii="Times New Roman" w:hAnsi="Times New Roman"/>
                <w:b/>
                <w:bCs/>
                <w:sz w:val="24"/>
                <w:szCs w:val="24"/>
                <w:lang w:eastAsia="ru-RU"/>
              </w:rPr>
              <w:t>Вариативная часть</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33</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180,5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147,5</w:t>
            </w:r>
          </w:p>
        </w:tc>
        <w:tc>
          <w:tcPr>
            <w:tcW w:w="60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6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0,5</w:t>
            </w: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Элементарная теория музыки</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33</w:t>
            </w:r>
          </w:p>
        </w:tc>
        <w:tc>
          <w:tcPr>
            <w:tcW w:w="53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33</w:t>
            </w:r>
          </w:p>
        </w:tc>
        <w:tc>
          <w:tcPr>
            <w:tcW w:w="60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1</w:t>
            </w:r>
          </w:p>
        </w:tc>
      </w:tr>
      <w:tr w:rsidR="008E6952" w:rsidRPr="00600562" w:rsidTr="00880E09">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1957</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9,5/8,5</w:t>
            </w:r>
          </w:p>
        </w:tc>
      </w:tr>
      <w:tr w:rsidR="008E6952" w:rsidRPr="00600562" w:rsidTr="00880E09">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Всего максимальная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4055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2098</w:t>
            </w: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1957</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20,5</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20,5/18</w:t>
            </w:r>
          </w:p>
        </w:tc>
      </w:tr>
      <w:tr w:rsidR="008E6952" w:rsidRPr="00600562" w:rsidTr="00880E09">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37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Консультации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502" w:type="dxa"/>
            <w:gridSpan w:val="19"/>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 xml:space="preserve">Годовая нагрузка в часах </w:t>
            </w: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Специальность</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8</w:t>
            </w:r>
          </w:p>
        </w:tc>
      </w:tr>
      <w:tr w:rsidR="008E6952" w:rsidRPr="00600562" w:rsidTr="00880E09">
        <w:trPr>
          <w:trHeight w:val="167"/>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4</w:t>
            </w: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color w:val="000000"/>
                <w:sz w:val="24"/>
                <w:szCs w:val="24"/>
                <w:lang w:eastAsia="ru-RU"/>
              </w:rPr>
            </w:pPr>
            <w:r w:rsidRPr="00600562">
              <w:rPr>
                <w:rFonts w:ascii="Times New Roman" w:hAnsi="Times New Roman"/>
                <w:color w:val="000000"/>
                <w:sz w:val="24"/>
                <w:szCs w:val="24"/>
                <w:lang w:eastAsia="ru-RU"/>
              </w:rPr>
              <w:t xml:space="preserve">Музыкальная литература </w:t>
            </w:r>
            <w:r w:rsidRPr="00600562">
              <w:rPr>
                <w:rFonts w:ascii="Times New Roman" w:hAnsi="Times New Roman"/>
                <w:color w:val="000000"/>
                <w:sz w:val="24"/>
                <w:szCs w:val="24"/>
                <w:lang w:eastAsia="ru-RU"/>
              </w:rPr>
              <w:lastRenderedPageBreak/>
              <w:t xml:space="preserve">(зарубежная,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4</w:t>
            </w: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color w:val="000000"/>
                <w:sz w:val="24"/>
                <w:szCs w:val="24"/>
                <w:lang w:eastAsia="ru-RU"/>
              </w:rPr>
            </w:pPr>
            <w:r w:rsidRPr="00600562">
              <w:rPr>
                <w:rFonts w:ascii="Times New Roman" w:hAnsi="Times New Roman"/>
                <w:color w:val="000000"/>
                <w:sz w:val="24"/>
                <w:szCs w:val="24"/>
                <w:lang w:eastAsia="ru-RU"/>
              </w:rPr>
              <w:t>Ансамбль/Концертмейстерский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6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К.03.05.</w:t>
            </w:r>
          </w:p>
        </w:tc>
        <w:tc>
          <w:tcPr>
            <w:tcW w:w="3260"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color w:val="000000"/>
                <w:sz w:val="24"/>
                <w:szCs w:val="24"/>
                <w:lang w:eastAsia="ru-RU"/>
              </w:rPr>
            </w:pPr>
            <w:r w:rsidRPr="00600562">
              <w:rPr>
                <w:rFonts w:ascii="Times New Roman" w:hAnsi="Times New Roman"/>
                <w:sz w:val="24"/>
                <w:szCs w:val="24"/>
                <w:lang w:eastAsia="ru-RU"/>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8</w:t>
            </w:r>
          </w:p>
        </w:tc>
      </w:tr>
      <w:tr w:rsidR="008E6952" w:rsidRPr="00600562" w:rsidTr="00880E09">
        <w:trPr>
          <w:trHeight w:val="49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Аттестация</w:t>
            </w:r>
          </w:p>
        </w:tc>
        <w:tc>
          <w:tcPr>
            <w:tcW w:w="10159" w:type="dxa"/>
            <w:gridSpan w:val="29"/>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
                <w:sz w:val="24"/>
                <w:szCs w:val="24"/>
                <w:lang w:eastAsia="ru-RU"/>
              </w:rPr>
              <w:t>Годовой объем в неделях</w:t>
            </w:r>
          </w:p>
        </w:tc>
      </w:tr>
      <w:tr w:rsidR="008E6952" w:rsidRPr="00600562" w:rsidTr="00880E09">
        <w:trPr>
          <w:trHeight w:val="347"/>
        </w:trPr>
        <w:tc>
          <w:tcPr>
            <w:tcW w:w="157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605"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29"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w:t>
            </w: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Резерв учебного времени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bl>
    <w:p w:rsidR="008E6952" w:rsidRPr="00600562" w:rsidRDefault="008E6952" w:rsidP="006F79A0">
      <w:pPr>
        <w:spacing w:after="0" w:line="240" w:lineRule="auto"/>
        <w:ind w:left="426"/>
        <w:jc w:val="both"/>
        <w:rPr>
          <w:rFonts w:ascii="Times New Roman" w:hAnsi="Times New Roman"/>
          <w:bCs/>
          <w:sz w:val="24"/>
          <w:szCs w:val="24"/>
          <w:vertAlign w:val="superscript"/>
          <w:lang w:eastAsia="ru-RU"/>
        </w:rPr>
      </w:pPr>
    </w:p>
    <w:p w:rsidR="008E6952" w:rsidRPr="00600562" w:rsidRDefault="008E6952" w:rsidP="006F79A0">
      <w:pPr>
        <w:spacing w:after="0" w:line="240" w:lineRule="auto"/>
        <w:jc w:val="center"/>
        <w:rPr>
          <w:rFonts w:ascii="Times New Roman" w:hAnsi="Times New Roman"/>
          <w:b/>
          <w:i/>
          <w:sz w:val="24"/>
          <w:szCs w:val="24"/>
          <w:lang w:eastAsia="ru-RU"/>
        </w:rPr>
      </w:pPr>
      <w:r w:rsidRPr="00600562">
        <w:rPr>
          <w:rFonts w:ascii="Times New Roman" w:hAnsi="Times New Roman"/>
          <w:b/>
          <w:i/>
          <w:sz w:val="24"/>
          <w:szCs w:val="24"/>
          <w:lang w:eastAsia="ru-RU"/>
        </w:rPr>
        <w:t>Примечание к учебному плану</w:t>
      </w:r>
    </w:p>
    <w:p w:rsidR="008E6952" w:rsidRPr="00600562" w:rsidRDefault="008E6952" w:rsidP="006F79A0">
      <w:pPr>
        <w:tabs>
          <w:tab w:val="left" w:pos="567"/>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1.При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8E6952" w:rsidRPr="00600562" w:rsidRDefault="008E6952" w:rsidP="006F79A0">
      <w:pPr>
        <w:tabs>
          <w:tab w:val="left" w:pos="567"/>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 xml:space="preserve">2.При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8E6952" w:rsidRPr="00600562" w:rsidRDefault="008E6952" w:rsidP="006F79A0">
      <w:pPr>
        <w:tabs>
          <w:tab w:val="left" w:pos="567"/>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 xml:space="preserve">3.По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8E6952" w:rsidRPr="00600562" w:rsidRDefault="008E6952" w:rsidP="006F79A0">
      <w:pPr>
        <w:tabs>
          <w:tab w:val="left" w:pos="567"/>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4.Реализация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ДМШ или, в случае их недостаточности, работники ДМШ. В случае привлечения в качестве иллюстратора работника ДМШ планируются концертмейстерские часы в объеме до 80% времени, отведенного на аудиторные занятия по данному учебному предмету.</w:t>
      </w:r>
    </w:p>
    <w:p w:rsidR="008E6952" w:rsidRPr="00600562" w:rsidRDefault="008E6952" w:rsidP="006F79A0">
      <w:pPr>
        <w:tabs>
          <w:tab w:val="left" w:pos="567"/>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5.Объем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8E6952" w:rsidRPr="00600562" w:rsidRDefault="008E6952" w:rsidP="006F79A0">
      <w:pPr>
        <w:tabs>
          <w:tab w:val="left" w:pos="567"/>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lastRenderedPageBreak/>
        <w:t>«Специальность и чтение с листа» – 1-2 классы – по 3 часа в неделю; 3-4 классы – по 4 часа; 5-</w:t>
      </w:r>
      <w:r w:rsidR="00997FB3" w:rsidRPr="00600562">
        <w:rPr>
          <w:rFonts w:ascii="Times New Roman" w:hAnsi="Times New Roman"/>
          <w:sz w:val="24"/>
          <w:szCs w:val="24"/>
          <w:lang w:eastAsia="ru-RU"/>
        </w:rPr>
        <w:t>6 классы –</w:t>
      </w:r>
      <w:r w:rsidRPr="00600562">
        <w:rPr>
          <w:rFonts w:ascii="Times New Roman" w:hAnsi="Times New Roman"/>
          <w:sz w:val="24"/>
          <w:szCs w:val="24"/>
          <w:lang w:eastAsia="ru-RU"/>
        </w:rPr>
        <w:t xml:space="preserve">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8E6952" w:rsidRPr="00600562" w:rsidRDefault="008E6952" w:rsidP="006F79A0">
      <w:pPr>
        <w:spacing w:after="0" w:line="240" w:lineRule="auto"/>
        <w:jc w:val="both"/>
        <w:rPr>
          <w:rFonts w:ascii="Times New Roman" w:hAnsi="Times New Roman"/>
          <w:bCs/>
          <w:sz w:val="24"/>
          <w:szCs w:val="24"/>
          <w:vertAlign w:val="superscript"/>
          <w:lang w:eastAsia="ru-RU"/>
        </w:rPr>
      </w:pPr>
      <w:r w:rsidRPr="00600562">
        <w:rPr>
          <w:rFonts w:ascii="Times New Roman" w:hAnsi="Times New Roman"/>
          <w:bCs/>
          <w:sz w:val="24"/>
          <w:szCs w:val="24"/>
          <w:lang w:eastAsia="ru-RU"/>
        </w:rPr>
        <w:t>6.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Объем времени вариативной части, предусматриваемый ДМШ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w:t>
      </w:r>
      <w:r w:rsidR="00190987">
        <w:rPr>
          <w:rFonts w:ascii="Times New Roman" w:hAnsi="Times New Roman"/>
          <w:bCs/>
          <w:sz w:val="24"/>
          <w:szCs w:val="24"/>
          <w:lang w:eastAsia="ru-RU"/>
        </w:rPr>
        <w:t>,</w:t>
      </w:r>
      <w:r w:rsidRPr="00600562">
        <w:rPr>
          <w:rFonts w:ascii="Times New Roman" w:hAnsi="Times New Roman"/>
          <w:bCs/>
          <w:sz w:val="24"/>
          <w:szCs w:val="24"/>
          <w:lang w:eastAsia="ru-RU"/>
        </w:rPr>
        <w:t xml:space="preserve"> «Ритмика»). При формировании ДМШ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8E6952" w:rsidRPr="00600562" w:rsidRDefault="008E6952" w:rsidP="006F79A0">
      <w:pPr>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7.Аудиторные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8E6952" w:rsidRPr="00600562" w:rsidRDefault="008E6952" w:rsidP="006F79A0">
      <w:pPr>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 xml:space="preserve">8. ДМШ может самостоятельно определить наименования учебных предметов вариативной части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эстрадно-джазового искусства. Объем максимальной нагрузки обучающихся не должен превышать 26 часов в неделю, аудиторная нагрузка – 14 часов в неделю. </w:t>
      </w:r>
    </w:p>
    <w:p w:rsidR="008E6952" w:rsidRPr="00600562" w:rsidRDefault="008E6952" w:rsidP="006F79A0">
      <w:pPr>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br w:type="page"/>
      </w:r>
    </w:p>
    <w:p w:rsidR="008E6952" w:rsidRPr="00600562" w:rsidRDefault="008E6952" w:rsidP="006F79A0">
      <w:pPr>
        <w:keepNext/>
        <w:spacing w:before="240" w:after="60" w:line="240" w:lineRule="auto"/>
        <w:jc w:val="center"/>
        <w:outlineLvl w:val="0"/>
        <w:rPr>
          <w:rFonts w:ascii="Times New Roman" w:hAnsi="Times New Roman"/>
          <w:b/>
          <w:sz w:val="24"/>
          <w:szCs w:val="24"/>
          <w:lang w:eastAsia="ru-RU"/>
        </w:rPr>
      </w:pPr>
      <w:r w:rsidRPr="00600562">
        <w:rPr>
          <w:rFonts w:ascii="Times New Roman" w:hAnsi="Times New Roman"/>
          <w:b/>
          <w:sz w:val="24"/>
          <w:szCs w:val="24"/>
          <w:lang w:eastAsia="ru-RU"/>
        </w:rPr>
        <w:lastRenderedPageBreak/>
        <w:t>УЧЕБНЫЙ ПЛАН</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по дополнительной предпрофессиональной общеобразовательной программе</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в области музыкального искусства «Струнные инструменты»</w:t>
      </w:r>
    </w:p>
    <w:p w:rsidR="008E6952" w:rsidRPr="00600562" w:rsidRDefault="008E6952" w:rsidP="006F79A0">
      <w:pPr>
        <w:spacing w:after="0" w:line="240" w:lineRule="auto"/>
        <w:jc w:val="center"/>
        <w:rPr>
          <w:rFonts w:ascii="Times New Roman" w:hAnsi="Times New Roman"/>
          <w:b/>
          <w:sz w:val="24"/>
          <w:szCs w:val="24"/>
          <w:lang w:eastAsia="ru-RU"/>
        </w:rPr>
      </w:pPr>
    </w:p>
    <w:p w:rsidR="008E6952" w:rsidRPr="00600562" w:rsidRDefault="008E6952" w:rsidP="006F79A0">
      <w:pPr>
        <w:spacing w:after="0" w:line="240" w:lineRule="auto"/>
        <w:jc w:val="right"/>
        <w:rPr>
          <w:rFonts w:ascii="Times New Roman" w:hAnsi="Times New Roman"/>
          <w:sz w:val="24"/>
          <w:szCs w:val="24"/>
          <w:lang w:eastAsia="ru-RU"/>
        </w:rPr>
      </w:pPr>
      <w:r w:rsidRPr="00600562">
        <w:rPr>
          <w:rFonts w:ascii="Times New Roman" w:hAnsi="Times New Roman"/>
          <w:sz w:val="24"/>
          <w:szCs w:val="24"/>
          <w:lang w:eastAsia="ru-RU"/>
        </w:rPr>
        <w:t>Срок обучения – 8 лет</w:t>
      </w:r>
    </w:p>
    <w:tbl>
      <w:tblPr>
        <w:tblW w:w="14775" w:type="dxa"/>
        <w:tblInd w:w="108" w:type="dxa"/>
        <w:tblLayout w:type="fixed"/>
        <w:tblLook w:val="04A0" w:firstRow="1" w:lastRow="0" w:firstColumn="1" w:lastColumn="0" w:noHBand="0" w:noVBand="1"/>
      </w:tblPr>
      <w:tblGrid>
        <w:gridCol w:w="1571"/>
        <w:gridCol w:w="3257"/>
        <w:gridCol w:w="849"/>
        <w:gridCol w:w="1134"/>
        <w:gridCol w:w="709"/>
        <w:gridCol w:w="567"/>
        <w:gridCol w:w="277"/>
        <w:gridCol w:w="432"/>
        <w:gridCol w:w="850"/>
        <w:gridCol w:w="567"/>
        <w:gridCol w:w="426"/>
        <w:gridCol w:w="8"/>
        <w:gridCol w:w="559"/>
        <w:gridCol w:w="8"/>
        <w:gridCol w:w="563"/>
        <w:gridCol w:w="569"/>
        <w:gridCol w:w="568"/>
        <w:gridCol w:w="567"/>
        <w:gridCol w:w="18"/>
        <w:gridCol w:w="549"/>
        <w:gridCol w:w="727"/>
      </w:tblGrid>
      <w:tr w:rsidR="008E6952" w:rsidRPr="00600562" w:rsidTr="00880E09">
        <w:trPr>
          <w:cantSplit/>
          <w:trHeight w:val="1783"/>
        </w:trPr>
        <w:tc>
          <w:tcPr>
            <w:tcW w:w="1571" w:type="dxa"/>
            <w:vMerge w:val="restart"/>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Индекс</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предметных областей, разделов и учебных предметов</w:t>
            </w:r>
          </w:p>
        </w:tc>
        <w:tc>
          <w:tcPr>
            <w:tcW w:w="3257" w:type="dxa"/>
            <w:vMerge w:val="restart"/>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xml:space="preserve">Наименование частей, предметных областей, разделов и учебных предметов </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Самост.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Аудиторные занятия</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Промежуточная аттестация</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(по полугодиям)</w:t>
            </w:r>
            <w:r w:rsidRPr="00600562">
              <w:rPr>
                <w:rFonts w:ascii="Times New Roman" w:hAnsi="Times New Roman"/>
                <w:b/>
                <w:sz w:val="24"/>
                <w:szCs w:val="24"/>
                <w:vertAlign w:val="superscript"/>
                <w:lang w:eastAsia="ru-RU"/>
              </w:rPr>
              <w:t>2)</w:t>
            </w:r>
          </w:p>
        </w:tc>
        <w:tc>
          <w:tcPr>
            <w:tcW w:w="4562" w:type="dxa"/>
            <w:gridSpan w:val="11"/>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Распределение по годам обучения</w:t>
            </w:r>
          </w:p>
        </w:tc>
      </w:tr>
      <w:tr w:rsidR="008E6952" w:rsidRPr="00600562" w:rsidTr="00880E09">
        <w:trPr>
          <w:cantSplit/>
          <w:trHeight w:val="1710"/>
        </w:trPr>
        <w:tc>
          <w:tcPr>
            <w:tcW w:w="1571"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3257"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 xml:space="preserve">Зачеты, </w:t>
            </w:r>
          </w:p>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 xml:space="preserve">контрольные </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Экзамены </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2-й  класс</w:t>
            </w:r>
          </w:p>
        </w:tc>
        <w:tc>
          <w:tcPr>
            <w:tcW w:w="571"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3-й класс</w:t>
            </w:r>
          </w:p>
        </w:tc>
        <w:tc>
          <w:tcPr>
            <w:tcW w:w="569"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4-й класс</w:t>
            </w:r>
          </w:p>
        </w:tc>
        <w:tc>
          <w:tcPr>
            <w:tcW w:w="568"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7-й класс</w:t>
            </w:r>
          </w:p>
        </w:tc>
        <w:tc>
          <w:tcPr>
            <w:tcW w:w="727" w:type="dxa"/>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8-й класс</w:t>
            </w:r>
          </w:p>
        </w:tc>
      </w:tr>
      <w:tr w:rsidR="008E6952" w:rsidRPr="00600562" w:rsidTr="00880E09">
        <w:trPr>
          <w:trHeight w:val="253"/>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11</w:t>
            </w:r>
          </w:p>
        </w:tc>
        <w:tc>
          <w:tcPr>
            <w:tcW w:w="571"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569"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w:t>
            </w:r>
          </w:p>
        </w:tc>
        <w:tc>
          <w:tcPr>
            <w:tcW w:w="568"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16</w:t>
            </w:r>
          </w:p>
        </w:tc>
        <w:tc>
          <w:tcPr>
            <w:tcW w:w="727"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17</w:t>
            </w:r>
          </w:p>
        </w:tc>
      </w:tr>
      <w:tr w:rsidR="008E6952" w:rsidRPr="00600562" w:rsidTr="00880E09">
        <w:trPr>
          <w:cantSplit/>
          <w:trHeight w:val="345"/>
        </w:trPr>
        <w:tc>
          <w:tcPr>
            <w:tcW w:w="1571"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3257"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Структура и объем ОП</w:t>
            </w:r>
          </w:p>
          <w:p w:rsidR="008E6952" w:rsidRPr="00600562" w:rsidRDefault="008E6952" w:rsidP="006F79A0">
            <w:pPr>
              <w:spacing w:after="0" w:line="240" w:lineRule="auto"/>
              <w:jc w:val="center"/>
              <w:rPr>
                <w:rFonts w:ascii="Times New Roman" w:hAnsi="Times New Roman"/>
                <w:sz w:val="24"/>
                <w:szCs w:val="24"/>
                <w:lang w:eastAsia="ru-RU"/>
              </w:rPr>
            </w:pPr>
          </w:p>
        </w:tc>
        <w:tc>
          <w:tcPr>
            <w:tcW w:w="849" w:type="dxa"/>
            <w:vMerge w:val="restart"/>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rPr>
                <w:rFonts w:ascii="Times New Roman" w:hAnsi="Times New Roman"/>
                <w:b/>
                <w:sz w:val="24"/>
                <w:szCs w:val="24"/>
                <w:lang w:eastAsia="ru-RU"/>
              </w:rPr>
            </w:pPr>
            <w:r w:rsidRPr="00600562">
              <w:rPr>
                <w:rFonts w:ascii="Times New Roman" w:hAnsi="Times New Roman"/>
                <w:b/>
                <w:sz w:val="24"/>
                <w:szCs w:val="24"/>
                <w:lang w:eastAsia="ru-RU"/>
              </w:rPr>
              <w:t>4609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2470</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jc w:val="center"/>
              <w:rPr>
                <w:rFonts w:ascii="Times New Roman" w:hAnsi="Times New Roman"/>
                <w:b/>
                <w:color w:val="F79646"/>
                <w:sz w:val="24"/>
                <w:szCs w:val="24"/>
                <w:lang w:eastAsia="ru-RU"/>
              </w:rPr>
            </w:pPr>
            <w:r w:rsidRPr="00600562">
              <w:rPr>
                <w:rFonts w:ascii="Times New Roman" w:hAnsi="Times New Roman"/>
                <w:b/>
                <w:sz w:val="24"/>
                <w:szCs w:val="24"/>
                <w:lang w:eastAsia="ru-RU"/>
              </w:rPr>
              <w:t>2139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4562" w:type="dxa"/>
            <w:gridSpan w:val="11"/>
            <w:tcBorders>
              <w:top w:val="single" w:sz="4" w:space="0" w:color="auto"/>
              <w:left w:val="single" w:sz="4" w:space="0" w:color="auto"/>
              <w:bottom w:val="single" w:sz="4" w:space="0" w:color="auto"/>
              <w:right w:val="single" w:sz="4" w:space="0" w:color="auto"/>
            </w:tcBorders>
            <w:shd w:val="clear" w:color="auto" w:fill="F79646"/>
            <w:noWrap/>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Количество недель аудиторных занятий</w:t>
            </w:r>
          </w:p>
        </w:tc>
      </w:tr>
      <w:tr w:rsidR="008E6952" w:rsidRPr="00600562" w:rsidTr="00880E09">
        <w:trPr>
          <w:cantSplit/>
          <w:trHeight w:val="344"/>
        </w:trPr>
        <w:tc>
          <w:tcPr>
            <w:tcW w:w="1571"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3257"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b/>
                <w:sz w:val="24"/>
                <w:szCs w:val="24"/>
                <w:lang w:eastAsia="ru-RU"/>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b/>
                <w:color w:val="F79646"/>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79646"/>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9"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8"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49"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727"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r>
      <w:tr w:rsidR="008E6952" w:rsidRPr="00600562" w:rsidTr="00880E09">
        <w:trPr>
          <w:trHeight w:val="253"/>
        </w:trPr>
        <w:tc>
          <w:tcPr>
            <w:tcW w:w="1571"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3257"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Обязательная часть</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4065,5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2354,5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1903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4562" w:type="dxa"/>
            <w:gridSpan w:val="11"/>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Недельная нагрузка в часах</w:t>
            </w: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ПО.01.</w:t>
            </w:r>
          </w:p>
        </w:tc>
        <w:tc>
          <w:tcPr>
            <w:tcW w:w="325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Музыкальное исполнительство</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2930,5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1877,5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1053</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Специальность </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1,3,5…-15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2,4,6…-14</w:t>
            </w: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2,5</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ПО.01.УП.02</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Ансамбль</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412,5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xml:space="preserve">247,5 </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51" w:right="-38"/>
              <w:jc w:val="center"/>
              <w:rPr>
                <w:rFonts w:ascii="Times New Roman" w:hAnsi="Times New Roman"/>
                <w:sz w:val="24"/>
                <w:szCs w:val="24"/>
                <w:lang w:eastAsia="ru-RU"/>
              </w:rPr>
            </w:pPr>
            <w:r w:rsidRPr="00600562">
              <w:rPr>
                <w:rFonts w:ascii="Times New Roman" w:hAnsi="Times New Roman"/>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8,10…-16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lastRenderedPageBreak/>
              <w:t>ПО.01.УП.03</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Фортепиано</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396</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198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ПО.01.УП.04</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Хоровой класс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ПО.02.</w:t>
            </w:r>
          </w:p>
        </w:tc>
        <w:tc>
          <w:tcPr>
            <w:tcW w:w="325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Теория и история музыки</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477</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71"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72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0" w:right="-116"/>
              <w:jc w:val="center"/>
              <w:rPr>
                <w:rFonts w:ascii="Times New Roman" w:hAnsi="Times New Roman"/>
                <w:sz w:val="24"/>
                <w:szCs w:val="24"/>
                <w:lang w:eastAsia="ru-RU"/>
              </w:rPr>
            </w:pPr>
            <w:r w:rsidRPr="00600562">
              <w:rPr>
                <w:rFonts w:ascii="Times New Roman" w:hAnsi="Times New Roman"/>
                <w:sz w:val="24"/>
                <w:szCs w:val="24"/>
                <w:lang w:eastAsia="ru-RU"/>
              </w:rPr>
              <w:t>378,5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-10,14,15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ПО.02.УП.02</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 xml:space="preserve">Слушание музыки </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ПО.02.УП.03</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Музыкальная литература (зарубежная, отечественная)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left="-100" w:right="-116"/>
              <w:jc w:val="center"/>
              <w:rPr>
                <w:rFonts w:ascii="Times New Roman" w:hAnsi="Times New Roman"/>
                <w:sz w:val="24"/>
                <w:szCs w:val="24"/>
                <w:lang w:eastAsia="ru-RU"/>
              </w:rPr>
            </w:pPr>
            <w:r w:rsidRPr="00600562">
              <w:rPr>
                <w:rFonts w:ascii="Times New Roman" w:hAnsi="Times New Roman"/>
                <w:sz w:val="24"/>
                <w:szCs w:val="24"/>
                <w:lang w:eastAsia="ru-RU"/>
              </w:rPr>
              <w:t>181,5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9-13,15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r>
      <w:tr w:rsidR="008E6952" w:rsidRPr="00600562" w:rsidTr="00880E09">
        <w:trPr>
          <w:trHeight w:val="300"/>
        </w:trPr>
        <w:tc>
          <w:tcPr>
            <w:tcW w:w="482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Аудиторная нагрузка по двум предметным областям:</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1711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5,5</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b/>
                <w:sz w:val="24"/>
                <w:szCs w:val="24"/>
                <w:lang w:eastAsia="ru-RU"/>
              </w:rPr>
            </w:pP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b/>
                <w:sz w:val="24"/>
                <w:szCs w:val="24"/>
                <w:lang w:eastAsia="ru-RU"/>
              </w:rPr>
            </w:pP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7</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7</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7,5</w:t>
            </w:r>
          </w:p>
        </w:tc>
      </w:tr>
      <w:tr w:rsidR="008E6952" w:rsidRPr="00600562" w:rsidTr="00880E09">
        <w:trPr>
          <w:trHeight w:val="300"/>
        </w:trPr>
        <w:tc>
          <w:tcPr>
            <w:tcW w:w="482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Максимальная нагрузка по двум предметным областям:</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4065,5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2354,5</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1711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10,5</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b/>
                <w:sz w:val="24"/>
                <w:szCs w:val="24"/>
                <w:lang w:eastAsia="ru-RU"/>
              </w:rPr>
            </w:pP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r w:rsidRPr="00600562">
              <w:rPr>
                <w:rFonts w:ascii="Symbol" w:hAnsi="Symbol" w:cs="Arial CYR"/>
                <w:b/>
                <w:sz w:val="24"/>
                <w:szCs w:val="24"/>
                <w:lang w:eastAsia="ru-RU"/>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Symbol" w:hAnsi="Symbol" w:cs="Arial CYR"/>
                <w:b/>
                <w:sz w:val="24"/>
                <w:szCs w:val="24"/>
                <w:lang w:eastAsia="ru-RU"/>
              </w:rPr>
              <w:t></w:t>
            </w:r>
            <w:r w:rsidRPr="00600562">
              <w:rPr>
                <w:rFonts w:ascii="Times New Roman" w:hAnsi="Times New Roman"/>
                <w:b/>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17,5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17,5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18,5</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19</w:t>
            </w:r>
          </w:p>
        </w:tc>
      </w:tr>
      <w:tr w:rsidR="008E6952" w:rsidRPr="00600562" w:rsidTr="00880E09">
        <w:trPr>
          <w:trHeight w:val="300"/>
        </w:trPr>
        <w:tc>
          <w:tcPr>
            <w:tcW w:w="482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b/>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b/>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sz w:val="24"/>
                <w:szCs w:val="24"/>
                <w:lang w:eastAsia="ru-RU"/>
              </w:rPr>
            </w:pP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В.00.</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vertAlign w:val="superscript"/>
                <w:lang w:eastAsia="ru-RU"/>
              </w:rPr>
            </w:pPr>
            <w:r w:rsidRPr="00600562">
              <w:rPr>
                <w:rFonts w:ascii="Times New Roman" w:hAnsi="Times New Roman"/>
                <w:b/>
                <w:bCs/>
                <w:sz w:val="24"/>
                <w:szCs w:val="24"/>
                <w:lang w:eastAsia="ru-RU"/>
              </w:rPr>
              <w:t>Вариативная часть</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543,5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115,5</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428</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В.01.УП.01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147,5</w:t>
            </w:r>
          </w:p>
        </w:tc>
        <w:tc>
          <w:tcPr>
            <w:tcW w:w="43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0,5</w:t>
            </w:r>
          </w:p>
        </w:tc>
        <w:tc>
          <w:tcPr>
            <w:tcW w:w="72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0,5</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В.02.УП.02</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bCs/>
                <w:sz w:val="24"/>
                <w:szCs w:val="24"/>
                <w:lang w:eastAsia="ru-RU"/>
              </w:rPr>
              <w:t>Элементарная теория музыки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p>
        </w:tc>
        <w:tc>
          <w:tcPr>
            <w:tcW w:w="844"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33</w:t>
            </w:r>
          </w:p>
        </w:tc>
        <w:tc>
          <w:tcPr>
            <w:tcW w:w="43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В.03.УП.03</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Хоровой класс</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82,5</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247,5</w:t>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12,14,16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Symbol" w:hAnsi="Symbol" w:cs="Arial CYR"/>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r w:rsidRPr="00600562">
              <w:rPr>
                <w:rFonts w:ascii="Symbol" w:hAnsi="Symbol" w:cs="Arial CYR"/>
                <w:sz w:val="24"/>
                <w:szCs w:val="24"/>
                <w:lang w:eastAsia="ru-RU"/>
              </w:rPr>
              <w:t></w:t>
            </w:r>
            <w:r w:rsidRPr="00600562">
              <w:rPr>
                <w:rFonts w:ascii="Symbol" w:hAnsi="Symbol" w:cs="Arial CYR"/>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r w:rsidRPr="00600562">
              <w:rPr>
                <w:rFonts w:ascii="Symbol" w:hAnsi="Symbol" w:cs="Arial CYR"/>
                <w:sz w:val="24"/>
                <w:szCs w:val="24"/>
                <w:lang w:eastAsia="ru-RU"/>
              </w:rPr>
              <w:t></w:t>
            </w:r>
            <w:r w:rsidRPr="00600562">
              <w:rPr>
                <w:rFonts w:ascii="Symbol" w:hAnsi="Symbol" w:cs="Arial CYR"/>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r w:rsidRPr="00600562">
              <w:rPr>
                <w:rFonts w:ascii="Symbol" w:hAnsi="Symbol" w:cs="Arial CYR"/>
                <w:sz w:val="24"/>
                <w:szCs w:val="24"/>
                <w:lang w:eastAsia="ru-RU"/>
              </w:rPr>
              <w:t></w:t>
            </w: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r w:rsidRPr="00600562">
              <w:rPr>
                <w:rFonts w:ascii="Symbol" w:hAnsi="Symbol" w:cs="Arial CYR"/>
                <w:sz w:val="24"/>
                <w:szCs w:val="24"/>
                <w:lang w:eastAsia="ru-RU"/>
              </w:rPr>
              <w:t></w:t>
            </w:r>
            <w:r w:rsidRPr="00600562">
              <w:rPr>
                <w:rFonts w:ascii="Symbol" w:hAnsi="Symbol" w:cs="Arial CYR"/>
                <w:sz w:val="24"/>
                <w:szCs w:val="24"/>
                <w:lang w:eastAsia="ru-RU"/>
              </w:rPr>
              <w:t></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r>
      <w:tr w:rsidR="008E6952" w:rsidRPr="00600562" w:rsidTr="00880E09">
        <w:trPr>
          <w:trHeight w:val="315"/>
        </w:trPr>
        <w:tc>
          <w:tcPr>
            <w:tcW w:w="4828"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аудиторная нагрузка с учетом вариативной части:</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color w:val="F79646"/>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2139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7</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7</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8,5</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10,5</w:t>
            </w:r>
          </w:p>
        </w:tc>
      </w:tr>
      <w:tr w:rsidR="008E6952" w:rsidRPr="00600562" w:rsidTr="00880E09">
        <w:trPr>
          <w:trHeight w:val="315"/>
        </w:trPr>
        <w:tc>
          <w:tcPr>
            <w:tcW w:w="4828"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Всего максимальная нагрузка с учетом вариативной части:</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4609</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2470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2139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18,5</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21</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23,5</w:t>
            </w:r>
          </w:p>
        </w:tc>
      </w:tr>
      <w:tr w:rsidR="008E6952" w:rsidRPr="00600562" w:rsidTr="00880E09">
        <w:trPr>
          <w:trHeight w:val="315"/>
        </w:trPr>
        <w:tc>
          <w:tcPr>
            <w:tcW w:w="4828"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количество контрольных уроков, зачетов, экзаменов:</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50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К.03.00.</w:t>
            </w:r>
          </w:p>
        </w:tc>
        <w:tc>
          <w:tcPr>
            <w:tcW w:w="325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Консультации</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192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192</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562" w:type="dxa"/>
            <w:gridSpan w:val="11"/>
            <w:tcBorders>
              <w:top w:val="single" w:sz="4" w:space="0" w:color="auto"/>
              <w:left w:val="single" w:sz="4" w:space="0" w:color="auto"/>
              <w:bottom w:val="single" w:sz="4" w:space="0" w:color="auto"/>
              <w:right w:val="single" w:sz="4" w:space="0" w:color="auto"/>
            </w:tcBorders>
            <w:shd w:val="clear" w:color="auto" w:fill="92D05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 xml:space="preserve">Годовая нагрузка в часах </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К.03.01.</w:t>
            </w:r>
          </w:p>
        </w:tc>
        <w:tc>
          <w:tcPr>
            <w:tcW w:w="3257"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Специальность</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E6952" w:rsidRPr="00600562" w:rsidTr="00880E09">
        <w:trPr>
          <w:trHeight w:val="167"/>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К.03.02.</w:t>
            </w:r>
          </w:p>
        </w:tc>
        <w:tc>
          <w:tcPr>
            <w:tcW w:w="3257"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К.03.03</w:t>
            </w:r>
          </w:p>
        </w:tc>
        <w:tc>
          <w:tcPr>
            <w:tcW w:w="3257"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 xml:space="preserve">Музыкальная </w:t>
            </w:r>
            <w:r w:rsidRPr="00600562">
              <w:rPr>
                <w:rFonts w:ascii="Times New Roman" w:hAnsi="Times New Roman"/>
                <w:sz w:val="24"/>
                <w:szCs w:val="24"/>
                <w:lang w:eastAsia="ru-RU"/>
              </w:rPr>
              <w:lastRenderedPageBreak/>
              <w:t xml:space="preserve">литература (зарубежная, отечественная) </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К.03.04.</w:t>
            </w:r>
          </w:p>
        </w:tc>
        <w:tc>
          <w:tcPr>
            <w:tcW w:w="3257"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sz w:val="24"/>
                <w:szCs w:val="24"/>
                <w:vertAlign w:val="superscript"/>
                <w:lang w:eastAsia="ru-RU"/>
              </w:rPr>
            </w:pPr>
            <w:r w:rsidRPr="00600562">
              <w:rPr>
                <w:rFonts w:ascii="Times New Roman" w:hAnsi="Times New Roman"/>
                <w:sz w:val="24"/>
                <w:szCs w:val="24"/>
                <w:lang w:eastAsia="ru-RU"/>
              </w:rPr>
              <w:t>Ансамбль</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К.03.05.</w:t>
            </w:r>
          </w:p>
        </w:tc>
        <w:tc>
          <w:tcPr>
            <w:tcW w:w="3257"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sz w:val="24"/>
                <w:szCs w:val="24"/>
                <w:vertAlign w:val="superscript"/>
                <w:lang w:eastAsia="ru-RU"/>
              </w:rPr>
            </w:pPr>
            <w:r w:rsidRPr="00600562">
              <w:rPr>
                <w:rFonts w:ascii="Times New Roman" w:hAnsi="Times New Roman"/>
                <w:sz w:val="24"/>
                <w:szCs w:val="24"/>
                <w:lang w:eastAsia="ru-RU"/>
              </w:rPr>
              <w:t>Сводный хор</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E6952" w:rsidRPr="00600562" w:rsidTr="00880E09">
        <w:trPr>
          <w:trHeight w:val="300"/>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К.03.06.</w:t>
            </w:r>
          </w:p>
        </w:tc>
        <w:tc>
          <w:tcPr>
            <w:tcW w:w="3257"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ind w:right="686"/>
              <w:jc w:val="both"/>
              <w:rPr>
                <w:rFonts w:ascii="Times New Roman" w:hAnsi="Times New Roman"/>
                <w:sz w:val="24"/>
                <w:szCs w:val="24"/>
                <w:vertAlign w:val="superscript"/>
                <w:lang w:eastAsia="ru-RU"/>
              </w:rPr>
            </w:pPr>
            <w:r w:rsidRPr="00600562">
              <w:rPr>
                <w:rFonts w:ascii="Times New Roman" w:hAnsi="Times New Roman"/>
                <w:sz w:val="24"/>
                <w:szCs w:val="24"/>
                <w:lang w:eastAsia="ru-RU"/>
              </w:rPr>
              <w:t>Оркестр</w:t>
            </w:r>
          </w:p>
        </w:tc>
        <w:tc>
          <w:tcPr>
            <w:tcW w:w="84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32</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Symbol" w:hAnsi="Symbol" w:cs="Arial CYR"/>
                <w:sz w:val="24"/>
                <w:szCs w:val="24"/>
                <w:lang w:eastAsia="ru-RU"/>
              </w:rPr>
            </w:pPr>
            <w:r w:rsidRPr="00600562">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E6952" w:rsidRPr="00600562" w:rsidTr="00880E09">
        <w:trPr>
          <w:trHeight w:val="496"/>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А.04.00.</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Аттестация</w:t>
            </w:r>
          </w:p>
        </w:tc>
        <w:tc>
          <w:tcPr>
            <w:tcW w:w="9947" w:type="dxa"/>
            <w:gridSpan w:val="19"/>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
                <w:sz w:val="24"/>
                <w:szCs w:val="24"/>
                <w:lang w:eastAsia="ru-RU"/>
              </w:rPr>
              <w:t>Годовой объем в неделях</w:t>
            </w:r>
          </w:p>
        </w:tc>
      </w:tr>
      <w:tr w:rsidR="008E6952" w:rsidRPr="00600562" w:rsidTr="00880E09">
        <w:trPr>
          <w:trHeight w:val="347"/>
        </w:trPr>
        <w:tc>
          <w:tcPr>
            <w:tcW w:w="157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ПА.04.01.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Промежуточная (экзаменационная)</w:t>
            </w:r>
          </w:p>
        </w:tc>
        <w:tc>
          <w:tcPr>
            <w:tcW w:w="84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w:t>
            </w: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Итоговая аттестация</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2 </w:t>
            </w: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ИА.04.02.01.</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Специальность</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ИА.04.02.02.</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ИА.04.02.03.</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Музыкальная литература (зарубежная, отечественная)</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15"/>
        </w:trPr>
        <w:tc>
          <w:tcPr>
            <w:tcW w:w="4828"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Резерв учебного времени</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bl>
    <w:p w:rsidR="008E6952" w:rsidRPr="00600562" w:rsidRDefault="008E6952" w:rsidP="006F79A0">
      <w:pPr>
        <w:spacing w:after="0" w:line="240" w:lineRule="auto"/>
        <w:ind w:left="426"/>
        <w:jc w:val="both"/>
        <w:rPr>
          <w:rFonts w:ascii="Times New Roman" w:hAnsi="Times New Roman"/>
          <w:bCs/>
          <w:sz w:val="24"/>
          <w:szCs w:val="24"/>
          <w:vertAlign w:val="superscript"/>
          <w:lang w:eastAsia="ru-RU"/>
        </w:rPr>
      </w:pPr>
    </w:p>
    <w:p w:rsidR="008E6952" w:rsidRPr="00600562" w:rsidRDefault="008E6952" w:rsidP="006F79A0">
      <w:pPr>
        <w:spacing w:after="0" w:line="240" w:lineRule="auto"/>
        <w:jc w:val="center"/>
        <w:rPr>
          <w:rFonts w:ascii="Times New Roman" w:hAnsi="Times New Roman"/>
          <w:b/>
          <w:i/>
          <w:sz w:val="24"/>
          <w:szCs w:val="24"/>
          <w:lang w:eastAsia="ru-RU"/>
        </w:rPr>
      </w:pPr>
      <w:r w:rsidRPr="00600562">
        <w:rPr>
          <w:rFonts w:ascii="Times New Roman" w:hAnsi="Times New Roman"/>
          <w:b/>
          <w:i/>
          <w:sz w:val="24"/>
          <w:szCs w:val="24"/>
          <w:lang w:eastAsia="ru-RU"/>
        </w:rPr>
        <w:t>Примечание к учебному плану</w:t>
      </w:r>
    </w:p>
    <w:p w:rsidR="008E6952" w:rsidRPr="00600562" w:rsidRDefault="008E6952" w:rsidP="006F79A0">
      <w:pPr>
        <w:spacing w:after="0" w:line="240" w:lineRule="auto"/>
        <w:jc w:val="center"/>
        <w:rPr>
          <w:rFonts w:ascii="Times New Roman" w:hAnsi="Times New Roman"/>
          <w:i/>
          <w:sz w:val="24"/>
          <w:szCs w:val="24"/>
          <w:lang w:eastAsia="ru-RU"/>
        </w:rPr>
      </w:pPr>
    </w:p>
    <w:p w:rsidR="008E6952" w:rsidRPr="00600562" w:rsidRDefault="008E6952" w:rsidP="006F79A0">
      <w:pPr>
        <w:spacing w:after="0" w:line="240" w:lineRule="auto"/>
        <w:jc w:val="both"/>
        <w:rPr>
          <w:rFonts w:ascii="Times New Roman" w:hAnsi="Times New Roman"/>
          <w:sz w:val="24"/>
          <w:szCs w:val="24"/>
        </w:rPr>
      </w:pPr>
      <w:r w:rsidRPr="00600562">
        <w:rPr>
          <w:rFonts w:ascii="Times New Roman" w:hAnsi="Times New Roman"/>
          <w:sz w:val="24"/>
          <w:szCs w:val="24"/>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8E6952" w:rsidRPr="00600562" w:rsidRDefault="008E6952" w:rsidP="006F79A0">
      <w:pPr>
        <w:spacing w:after="0" w:line="240" w:lineRule="auto"/>
        <w:jc w:val="both"/>
        <w:rPr>
          <w:rFonts w:ascii="Times New Roman" w:hAnsi="Times New Roman"/>
          <w:sz w:val="24"/>
          <w:szCs w:val="24"/>
        </w:rPr>
      </w:pPr>
      <w:r w:rsidRPr="00600562">
        <w:rPr>
          <w:rFonts w:ascii="Times New Roman" w:hAnsi="Times New Roman"/>
          <w:sz w:val="24"/>
          <w:szCs w:val="24"/>
        </w:rPr>
        <w:t xml:space="preserve">2. При реализации учебного предмета «Хоровой класс» и консультаций «Сводный хор»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8E6952" w:rsidRPr="00600562" w:rsidRDefault="008E6952" w:rsidP="006F79A0">
      <w:pPr>
        <w:spacing w:after="0" w:line="240" w:lineRule="auto"/>
        <w:jc w:val="both"/>
        <w:rPr>
          <w:rFonts w:ascii="Times New Roman" w:hAnsi="Times New Roman"/>
          <w:sz w:val="24"/>
          <w:szCs w:val="24"/>
        </w:rPr>
      </w:pPr>
      <w:r w:rsidRPr="00600562">
        <w:rPr>
          <w:rFonts w:ascii="Times New Roman" w:hAnsi="Times New Roman"/>
          <w:sz w:val="24"/>
          <w:szCs w:val="24"/>
        </w:rPr>
        <w:t xml:space="preserve">3. Учебный предмет «Оркестровый класс» и консультации «Оркестр» предполагают учебные занятия по камерному и/или симфоническому оркестру.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(камерного или симфонического оркестра). </w:t>
      </w:r>
    </w:p>
    <w:p w:rsidR="008E6952" w:rsidRPr="00600562" w:rsidRDefault="008E6952" w:rsidP="006F79A0">
      <w:pPr>
        <w:spacing w:after="0" w:line="240" w:lineRule="auto"/>
        <w:jc w:val="both"/>
        <w:rPr>
          <w:rFonts w:ascii="Times New Roman" w:hAnsi="Times New Roman"/>
          <w:sz w:val="24"/>
          <w:szCs w:val="24"/>
        </w:rPr>
      </w:pPr>
      <w:r w:rsidRPr="00600562">
        <w:rPr>
          <w:rFonts w:ascii="Times New Roman" w:hAnsi="Times New Roman"/>
          <w:sz w:val="24"/>
          <w:szCs w:val="24"/>
        </w:rPr>
        <w:t xml:space="preserve">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в неделю планируется следующим образом: </w:t>
      </w:r>
      <w:r w:rsidRPr="00600562">
        <w:rPr>
          <w:rFonts w:ascii="Times New Roman" w:hAnsi="Times New Roman"/>
          <w:sz w:val="24"/>
          <w:szCs w:val="24"/>
          <w:lang w:eastAsia="ru-RU"/>
        </w:rPr>
        <w:t xml:space="preserve">«Специальность» – 1-2 </w:t>
      </w:r>
      <w:r w:rsidRPr="00600562">
        <w:rPr>
          <w:rFonts w:ascii="Times New Roman" w:hAnsi="Times New Roman"/>
          <w:sz w:val="24"/>
          <w:szCs w:val="24"/>
          <w:lang w:eastAsia="ru-RU"/>
        </w:rPr>
        <w:lastRenderedPageBreak/>
        <w:t>классы – по 3 часа в неделю; 3-4 классы – по 4 часа; 5-6 классы – по 5 часов; 7-8 классы – по 6 часов; «Ансамбль» – 1,5 часа; «Оркестровый класс» – 0,5 часа; «Фортепиано» – 2 часа; «Хоровой класс» – 0,5 часа; «Сольфеджио» – 1 час; «Слушание музыки» – 0,5 часа; «Музыкальная литература (зарубежная, отечественная)» – 1 час.</w:t>
      </w:r>
    </w:p>
    <w:p w:rsidR="008E6952" w:rsidRPr="00600562" w:rsidRDefault="008E6952" w:rsidP="006F79A0">
      <w:pPr>
        <w:spacing w:after="0" w:line="240" w:lineRule="auto"/>
        <w:jc w:val="both"/>
        <w:rPr>
          <w:rFonts w:ascii="Times New Roman" w:hAnsi="Times New Roman"/>
          <w:bCs/>
          <w:sz w:val="24"/>
          <w:szCs w:val="24"/>
          <w:lang w:eastAsia="ru-RU"/>
        </w:rPr>
      </w:pPr>
      <w:r w:rsidRPr="00600562">
        <w:rPr>
          <w:rFonts w:ascii="Times New Roman" w:hAnsi="Times New Roman"/>
          <w:bCs/>
          <w:sz w:val="24"/>
          <w:szCs w:val="24"/>
          <w:lang w:eastAsia="ru-RU"/>
        </w:rPr>
        <w:t xml:space="preserve">5.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w:t>
      </w:r>
      <w:r w:rsidRPr="00600562">
        <w:rPr>
          <w:rFonts w:ascii="Times New Roman" w:hAnsi="Times New Roman"/>
          <w:bCs/>
          <w:sz w:val="24"/>
          <w:szCs w:val="24"/>
        </w:rPr>
        <w:t xml:space="preserve">Объем времени вариативной части, предусматриваемый ДМШ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 </w:t>
      </w:r>
    </w:p>
    <w:p w:rsidR="008E6952" w:rsidRPr="00600562" w:rsidRDefault="008E6952" w:rsidP="006F79A0">
      <w:pPr>
        <w:tabs>
          <w:tab w:val="num" w:pos="2610"/>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6. Часы для концертмейстера предусматриваются по учебному предмету «Специальность» в объеме  от 60 до 100% аудиторного времени.</w:t>
      </w:r>
    </w:p>
    <w:p w:rsidR="008E6952" w:rsidRPr="00600562" w:rsidRDefault="008E6952" w:rsidP="006F79A0">
      <w:pPr>
        <w:tabs>
          <w:tab w:val="num" w:pos="2610"/>
        </w:tabs>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7.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8E6952" w:rsidRPr="00600562" w:rsidRDefault="008E6952" w:rsidP="006F79A0">
      <w:pPr>
        <w:spacing w:after="0" w:line="240" w:lineRule="auto"/>
        <w:jc w:val="both"/>
        <w:rPr>
          <w:rFonts w:ascii="Times New Roman" w:hAnsi="Times New Roman"/>
          <w:sz w:val="24"/>
          <w:szCs w:val="24"/>
          <w:lang w:eastAsia="ru-RU"/>
        </w:rPr>
      </w:pPr>
      <w:r w:rsidRPr="00600562">
        <w:rPr>
          <w:rFonts w:ascii="Times New Roman" w:hAnsi="Times New Roman"/>
          <w:sz w:val="24"/>
          <w:szCs w:val="24"/>
          <w:lang w:eastAsia="ru-RU"/>
        </w:rPr>
        <w:t xml:space="preserve">8. ДМШ может самостоятельно определить наименования учебных предметов вариативной части и их распределение по учебным полугодиям. Объем максимальной нагрузки обучающихся не должен превышать 26 часов в неделю, аудиторной нагрузки – 14 часов в неделю. </w:t>
      </w:r>
    </w:p>
    <w:p w:rsidR="008E6952" w:rsidRPr="00600562" w:rsidRDefault="008E6952" w:rsidP="006F79A0">
      <w:pPr>
        <w:spacing w:line="240" w:lineRule="auto"/>
        <w:rPr>
          <w:sz w:val="24"/>
          <w:szCs w:val="24"/>
        </w:rPr>
      </w:pPr>
      <w:r w:rsidRPr="00600562">
        <w:rPr>
          <w:rFonts w:ascii="Times New Roman" w:hAnsi="Times New Roman"/>
          <w:sz w:val="24"/>
          <w:szCs w:val="24"/>
          <w:lang w:eastAsia="ru-RU"/>
        </w:rPr>
        <w:t xml:space="preserve">9.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ДМШ.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w:t>
      </w:r>
      <w:r w:rsidRPr="00600562">
        <w:rPr>
          <w:rFonts w:ascii="Times New Roman" w:hAnsi="Times New Roman"/>
          <w:sz w:val="24"/>
          <w:szCs w:val="24"/>
          <w:lang w:eastAsia="ru-RU"/>
        </w:rPr>
        <w:br w:type="page"/>
      </w:r>
    </w:p>
    <w:p w:rsidR="008E6952" w:rsidRPr="00600562" w:rsidRDefault="008E6952" w:rsidP="006F79A0">
      <w:pPr>
        <w:spacing w:after="0" w:line="240" w:lineRule="auto"/>
        <w:ind w:left="426" w:firstLine="283"/>
        <w:jc w:val="right"/>
        <w:rPr>
          <w:rFonts w:ascii="Times New Roman" w:hAnsi="Times New Roman"/>
          <w:b/>
          <w:sz w:val="24"/>
          <w:szCs w:val="24"/>
          <w:lang w:eastAsia="ru-RU"/>
        </w:rPr>
      </w:pPr>
    </w:p>
    <w:p w:rsidR="00D7545C" w:rsidRPr="00CB543F" w:rsidRDefault="00D7545C" w:rsidP="00D7545C">
      <w:pPr>
        <w:spacing w:after="0" w:line="240" w:lineRule="auto"/>
        <w:ind w:left="426" w:firstLine="283"/>
        <w:jc w:val="center"/>
        <w:rPr>
          <w:rFonts w:ascii="Times New Roman" w:hAnsi="Times New Roman"/>
          <w:b/>
          <w:sz w:val="24"/>
          <w:szCs w:val="24"/>
          <w:lang w:eastAsia="ru-RU"/>
        </w:rPr>
      </w:pPr>
      <w:r w:rsidRPr="00CB543F">
        <w:rPr>
          <w:rFonts w:ascii="Times New Roman" w:hAnsi="Times New Roman"/>
          <w:b/>
          <w:sz w:val="24"/>
          <w:szCs w:val="24"/>
          <w:lang w:eastAsia="ru-RU"/>
        </w:rPr>
        <w:t>ПРИМЕРНЫЙ УЧЕБНЫЙ ПЛАН</w:t>
      </w:r>
    </w:p>
    <w:p w:rsidR="00D7545C" w:rsidRPr="00CB543F" w:rsidRDefault="00D7545C" w:rsidP="00D7545C">
      <w:pPr>
        <w:spacing w:after="0" w:line="216" w:lineRule="auto"/>
        <w:jc w:val="center"/>
        <w:rPr>
          <w:rFonts w:ascii="Times New Roman" w:hAnsi="Times New Roman"/>
          <w:b/>
          <w:sz w:val="24"/>
          <w:szCs w:val="24"/>
          <w:lang w:eastAsia="ru-RU"/>
        </w:rPr>
      </w:pPr>
      <w:r w:rsidRPr="00CB543F">
        <w:rPr>
          <w:rFonts w:ascii="Times New Roman" w:hAnsi="Times New Roman"/>
          <w:b/>
          <w:sz w:val="24"/>
          <w:szCs w:val="24"/>
          <w:lang w:eastAsia="ru-RU"/>
        </w:rPr>
        <w:t>по дополнительной предпрофессиональной общеобразовательной программе</w:t>
      </w:r>
    </w:p>
    <w:p w:rsidR="00D7545C" w:rsidRPr="00CB543F" w:rsidRDefault="00D7545C" w:rsidP="00D7545C">
      <w:pPr>
        <w:spacing w:after="0" w:line="216" w:lineRule="auto"/>
        <w:jc w:val="center"/>
        <w:rPr>
          <w:rFonts w:ascii="Times New Roman" w:hAnsi="Times New Roman"/>
          <w:b/>
          <w:sz w:val="24"/>
          <w:szCs w:val="24"/>
          <w:lang w:eastAsia="ru-RU"/>
        </w:rPr>
      </w:pPr>
      <w:r w:rsidRPr="00CB543F">
        <w:rPr>
          <w:rFonts w:ascii="Times New Roman" w:hAnsi="Times New Roman"/>
          <w:b/>
          <w:sz w:val="24"/>
          <w:szCs w:val="24"/>
          <w:lang w:eastAsia="ru-RU"/>
        </w:rPr>
        <w:t>в области музыкального искусства «Хоровое пение»</w:t>
      </w:r>
    </w:p>
    <w:p w:rsidR="00D7545C" w:rsidRPr="00CB543F" w:rsidRDefault="00D7545C" w:rsidP="00D7545C">
      <w:pPr>
        <w:spacing w:after="0" w:line="216" w:lineRule="auto"/>
        <w:jc w:val="right"/>
        <w:rPr>
          <w:rFonts w:ascii="Times New Roman" w:hAnsi="Times New Roman"/>
          <w:sz w:val="24"/>
          <w:szCs w:val="24"/>
          <w:lang w:eastAsia="ru-RU"/>
        </w:rPr>
      </w:pPr>
      <w:r w:rsidRPr="00CB543F">
        <w:rPr>
          <w:rFonts w:ascii="Times New Roman" w:hAnsi="Times New Roman"/>
          <w:sz w:val="24"/>
          <w:szCs w:val="24"/>
          <w:lang w:eastAsia="ru-RU"/>
        </w:rPr>
        <w:t>Срок обучения – 8 лет</w:t>
      </w:r>
    </w:p>
    <w:tbl>
      <w:tblPr>
        <w:tblW w:w="14986" w:type="dxa"/>
        <w:tblInd w:w="108" w:type="dxa"/>
        <w:tblLayout w:type="fixed"/>
        <w:tblLook w:val="04A0" w:firstRow="1" w:lastRow="0" w:firstColumn="1" w:lastColumn="0" w:noHBand="0" w:noVBand="1"/>
      </w:tblPr>
      <w:tblGrid>
        <w:gridCol w:w="1572"/>
        <w:gridCol w:w="3120"/>
        <w:gridCol w:w="974"/>
        <w:gridCol w:w="988"/>
        <w:gridCol w:w="709"/>
        <w:gridCol w:w="571"/>
        <w:gridCol w:w="563"/>
        <w:gridCol w:w="850"/>
        <w:gridCol w:w="11"/>
        <w:gridCol w:w="565"/>
        <w:gridCol w:w="687"/>
        <w:gridCol w:w="22"/>
        <w:gridCol w:w="11"/>
        <w:gridCol w:w="414"/>
        <w:gridCol w:w="42"/>
        <w:gridCol w:w="100"/>
        <w:gridCol w:w="474"/>
        <w:gridCol w:w="93"/>
        <w:gridCol w:w="643"/>
        <w:gridCol w:w="33"/>
        <w:gridCol w:w="24"/>
        <w:gridCol w:w="532"/>
        <w:gridCol w:w="11"/>
        <w:gridCol w:w="24"/>
        <w:gridCol w:w="532"/>
        <w:gridCol w:w="11"/>
        <w:gridCol w:w="24"/>
        <w:gridCol w:w="25"/>
        <w:gridCol w:w="606"/>
        <w:gridCol w:w="11"/>
        <w:gridCol w:w="24"/>
        <w:gridCol w:w="685"/>
        <w:gridCol w:w="11"/>
        <w:gridCol w:w="24"/>
      </w:tblGrid>
      <w:tr w:rsidR="00D7545C" w:rsidRPr="00CB543F" w:rsidTr="005F2C49">
        <w:trPr>
          <w:gridAfter w:val="1"/>
          <w:wAfter w:w="24" w:type="dxa"/>
          <w:cantSplit/>
          <w:trHeight w:val="1552"/>
        </w:trPr>
        <w:tc>
          <w:tcPr>
            <w:tcW w:w="1573" w:type="dxa"/>
            <w:vMerge w:val="restart"/>
            <w:tcBorders>
              <w:top w:val="single" w:sz="4" w:space="0" w:color="auto"/>
              <w:left w:val="single" w:sz="4" w:space="0" w:color="auto"/>
              <w:bottom w:val="nil"/>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Наименование частей, предметных областей, учебных предметов</w:t>
            </w:r>
          </w:p>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975" w:type="dxa"/>
            <w:tcBorders>
              <w:top w:val="single" w:sz="4" w:space="0" w:color="auto"/>
              <w:left w:val="single" w:sz="4" w:space="0" w:color="auto"/>
              <w:bottom w:val="nil"/>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Максимальная учебная нагрузка</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Самост.</w:t>
            </w:r>
          </w:p>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работа</w:t>
            </w:r>
          </w:p>
        </w:tc>
        <w:tc>
          <w:tcPr>
            <w:tcW w:w="1839"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Аудиторные занятия</w:t>
            </w:r>
          </w:p>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(в часах)</w:t>
            </w:r>
          </w:p>
        </w:tc>
        <w:tc>
          <w:tcPr>
            <w:tcW w:w="1426"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ind w:right="-98"/>
              <w:jc w:val="center"/>
              <w:rPr>
                <w:rFonts w:ascii="Times New Roman" w:hAnsi="Times New Roman"/>
                <w:sz w:val="24"/>
                <w:szCs w:val="24"/>
                <w:lang w:eastAsia="ru-RU"/>
              </w:rPr>
            </w:pPr>
            <w:r w:rsidRPr="00CB543F">
              <w:rPr>
                <w:rFonts w:ascii="Times New Roman" w:hAnsi="Times New Roman"/>
                <w:sz w:val="24"/>
                <w:szCs w:val="24"/>
                <w:lang w:eastAsia="ru-RU"/>
              </w:rPr>
              <w:t>Промежуточная аттестация</w:t>
            </w:r>
          </w:p>
          <w:p w:rsidR="00D7545C" w:rsidRPr="00CB543F" w:rsidRDefault="00D7545C" w:rsidP="005F2C49">
            <w:pPr>
              <w:spacing w:after="0" w:line="240" w:lineRule="auto"/>
              <w:ind w:right="-98"/>
              <w:jc w:val="center"/>
              <w:rPr>
                <w:rFonts w:ascii="Times New Roman" w:hAnsi="Times New Roman"/>
                <w:sz w:val="24"/>
                <w:szCs w:val="24"/>
                <w:vertAlign w:val="superscript"/>
                <w:lang w:eastAsia="ru-RU"/>
              </w:rPr>
            </w:pPr>
            <w:r w:rsidRPr="00CB543F">
              <w:rPr>
                <w:rFonts w:ascii="Times New Roman" w:hAnsi="Times New Roman"/>
                <w:sz w:val="24"/>
                <w:szCs w:val="24"/>
                <w:lang w:eastAsia="ru-RU"/>
              </w:rPr>
              <w:t>(по учебным полугодиям)</w:t>
            </w:r>
          </w:p>
        </w:tc>
        <w:tc>
          <w:tcPr>
            <w:tcW w:w="5039" w:type="dxa"/>
            <w:gridSpan w:val="23"/>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Распределение по годам обучения</w:t>
            </w:r>
          </w:p>
        </w:tc>
      </w:tr>
      <w:tr w:rsidR="00D7545C" w:rsidRPr="00CB543F" w:rsidTr="005F2C49">
        <w:trPr>
          <w:gridAfter w:val="1"/>
          <w:wAfter w:w="24" w:type="dxa"/>
          <w:cantSplit/>
          <w:trHeight w:val="1435"/>
        </w:trPr>
        <w:tc>
          <w:tcPr>
            <w:tcW w:w="1573" w:type="dxa"/>
            <w:vMerge/>
            <w:tcBorders>
              <w:top w:val="single" w:sz="4" w:space="0" w:color="auto"/>
              <w:left w:val="single" w:sz="4" w:space="0" w:color="auto"/>
              <w:bottom w:val="nil"/>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p>
        </w:tc>
        <w:tc>
          <w:tcPr>
            <w:tcW w:w="3122" w:type="dxa"/>
            <w:vMerge/>
            <w:tcBorders>
              <w:top w:val="single" w:sz="4" w:space="0" w:color="auto"/>
              <w:left w:val="single" w:sz="4" w:space="0" w:color="auto"/>
              <w:bottom w:val="nil"/>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p>
        </w:tc>
        <w:tc>
          <w:tcPr>
            <w:tcW w:w="975" w:type="dxa"/>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Трудоемкость в часах</w:t>
            </w:r>
          </w:p>
        </w:tc>
        <w:tc>
          <w:tcPr>
            <w:tcW w:w="988" w:type="dxa"/>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ind w:right="113"/>
              <w:jc w:val="center"/>
              <w:rPr>
                <w:rFonts w:ascii="Times New Roman" w:hAnsi="Times New Roman"/>
                <w:sz w:val="24"/>
                <w:szCs w:val="24"/>
                <w:lang w:eastAsia="ru-RU"/>
              </w:rPr>
            </w:pPr>
            <w:r w:rsidRPr="00CB543F">
              <w:rPr>
                <w:rFonts w:ascii="Times New Roman" w:hAnsi="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ind w:right="113"/>
              <w:jc w:val="center"/>
              <w:rPr>
                <w:rFonts w:ascii="Times New Roman" w:hAnsi="Times New Roman"/>
                <w:sz w:val="24"/>
                <w:szCs w:val="24"/>
                <w:lang w:eastAsia="ru-RU"/>
              </w:rPr>
            </w:pPr>
            <w:r w:rsidRPr="00CB543F">
              <w:rPr>
                <w:rFonts w:ascii="Times New Roman" w:hAnsi="Times New Roman"/>
                <w:sz w:val="24"/>
                <w:szCs w:val="24"/>
                <w:lang w:eastAsia="ru-RU"/>
              </w:rPr>
              <w:t>Мелкогрупповые занятия</w:t>
            </w:r>
          </w:p>
        </w:tc>
        <w:tc>
          <w:tcPr>
            <w:tcW w:w="563" w:type="dxa"/>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ind w:right="113"/>
              <w:jc w:val="center"/>
              <w:rPr>
                <w:rFonts w:ascii="Times New Roman" w:hAnsi="Times New Roman"/>
                <w:sz w:val="24"/>
                <w:szCs w:val="24"/>
                <w:lang w:eastAsia="ru-RU"/>
              </w:rPr>
            </w:pPr>
            <w:r w:rsidRPr="00CB543F">
              <w:rPr>
                <w:rFonts w:ascii="Times New Roman" w:hAnsi="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ind w:right="-98"/>
              <w:jc w:val="center"/>
              <w:rPr>
                <w:rFonts w:ascii="Times New Roman" w:hAnsi="Times New Roman"/>
                <w:sz w:val="24"/>
                <w:szCs w:val="24"/>
                <w:vertAlign w:val="superscript"/>
                <w:lang w:eastAsia="ru-RU"/>
              </w:rPr>
            </w:pPr>
            <w:r w:rsidRPr="00CB543F">
              <w:rPr>
                <w:rFonts w:ascii="Times New Roman" w:hAnsi="Times New Roman"/>
                <w:sz w:val="24"/>
                <w:szCs w:val="24"/>
                <w:lang w:eastAsia="ru-RU"/>
              </w:rPr>
              <w:t xml:space="preserve">Зачеты, контрольные уроки </w:t>
            </w:r>
          </w:p>
        </w:tc>
        <w:tc>
          <w:tcPr>
            <w:tcW w:w="57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D7545C" w:rsidRPr="00CB543F" w:rsidRDefault="00D7545C" w:rsidP="005F2C49">
            <w:pPr>
              <w:spacing w:after="0" w:line="240" w:lineRule="auto"/>
              <w:ind w:right="-98"/>
              <w:jc w:val="center"/>
              <w:rPr>
                <w:rFonts w:ascii="Times New Roman" w:hAnsi="Times New Roman"/>
                <w:sz w:val="24"/>
                <w:szCs w:val="24"/>
                <w:vertAlign w:val="superscript"/>
                <w:lang w:eastAsia="ru-RU"/>
              </w:rPr>
            </w:pPr>
            <w:r w:rsidRPr="00CB543F">
              <w:rPr>
                <w:rFonts w:ascii="Times New Roman" w:hAnsi="Times New Roman"/>
                <w:sz w:val="24"/>
                <w:szCs w:val="24"/>
                <w:lang w:eastAsia="ru-RU"/>
              </w:rPr>
              <w:t xml:space="preserve">Экзамены </w:t>
            </w:r>
          </w:p>
        </w:tc>
        <w:tc>
          <w:tcPr>
            <w:tcW w:w="687" w:type="dxa"/>
            <w:tcBorders>
              <w:top w:val="single" w:sz="4" w:space="0" w:color="auto"/>
              <w:left w:val="single" w:sz="4" w:space="0" w:color="auto"/>
              <w:bottom w:val="single" w:sz="4" w:space="0" w:color="auto"/>
              <w:right w:val="single" w:sz="4" w:space="0" w:color="auto"/>
            </w:tcBorders>
            <w:noWrap/>
            <w:textDirection w:val="btLr"/>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1-й класс</w:t>
            </w:r>
          </w:p>
        </w:tc>
        <w:tc>
          <w:tcPr>
            <w:tcW w:w="589" w:type="dxa"/>
            <w:gridSpan w:val="5"/>
            <w:tcBorders>
              <w:top w:val="single" w:sz="4" w:space="0" w:color="auto"/>
              <w:left w:val="single" w:sz="4" w:space="0" w:color="auto"/>
              <w:bottom w:val="single" w:sz="4" w:space="0" w:color="auto"/>
              <w:right w:val="single" w:sz="4" w:space="0" w:color="auto"/>
            </w:tcBorders>
            <w:noWrap/>
            <w:textDirection w:val="btLr"/>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2-й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5-й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6-й класс</w:t>
            </w:r>
          </w:p>
        </w:tc>
        <w:tc>
          <w:tcPr>
            <w:tcW w:w="666" w:type="dxa"/>
            <w:gridSpan w:val="4"/>
            <w:tcBorders>
              <w:top w:val="single" w:sz="4" w:space="0" w:color="auto"/>
              <w:left w:val="single" w:sz="4" w:space="0" w:color="auto"/>
              <w:bottom w:val="single" w:sz="4" w:space="0" w:color="auto"/>
              <w:right w:val="single" w:sz="4" w:space="0" w:color="auto"/>
            </w:tcBorders>
            <w:noWrap/>
            <w:textDirection w:val="btLr"/>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7-й класс</w:t>
            </w:r>
          </w:p>
        </w:tc>
        <w:tc>
          <w:tcPr>
            <w:tcW w:w="720" w:type="dxa"/>
            <w:gridSpan w:val="3"/>
            <w:tcBorders>
              <w:top w:val="single" w:sz="4" w:space="0" w:color="auto"/>
              <w:left w:val="single" w:sz="4" w:space="0" w:color="auto"/>
              <w:bottom w:val="single" w:sz="4" w:space="0" w:color="auto"/>
              <w:right w:val="single" w:sz="4" w:space="0" w:color="auto"/>
            </w:tcBorders>
            <w:textDirection w:val="btLr"/>
            <w:vAlign w:val="center"/>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8-й класс</w:t>
            </w:r>
          </w:p>
          <w:p w:rsidR="00D7545C" w:rsidRPr="00CB543F" w:rsidRDefault="00D7545C" w:rsidP="005F2C49">
            <w:pPr>
              <w:spacing w:after="0" w:line="240" w:lineRule="auto"/>
              <w:jc w:val="center"/>
              <w:rPr>
                <w:rFonts w:ascii="Times New Roman" w:hAnsi="Times New Roman"/>
                <w:sz w:val="24"/>
                <w:szCs w:val="24"/>
                <w:lang w:eastAsia="ru-RU"/>
              </w:rPr>
            </w:pPr>
          </w:p>
        </w:tc>
      </w:tr>
      <w:tr w:rsidR="00D7545C" w:rsidRPr="00CB543F" w:rsidTr="005F2C49">
        <w:trPr>
          <w:gridAfter w:val="1"/>
          <w:wAfter w:w="24" w:type="dxa"/>
          <w:trHeight w:val="253"/>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6</w:t>
            </w:r>
          </w:p>
        </w:tc>
        <w:tc>
          <w:tcPr>
            <w:tcW w:w="56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8</w:t>
            </w:r>
          </w:p>
        </w:tc>
        <w:tc>
          <w:tcPr>
            <w:tcW w:w="5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9</w:t>
            </w:r>
          </w:p>
        </w:tc>
        <w:tc>
          <w:tcPr>
            <w:tcW w:w="687" w:type="dxa"/>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10</w:t>
            </w:r>
          </w:p>
        </w:tc>
        <w:tc>
          <w:tcPr>
            <w:tcW w:w="589" w:type="dxa"/>
            <w:gridSpan w:val="5"/>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11</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666" w:type="dxa"/>
            <w:gridSpan w:val="4"/>
            <w:tcBorders>
              <w:top w:val="single" w:sz="4" w:space="0" w:color="auto"/>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16</w:t>
            </w:r>
          </w:p>
        </w:tc>
        <w:tc>
          <w:tcPr>
            <w:tcW w:w="720" w:type="dxa"/>
            <w:gridSpan w:val="3"/>
            <w:tcBorders>
              <w:top w:val="nil"/>
              <w:left w:val="single" w:sz="4" w:space="0" w:color="auto"/>
              <w:bottom w:val="single" w:sz="4" w:space="0" w:color="auto"/>
              <w:right w:val="single" w:sz="4" w:space="0" w:color="auto"/>
            </w:tcBorders>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17</w:t>
            </w:r>
          </w:p>
        </w:tc>
      </w:tr>
      <w:tr w:rsidR="00D7545C" w:rsidRPr="00CB543F" w:rsidTr="005F2C49">
        <w:trPr>
          <w:gridAfter w:val="1"/>
          <w:wAfter w:w="24" w:type="dxa"/>
          <w:cantSplit/>
          <w:trHeight w:val="413"/>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D7545C" w:rsidRPr="00CB543F" w:rsidRDefault="00D7545C" w:rsidP="005F2C49">
            <w:pPr>
              <w:spacing w:after="0" w:line="240" w:lineRule="auto"/>
              <w:jc w:val="center"/>
              <w:rPr>
                <w:rFonts w:ascii="Times New Roman" w:hAnsi="Times New Roman"/>
                <w:sz w:val="24"/>
                <w:szCs w:val="24"/>
                <w:lang w:eastAsia="ru-RU"/>
              </w:rPr>
            </w:pPr>
          </w:p>
        </w:tc>
        <w:tc>
          <w:tcPr>
            <w:tcW w:w="312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Структура и объем ОП</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b/>
                <w:sz w:val="24"/>
                <w:szCs w:val="24"/>
                <w:vertAlign w:val="superscript"/>
                <w:lang w:eastAsia="ru-RU"/>
              </w:rPr>
            </w:pPr>
            <w:r w:rsidRPr="00CB543F">
              <w:rPr>
                <w:rFonts w:ascii="Times New Roman" w:hAnsi="Times New Roman"/>
                <w:b/>
                <w:sz w:val="24"/>
                <w:szCs w:val="24"/>
                <w:lang w:eastAsia="ru-RU"/>
              </w:rPr>
              <w:t>4248,5</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bCs/>
                <w:iCs/>
                <w:sz w:val="24"/>
                <w:szCs w:val="24"/>
                <w:lang w:eastAsia="ru-RU"/>
              </w:rPr>
              <w:t>2009</w:t>
            </w:r>
          </w:p>
        </w:tc>
        <w:tc>
          <w:tcPr>
            <w:tcW w:w="1839"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2239,5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D7545C" w:rsidRPr="00CB543F" w:rsidRDefault="00D7545C" w:rsidP="005F2C49">
            <w:pPr>
              <w:spacing w:after="0" w:line="240" w:lineRule="auto"/>
              <w:jc w:val="center"/>
              <w:rPr>
                <w:rFonts w:ascii="Times New Roman" w:hAnsi="Times New Roman"/>
                <w:sz w:val="24"/>
                <w:szCs w:val="24"/>
                <w:lang w:eastAsia="ru-RU"/>
              </w:rPr>
            </w:pPr>
          </w:p>
        </w:tc>
        <w:tc>
          <w:tcPr>
            <w:tcW w:w="5039" w:type="dxa"/>
            <w:gridSpan w:val="23"/>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Количество недель аудиторных занятий</w:t>
            </w:r>
          </w:p>
        </w:tc>
      </w:tr>
      <w:tr w:rsidR="00D7545C" w:rsidRPr="00CB543F" w:rsidTr="005F2C49">
        <w:trPr>
          <w:gridAfter w:val="1"/>
          <w:wAfter w:w="24" w:type="dxa"/>
          <w:cantSplit/>
          <w:trHeight w:val="413"/>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b/>
                <w:sz w:val="24"/>
                <w:szCs w:val="24"/>
                <w:lang w:eastAsia="ru-RU"/>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b/>
                <w:sz w:val="24"/>
                <w:szCs w:val="24"/>
                <w:vertAlign w:val="superscript"/>
                <w:lang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b/>
                <w:sz w:val="24"/>
                <w:szCs w:val="24"/>
                <w:lang w:eastAsia="ru-RU"/>
              </w:rPr>
            </w:pPr>
          </w:p>
        </w:tc>
        <w:tc>
          <w:tcPr>
            <w:tcW w:w="1839" w:type="dxa"/>
            <w:gridSpan w:val="3"/>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b/>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p>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32</w:t>
            </w:r>
          </w:p>
        </w:tc>
        <w:tc>
          <w:tcPr>
            <w:tcW w:w="589"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c>
          <w:tcPr>
            <w:tcW w:w="616" w:type="dxa"/>
            <w:gridSpan w:val="5"/>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c>
          <w:tcPr>
            <w:tcW w:w="61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C000"/>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33</w:t>
            </w:r>
          </w:p>
        </w:tc>
      </w:tr>
      <w:tr w:rsidR="00D7545C" w:rsidRPr="00CB543F" w:rsidTr="005F2C49">
        <w:trPr>
          <w:gridAfter w:val="1"/>
          <w:wAfter w:w="24" w:type="dxa"/>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D7545C" w:rsidRPr="00CB543F" w:rsidRDefault="00D7545C" w:rsidP="005F2C49">
            <w:pPr>
              <w:spacing w:after="0" w:line="240" w:lineRule="auto"/>
              <w:jc w:val="center"/>
              <w:rPr>
                <w:rFonts w:ascii="Times New Roman" w:hAnsi="Times New Roman"/>
                <w:sz w:val="24"/>
                <w:szCs w:val="24"/>
                <w:lang w:eastAsia="ru-RU"/>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Обязательная часть</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4035</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1976</w:t>
            </w:r>
          </w:p>
        </w:tc>
        <w:tc>
          <w:tcPr>
            <w:tcW w:w="1839" w:type="dxa"/>
            <w:gridSpan w:val="3"/>
            <w:tcBorders>
              <w:top w:val="single" w:sz="4" w:space="0" w:color="auto"/>
              <w:left w:val="single" w:sz="4" w:space="0" w:color="auto"/>
              <w:bottom w:val="single" w:sz="4" w:space="0" w:color="auto"/>
              <w:right w:val="single" w:sz="4" w:space="0" w:color="auto"/>
            </w:tcBorders>
            <w:shd w:val="clear" w:color="auto" w:fill="92D050"/>
            <w:vAlign w:val="bottom"/>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D7545C" w:rsidRPr="00CB543F" w:rsidRDefault="00D7545C" w:rsidP="005F2C49">
            <w:pPr>
              <w:spacing w:after="0" w:line="240" w:lineRule="auto"/>
              <w:jc w:val="center"/>
              <w:rPr>
                <w:rFonts w:ascii="Times New Roman" w:hAnsi="Times New Roman"/>
                <w:sz w:val="24"/>
                <w:szCs w:val="24"/>
                <w:lang w:eastAsia="ru-RU"/>
              </w:rPr>
            </w:pPr>
          </w:p>
        </w:tc>
        <w:tc>
          <w:tcPr>
            <w:tcW w:w="5039" w:type="dxa"/>
            <w:gridSpan w:val="2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Недельная нагрузка в часах</w:t>
            </w:r>
          </w:p>
        </w:tc>
      </w:tr>
      <w:tr w:rsidR="00D7545C" w:rsidRPr="00CB543F" w:rsidTr="005F2C49">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Музыкальное исполнительство</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2576</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1301</w:t>
            </w:r>
          </w:p>
        </w:tc>
        <w:tc>
          <w:tcPr>
            <w:tcW w:w="1839"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
                <w:iCs/>
                <w:sz w:val="24"/>
                <w:szCs w:val="24"/>
                <w:lang w:eastAsia="ru-RU"/>
              </w:rPr>
            </w:pPr>
          </w:p>
        </w:tc>
      </w:tr>
      <w:tr w:rsidR="00D7545C" w:rsidRPr="00CB543F" w:rsidTr="005F2C49">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ПО.01.УП.01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vertAlign w:val="superscript"/>
                <w:lang w:eastAsia="ru-RU"/>
              </w:rPr>
            </w:pPr>
            <w:r w:rsidRPr="00CB543F">
              <w:rPr>
                <w:rFonts w:ascii="Times New Roman" w:hAnsi="Times New Roman"/>
                <w:sz w:val="24"/>
                <w:szCs w:val="24"/>
                <w:lang w:eastAsia="ru-RU"/>
              </w:rPr>
              <w:t>Хор</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1283</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362</w:t>
            </w:r>
          </w:p>
        </w:tc>
        <w:tc>
          <w:tcPr>
            <w:tcW w:w="709"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921</w:t>
            </w:r>
          </w:p>
        </w:tc>
        <w:tc>
          <w:tcPr>
            <w:tcW w:w="56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2,4…-12,15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bCs/>
                <w:sz w:val="24"/>
                <w:szCs w:val="24"/>
                <w:lang w:eastAsia="ru-RU"/>
              </w:rPr>
              <w:t>14</w:t>
            </w: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r>
      <w:tr w:rsidR="00D7545C" w:rsidRPr="00CB543F" w:rsidTr="005F2C49">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ПО.01.УП.02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Фортепиано</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1218</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889</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2-13,15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14</w:t>
            </w: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r>
      <w:tr w:rsidR="00D7545C" w:rsidRPr="00CB543F" w:rsidTr="005F2C49">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ПО.01.УП.03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vertAlign w:val="superscript"/>
                <w:lang w:eastAsia="ru-RU"/>
              </w:rPr>
            </w:pPr>
            <w:r w:rsidRPr="00CB543F">
              <w:rPr>
                <w:rFonts w:ascii="Times New Roman" w:hAnsi="Times New Roman"/>
                <w:sz w:val="24"/>
                <w:szCs w:val="24"/>
                <w:lang w:eastAsia="ru-RU"/>
              </w:rPr>
              <w:t>Основы дирижирования</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75</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14-16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r w:rsidRPr="00CB543F">
              <w:rPr>
                <w:rFonts w:ascii="Symbol" w:hAnsi="Symbol" w:cs="Arial CYR"/>
                <w:sz w:val="24"/>
                <w:szCs w:val="24"/>
                <w:lang w:eastAsia="ru-RU"/>
              </w:rPr>
              <w:t></w:t>
            </w:r>
            <w:r w:rsidRPr="00CB543F">
              <w:rPr>
                <w:rFonts w:ascii="Symbol" w:hAnsi="Symbol" w:cs="Arial CYR"/>
                <w:sz w:val="24"/>
                <w:szCs w:val="24"/>
                <w:lang w:eastAsia="ru-RU"/>
              </w:rPr>
              <w:t></w:t>
            </w:r>
            <w:r w:rsidRPr="00CB543F">
              <w:rPr>
                <w:rFonts w:ascii="Symbol" w:hAnsi="Symbol" w:cs="Arial CYR"/>
                <w:sz w:val="24"/>
                <w:szCs w:val="24"/>
                <w:lang w:eastAsia="ru-RU"/>
              </w:rPr>
              <w:t></w:t>
            </w:r>
            <w:r w:rsidRPr="00CB543F">
              <w:rPr>
                <w:rFonts w:ascii="Symbol" w:hAnsi="Symbol" w:cs="Arial CYR"/>
                <w:sz w:val="24"/>
                <w:szCs w:val="24"/>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r>
      <w:tr w:rsidR="00D7545C" w:rsidRPr="00CB543F" w:rsidTr="005F2C49">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Теория и история музыки</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1333</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675</w:t>
            </w:r>
          </w:p>
        </w:tc>
        <w:tc>
          <w:tcPr>
            <w:tcW w:w="1839"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589"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666"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
                <w:iCs/>
                <w:sz w:val="24"/>
                <w:szCs w:val="24"/>
                <w:lang w:eastAsia="ru-RU"/>
              </w:rPr>
              <w:t> </w:t>
            </w:r>
          </w:p>
        </w:tc>
      </w:tr>
      <w:tr w:rsidR="00D7545C" w:rsidRPr="00CB543F" w:rsidTr="005F2C49">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839,5</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461</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ind w:left="-97" w:right="-119"/>
              <w:jc w:val="center"/>
              <w:rPr>
                <w:rFonts w:ascii="Times New Roman" w:hAnsi="Times New Roman"/>
                <w:sz w:val="24"/>
                <w:szCs w:val="24"/>
                <w:lang w:eastAsia="ru-RU"/>
              </w:rPr>
            </w:pPr>
            <w:r w:rsidRPr="00CB543F">
              <w:rPr>
                <w:rFonts w:ascii="Times New Roman" w:hAnsi="Times New Roman"/>
                <w:sz w:val="24"/>
                <w:szCs w:val="24"/>
                <w:lang w:eastAsia="ru-RU"/>
              </w:rPr>
              <w:t>378,5</w:t>
            </w: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2-11,13-15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r>
      <w:tr w:rsidR="00D7545C" w:rsidRPr="00CB543F" w:rsidTr="005F2C49">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lastRenderedPageBreak/>
              <w:t>ПО.02.УП.02</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 xml:space="preserve">Слушание музыки </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147</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ind w:left="-97" w:right="-119"/>
              <w:jc w:val="center"/>
              <w:rPr>
                <w:rFonts w:ascii="Times New Roman" w:hAnsi="Times New Roman"/>
                <w:sz w:val="24"/>
                <w:szCs w:val="24"/>
                <w:lang w:eastAsia="ru-RU"/>
              </w:rPr>
            </w:pPr>
            <w:r w:rsidRPr="00CB543F">
              <w:rPr>
                <w:rFonts w:ascii="Times New Roman" w:hAnsi="Times New Roman"/>
                <w:sz w:val="24"/>
                <w:szCs w:val="24"/>
                <w:lang w:eastAsia="ru-RU"/>
              </w:rPr>
              <w:t>98</w:t>
            </w: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r>
      <w:tr w:rsidR="00D7545C" w:rsidRPr="00CB543F" w:rsidTr="005F2C49">
        <w:trPr>
          <w:gridAfter w:val="1"/>
          <w:wAfter w:w="24" w:type="dxa"/>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ПО.02.УП.03</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bCs/>
                <w:sz w:val="24"/>
                <w:szCs w:val="24"/>
                <w:lang w:eastAsia="ru-RU"/>
              </w:rPr>
              <w:t>Музыкальная литература (зарубежная, отечественная)</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346,5</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ind w:left="-97" w:right="-119"/>
              <w:jc w:val="center"/>
              <w:rPr>
                <w:rFonts w:ascii="Times New Roman" w:hAnsi="Times New Roman"/>
                <w:sz w:val="24"/>
                <w:szCs w:val="24"/>
                <w:lang w:eastAsia="ru-RU"/>
              </w:rPr>
            </w:pPr>
            <w:r w:rsidRPr="00CB543F">
              <w:rPr>
                <w:rFonts w:ascii="Times New Roman" w:hAnsi="Times New Roman"/>
                <w:sz w:val="24"/>
                <w:szCs w:val="24"/>
                <w:lang w:eastAsia="ru-RU"/>
              </w:rPr>
              <w:t>181,5</w:t>
            </w: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10-16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1,5</w:t>
            </w:r>
          </w:p>
        </w:tc>
      </w:tr>
      <w:tr w:rsidR="00D7545C" w:rsidRPr="00CB543F" w:rsidTr="005F2C49">
        <w:trPr>
          <w:gridAfter w:val="1"/>
          <w:wAfter w:w="24" w:type="dxa"/>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Аудиторная нагрузка по двум предметным областям:</w:t>
            </w:r>
          </w:p>
        </w:tc>
        <w:tc>
          <w:tcPr>
            <w:tcW w:w="975"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1839"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6</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b/>
                <w:sz w:val="24"/>
                <w:szCs w:val="24"/>
                <w:lang w:eastAsia="ru-RU"/>
              </w:rPr>
            </w:pPr>
            <w:r w:rsidRPr="00CB543F">
              <w:rPr>
                <w:rFonts w:ascii="Symbol" w:hAnsi="Symbol" w:cs="Arial CYR"/>
                <w:b/>
                <w:sz w:val="24"/>
                <w:szCs w:val="24"/>
                <w:lang w:eastAsia="ru-RU"/>
              </w:rPr>
              <w:t></w:t>
            </w:r>
            <w:r w:rsidRPr="00CB543F">
              <w:rPr>
                <w:rFonts w:ascii="Symbol" w:hAnsi="Symbol" w:cs="Arial CYR"/>
                <w:b/>
                <w:sz w:val="24"/>
                <w:szCs w:val="24"/>
                <w:lang w:eastAsia="ru-RU"/>
              </w:rPr>
              <w:t></w:t>
            </w:r>
            <w:r w:rsidRPr="00CB543F">
              <w:rPr>
                <w:rFonts w:ascii="Symbol" w:hAnsi="Symbol" w:cs="Arial CYR"/>
                <w:b/>
                <w:sz w:val="24"/>
                <w:szCs w:val="24"/>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b/>
                <w:sz w:val="24"/>
                <w:szCs w:val="24"/>
                <w:lang w:eastAsia="ru-RU"/>
              </w:rPr>
            </w:pPr>
            <w:r w:rsidRPr="00CB543F">
              <w:rPr>
                <w:rFonts w:ascii="Symbol" w:hAnsi="Symbol" w:cs="Arial CYR"/>
                <w:b/>
                <w:sz w:val="24"/>
                <w:szCs w:val="24"/>
                <w:lang w:eastAsia="ru-RU"/>
              </w:rPr>
              <w:t></w:t>
            </w:r>
            <w:r w:rsidRPr="00CB543F">
              <w:rPr>
                <w:rFonts w:ascii="Symbol" w:hAnsi="Symbol" w:cs="Arial CYR"/>
                <w:b/>
                <w:sz w:val="24"/>
                <w:szCs w:val="24"/>
                <w:lang w:eastAsia="ru-RU"/>
              </w:rPr>
              <w:t></w:t>
            </w:r>
            <w:r w:rsidRPr="00CB543F">
              <w:rPr>
                <w:rFonts w:ascii="Symbol" w:hAnsi="Symbol" w:cs="Arial CYR"/>
                <w:b/>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7,5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7,5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8,5/9</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9,5</w:t>
            </w:r>
          </w:p>
        </w:tc>
      </w:tr>
      <w:tr w:rsidR="00D7545C" w:rsidRPr="00CB543F" w:rsidTr="005F2C49">
        <w:trPr>
          <w:gridAfter w:val="1"/>
          <w:wAfter w:w="24" w:type="dxa"/>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Максимальная нагрузка по двум предметным областям:</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3909</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1976</w:t>
            </w:r>
          </w:p>
        </w:tc>
        <w:tc>
          <w:tcPr>
            <w:tcW w:w="1839"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10,5</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b/>
                <w:sz w:val="24"/>
                <w:szCs w:val="24"/>
                <w:lang w:eastAsia="ru-RU"/>
              </w:rPr>
            </w:pPr>
            <w:r w:rsidRPr="00CB543F">
              <w:rPr>
                <w:rFonts w:ascii="Symbol" w:hAnsi="Symbol" w:cs="Arial CYR"/>
                <w:b/>
                <w:sz w:val="24"/>
                <w:szCs w:val="24"/>
                <w:lang w:eastAsia="ru-RU"/>
              </w:rPr>
              <w:t></w:t>
            </w:r>
            <w:r w:rsidRPr="00CB543F">
              <w:rPr>
                <w:rFonts w:ascii="Symbol" w:hAnsi="Symbol" w:cs="Arial CYR"/>
                <w:b/>
                <w:sz w:val="24"/>
                <w:szCs w:val="24"/>
                <w:lang w:eastAsia="ru-RU"/>
              </w:rPr>
              <w:t></w:t>
            </w:r>
          </w:p>
        </w:tc>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b/>
                <w:sz w:val="24"/>
                <w:szCs w:val="24"/>
                <w:lang w:eastAsia="ru-RU"/>
              </w:rPr>
            </w:pPr>
            <w:r w:rsidRPr="00CB543F">
              <w:rPr>
                <w:rFonts w:ascii="Symbol" w:hAnsi="Symbol" w:cs="Arial CYR"/>
                <w:b/>
                <w:sz w:val="24"/>
                <w:szCs w:val="24"/>
                <w:lang w:eastAsia="ru-RU"/>
              </w:rPr>
              <w:t></w:t>
            </w:r>
            <w:r w:rsidRPr="00CB543F">
              <w:rPr>
                <w:rFonts w:ascii="Symbol" w:hAnsi="Symbol" w:cs="Arial CYR"/>
                <w:b/>
                <w:sz w:val="24"/>
                <w:szCs w:val="24"/>
                <w:lang w:eastAsia="ru-RU"/>
              </w:rPr>
              <w:t></w:t>
            </w:r>
            <w:r w:rsidRPr="00CB543F">
              <w:rPr>
                <w:rFonts w:ascii="Symbol" w:hAnsi="Symbol" w:cs="Arial CYR"/>
                <w:b/>
                <w:sz w:val="24"/>
                <w:szCs w:val="24"/>
                <w:lang w:eastAsia="ru-RU"/>
              </w:rPr>
              <w:t></w:t>
            </w:r>
            <w:r w:rsidRPr="00CB543F">
              <w:rPr>
                <w:rFonts w:ascii="Symbol" w:hAnsi="Symbol" w:cs="Arial CYR"/>
                <w:b/>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15,5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16,5</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17,5/19</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19,5</w:t>
            </w:r>
          </w:p>
        </w:tc>
      </w:tr>
      <w:tr w:rsidR="00D7545C" w:rsidRPr="00CB543F" w:rsidTr="005F2C49">
        <w:trPr>
          <w:gridAfter w:val="1"/>
          <w:wAfter w:w="24" w:type="dxa"/>
          <w:trHeight w:val="300"/>
        </w:trPr>
        <w:tc>
          <w:tcPr>
            <w:tcW w:w="4695"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975"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tabs>
                <w:tab w:val="left" w:pos="1153"/>
              </w:tabs>
              <w:spacing w:after="0" w:line="240" w:lineRule="auto"/>
              <w:jc w:val="center"/>
              <w:rPr>
                <w:rFonts w:ascii="Times New Roman" w:hAnsi="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44</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3</w:t>
            </w:r>
          </w:p>
        </w:tc>
        <w:tc>
          <w:tcPr>
            <w:tcW w:w="68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b/>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b/>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
                <w:sz w:val="24"/>
                <w:szCs w:val="24"/>
                <w:lang w:eastAsia="ru-RU"/>
              </w:rPr>
            </w:pPr>
          </w:p>
        </w:tc>
      </w:tr>
      <w:tr w:rsidR="00D7545C" w:rsidRPr="00CB543F" w:rsidTr="005F2C49">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В.00.</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vertAlign w:val="superscript"/>
                <w:lang w:eastAsia="ru-RU"/>
              </w:rPr>
            </w:pPr>
            <w:r w:rsidRPr="00CB543F">
              <w:rPr>
                <w:rFonts w:ascii="Times New Roman" w:hAnsi="Times New Roman"/>
                <w:b/>
                <w:bCs/>
                <w:sz w:val="24"/>
                <w:szCs w:val="24"/>
                <w:lang w:eastAsia="ru-RU"/>
              </w:rPr>
              <w:t>Вариативная часть</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213,5</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33</w:t>
            </w:r>
          </w:p>
        </w:tc>
        <w:tc>
          <w:tcPr>
            <w:tcW w:w="1839"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
                <w:bCs/>
                <w:sz w:val="24"/>
                <w:szCs w:val="24"/>
                <w:lang w:eastAsia="ru-RU"/>
              </w:rPr>
            </w:pPr>
            <w:r w:rsidRPr="00CB543F">
              <w:rPr>
                <w:rFonts w:ascii="Times New Roman" w:hAnsi="Times New Roman"/>
                <w:b/>
                <w:bCs/>
                <w:sz w:val="24"/>
                <w:szCs w:val="24"/>
                <w:lang w:eastAsia="ru-RU"/>
              </w:rPr>
              <w:t>180,5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r>
      <w:tr w:rsidR="00D7545C" w:rsidRPr="00CB543F" w:rsidTr="00A37482">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147,5</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147,5</w:t>
            </w:r>
          </w:p>
        </w:tc>
        <w:tc>
          <w:tcPr>
            <w:tcW w:w="55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c>
          <w:tcPr>
            <w:tcW w:w="666" w:type="dxa"/>
            <w:gridSpan w:val="4"/>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0,5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0,5</w:t>
            </w:r>
          </w:p>
        </w:tc>
      </w:tr>
      <w:tr w:rsidR="004022DF" w:rsidRPr="00CB543F" w:rsidTr="00A37482">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В.02.УП.02</w:t>
            </w:r>
          </w:p>
        </w:tc>
        <w:tc>
          <w:tcPr>
            <w:tcW w:w="3122"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Ансамбль</w:t>
            </w:r>
          </w:p>
        </w:tc>
        <w:tc>
          <w:tcPr>
            <w:tcW w:w="975"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164</w:t>
            </w:r>
          </w:p>
        </w:tc>
        <w:tc>
          <w:tcPr>
            <w:tcW w:w="988"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tc>
        <w:tc>
          <w:tcPr>
            <w:tcW w:w="559"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r>
      <w:tr w:rsidR="004022DF" w:rsidRPr="00CB543F" w:rsidTr="00A37482">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В.03.УП.03</w:t>
            </w:r>
          </w:p>
        </w:tc>
        <w:tc>
          <w:tcPr>
            <w:tcW w:w="3122" w:type="dxa"/>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Постановка голоса</w:t>
            </w:r>
          </w:p>
        </w:tc>
        <w:tc>
          <w:tcPr>
            <w:tcW w:w="975" w:type="dxa"/>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132</w:t>
            </w:r>
          </w:p>
        </w:tc>
        <w:tc>
          <w:tcPr>
            <w:tcW w:w="988" w:type="dxa"/>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59" w:type="dxa"/>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12,14</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tcPr>
          <w:p w:rsidR="004022DF" w:rsidRPr="00CB543F" w:rsidRDefault="00A37482"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022DF" w:rsidRPr="00CB543F" w:rsidRDefault="004022DF" w:rsidP="005F2C49">
            <w:pPr>
              <w:spacing w:after="0" w:line="240" w:lineRule="auto"/>
              <w:rPr>
                <w:rFonts w:ascii="Times New Roman" w:hAnsi="Times New Roman"/>
                <w:sz w:val="24"/>
                <w:szCs w:val="24"/>
                <w:lang w:eastAsia="ru-RU"/>
              </w:rPr>
            </w:pPr>
          </w:p>
        </w:tc>
      </w:tr>
      <w:tr w:rsidR="00D7545C" w:rsidRPr="00CB543F" w:rsidTr="00A37482">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В.05.УП.05</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bCs/>
                <w:sz w:val="24"/>
                <w:szCs w:val="24"/>
                <w:lang w:eastAsia="ru-RU"/>
              </w:rPr>
              <w:t>Элементарная теория музыки</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bCs/>
                <w:sz w:val="24"/>
                <w:szCs w:val="24"/>
                <w:lang w:eastAsia="ru-RU"/>
              </w:rPr>
              <w:t>66</w:t>
            </w:r>
          </w:p>
        </w:tc>
        <w:tc>
          <w:tcPr>
            <w:tcW w:w="988"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bCs/>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bCs/>
                <w:sz w:val="24"/>
                <w:szCs w:val="24"/>
                <w:lang w:eastAsia="ru-RU"/>
              </w:rPr>
              <w:t>33</w:t>
            </w:r>
          </w:p>
        </w:tc>
        <w:tc>
          <w:tcPr>
            <w:tcW w:w="55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bCs/>
                <w:sz w:val="24"/>
                <w:szCs w:val="24"/>
                <w:lang w:eastAsia="ru-RU"/>
              </w:rPr>
              <w:t>16</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r>
      <w:tr w:rsidR="00D7545C" w:rsidRPr="00CB543F" w:rsidTr="005F2C49">
        <w:trPr>
          <w:gridAfter w:val="1"/>
          <w:wAfter w:w="24"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Всего аудиторная нагрузка с учетом вариативной части:</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2113,5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7</w:t>
            </w:r>
          </w:p>
        </w:tc>
        <w:tc>
          <w:tcPr>
            <w:tcW w:w="589" w:type="dxa"/>
            <w:gridSpan w:val="5"/>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7</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8</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9/</w:t>
            </w:r>
          </w:p>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9,5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Cs/>
                <w:sz w:val="24"/>
                <w:szCs w:val="24"/>
                <w:lang w:eastAsia="ru-RU"/>
              </w:rPr>
              <w:t>11</w:t>
            </w:r>
          </w:p>
        </w:tc>
      </w:tr>
      <w:tr w:rsidR="00D7545C" w:rsidRPr="00CB543F" w:rsidTr="005F2C49">
        <w:trPr>
          <w:gridAfter w:val="1"/>
          <w:wAfter w:w="24"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vertAlign w:val="superscript"/>
                <w:lang w:eastAsia="ru-RU"/>
              </w:rPr>
            </w:pPr>
            <w:r w:rsidRPr="00CB543F">
              <w:rPr>
                <w:rFonts w:ascii="Times New Roman" w:hAnsi="Times New Roman"/>
                <w:b/>
                <w:bCs/>
                <w:iCs/>
                <w:sz w:val="24"/>
                <w:szCs w:val="24"/>
                <w:lang w:eastAsia="ru-RU"/>
              </w:rPr>
              <w:t>Всего максимальная нагрузка с учетом вариативной части:</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4122,5</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2009</w:t>
            </w:r>
          </w:p>
        </w:tc>
        <w:tc>
          <w:tcPr>
            <w:tcW w:w="183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2113,5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11,5</w:t>
            </w:r>
          </w:p>
        </w:tc>
        <w:tc>
          <w:tcPr>
            <w:tcW w:w="589" w:type="dxa"/>
            <w:gridSpan w:val="5"/>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13,5</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17</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18/</w:t>
            </w:r>
          </w:p>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18,5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22</w:t>
            </w:r>
          </w:p>
        </w:tc>
      </w:tr>
      <w:tr w:rsidR="00D7545C" w:rsidRPr="00CB543F" w:rsidTr="005F2C49">
        <w:trPr>
          <w:gridAfter w:val="1"/>
          <w:wAfter w:w="24"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Всего количество контрольных уроков, зачетов, экзаменов:</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50</w:t>
            </w: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3</w:t>
            </w:r>
          </w:p>
        </w:tc>
        <w:tc>
          <w:tcPr>
            <w:tcW w:w="687"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89"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r>
      <w:tr w:rsidR="00D7545C" w:rsidRPr="00CB543F" w:rsidTr="005F2C49">
        <w:trPr>
          <w:gridAfter w:val="1"/>
          <w:wAfter w:w="24"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vertAlign w:val="superscript"/>
                <w:lang w:eastAsia="ru-RU"/>
              </w:rPr>
            </w:pPr>
            <w:r w:rsidRPr="00CB543F">
              <w:rPr>
                <w:rFonts w:ascii="Times New Roman" w:hAnsi="Times New Roman"/>
                <w:b/>
                <w:bCs/>
                <w:iCs/>
                <w:sz w:val="24"/>
                <w:szCs w:val="24"/>
                <w:lang w:eastAsia="ru-RU"/>
              </w:rPr>
              <w:t>Консультации</w:t>
            </w:r>
          </w:p>
        </w:tc>
        <w:tc>
          <w:tcPr>
            <w:tcW w:w="9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126</w:t>
            </w:r>
          </w:p>
        </w:tc>
        <w:tc>
          <w:tcPr>
            <w:tcW w:w="98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w:t>
            </w:r>
          </w:p>
        </w:tc>
        <w:tc>
          <w:tcPr>
            <w:tcW w:w="1839"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039" w:type="dxa"/>
            <w:gridSpan w:val="23"/>
            <w:tcBorders>
              <w:top w:val="single" w:sz="4" w:space="0" w:color="auto"/>
              <w:left w:val="single" w:sz="4" w:space="0" w:color="auto"/>
              <w:bottom w:val="single" w:sz="4" w:space="0" w:color="auto"/>
              <w:right w:val="single" w:sz="4" w:space="0" w:color="auto"/>
            </w:tcBorders>
            <w:shd w:val="clear" w:color="auto" w:fill="92D050"/>
            <w:vAlign w:val="center"/>
            <w:hideMark/>
          </w:tcPr>
          <w:p w:rsidR="00D7545C" w:rsidRPr="00CB543F" w:rsidRDefault="00D7545C" w:rsidP="005F2C49">
            <w:pPr>
              <w:spacing w:after="0" w:line="240" w:lineRule="auto"/>
              <w:jc w:val="center"/>
              <w:rPr>
                <w:rFonts w:ascii="Times New Roman" w:hAnsi="Times New Roman"/>
                <w:b/>
                <w:bCs/>
                <w:i/>
                <w:iCs/>
                <w:sz w:val="24"/>
                <w:szCs w:val="24"/>
                <w:lang w:eastAsia="ru-RU"/>
              </w:rPr>
            </w:pPr>
            <w:r w:rsidRPr="00CB543F">
              <w:rPr>
                <w:rFonts w:ascii="Times New Roman" w:hAnsi="Times New Roman"/>
                <w:b/>
                <w:bCs/>
                <w:iCs/>
                <w:sz w:val="24"/>
                <w:szCs w:val="24"/>
                <w:lang w:eastAsia="ru-RU"/>
              </w:rPr>
              <w:t xml:space="preserve">Годовая нагрузка в часах </w:t>
            </w:r>
          </w:p>
        </w:tc>
      </w:tr>
      <w:tr w:rsidR="00D7545C" w:rsidRPr="00CB543F" w:rsidTr="005F2C4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К.03.01.</w:t>
            </w:r>
          </w:p>
        </w:tc>
        <w:tc>
          <w:tcPr>
            <w:tcW w:w="3122" w:type="dxa"/>
            <w:tcBorders>
              <w:top w:val="single" w:sz="4" w:space="0" w:color="auto"/>
              <w:left w:val="single" w:sz="4" w:space="0" w:color="auto"/>
              <w:bottom w:val="single" w:sz="4" w:space="0" w:color="auto"/>
              <w:right w:val="single" w:sz="4" w:space="0" w:color="auto"/>
            </w:tcBorders>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bCs/>
                <w:sz w:val="24"/>
                <w:szCs w:val="24"/>
                <w:lang w:eastAsia="ru-RU"/>
              </w:rPr>
              <w:t>Сводный хор</w:t>
            </w:r>
          </w:p>
        </w:tc>
        <w:tc>
          <w:tcPr>
            <w:tcW w:w="975"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94</w:t>
            </w:r>
          </w:p>
        </w:tc>
        <w:tc>
          <w:tcPr>
            <w:tcW w:w="56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10</w:t>
            </w: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6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12</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12</w:t>
            </w:r>
          </w:p>
        </w:tc>
      </w:tr>
      <w:tr w:rsidR="00D7545C" w:rsidRPr="00CB543F" w:rsidTr="005F2C49">
        <w:trPr>
          <w:trHeight w:val="167"/>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К.03.02.</w:t>
            </w:r>
          </w:p>
        </w:tc>
        <w:tc>
          <w:tcPr>
            <w:tcW w:w="3122" w:type="dxa"/>
            <w:tcBorders>
              <w:top w:val="single" w:sz="4" w:space="0" w:color="auto"/>
              <w:left w:val="single" w:sz="4" w:space="0" w:color="auto"/>
              <w:bottom w:val="single" w:sz="4" w:space="0" w:color="auto"/>
              <w:right w:val="single" w:sz="4" w:space="0" w:color="auto"/>
            </w:tcBorders>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20</w:t>
            </w: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6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70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r>
      <w:tr w:rsidR="00D7545C" w:rsidRPr="00CB543F" w:rsidTr="005F2C4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К.03.03</w:t>
            </w:r>
          </w:p>
        </w:tc>
        <w:tc>
          <w:tcPr>
            <w:tcW w:w="3122" w:type="dxa"/>
            <w:tcBorders>
              <w:top w:val="single" w:sz="4" w:space="0" w:color="auto"/>
              <w:left w:val="single" w:sz="4" w:space="0" w:color="auto"/>
              <w:bottom w:val="single" w:sz="4" w:space="0" w:color="auto"/>
              <w:right w:val="single" w:sz="4" w:space="0" w:color="auto"/>
            </w:tcBorders>
            <w:hideMark/>
          </w:tcPr>
          <w:p w:rsidR="00D7545C" w:rsidRPr="00CB543F" w:rsidRDefault="00D7545C" w:rsidP="005F2C49">
            <w:pPr>
              <w:spacing w:after="0" w:line="280" w:lineRule="exact"/>
              <w:ind w:right="686"/>
              <w:jc w:val="both"/>
              <w:rPr>
                <w:rFonts w:ascii="Times New Roman" w:hAnsi="Times New Roman"/>
                <w:color w:val="000000"/>
                <w:sz w:val="24"/>
                <w:szCs w:val="24"/>
                <w:lang w:eastAsia="ru-RU"/>
              </w:rPr>
            </w:pPr>
            <w:r w:rsidRPr="00CB543F">
              <w:rPr>
                <w:rFonts w:ascii="Times New Roman" w:hAnsi="Times New Roman"/>
                <w:color w:val="000000"/>
                <w:sz w:val="24"/>
                <w:szCs w:val="24"/>
                <w:lang w:eastAsia="ru-RU"/>
              </w:rPr>
              <w:t xml:space="preserve">Фортепиано </w:t>
            </w:r>
          </w:p>
        </w:tc>
        <w:tc>
          <w:tcPr>
            <w:tcW w:w="975"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10</w:t>
            </w: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Symbol" w:hAnsi="Symbol" w:cs="Arial CYR"/>
                <w:sz w:val="24"/>
                <w:szCs w:val="24"/>
                <w:lang w:eastAsia="ru-RU"/>
              </w:rPr>
            </w:pPr>
            <w:r w:rsidRPr="00CB543F">
              <w:rPr>
                <w:rFonts w:ascii="Symbol" w:hAnsi="Symbol" w:cs="Arial CYR"/>
                <w:sz w:val="24"/>
                <w:szCs w:val="24"/>
                <w:lang w:eastAsia="ru-RU"/>
              </w:rPr>
              <w:t></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4</w:t>
            </w:r>
          </w:p>
        </w:tc>
      </w:tr>
      <w:tr w:rsidR="00D7545C" w:rsidRPr="00CB543F" w:rsidTr="005F2C49">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К.03.04.</w:t>
            </w:r>
          </w:p>
        </w:tc>
        <w:tc>
          <w:tcPr>
            <w:tcW w:w="3122" w:type="dxa"/>
            <w:tcBorders>
              <w:top w:val="single" w:sz="4" w:space="0" w:color="auto"/>
              <w:left w:val="single" w:sz="4" w:space="0" w:color="auto"/>
              <w:bottom w:val="single" w:sz="4" w:space="0" w:color="auto"/>
              <w:right w:val="single" w:sz="4" w:space="0" w:color="auto"/>
            </w:tcBorders>
            <w:hideMark/>
          </w:tcPr>
          <w:p w:rsidR="00D7545C" w:rsidRPr="00CB543F" w:rsidRDefault="00D7545C" w:rsidP="005F2C49">
            <w:pPr>
              <w:spacing w:after="0" w:line="280" w:lineRule="exact"/>
              <w:ind w:right="686"/>
              <w:jc w:val="both"/>
              <w:rPr>
                <w:rFonts w:ascii="Times New Roman" w:hAnsi="Times New Roman"/>
                <w:color w:val="000000"/>
                <w:sz w:val="24"/>
                <w:szCs w:val="24"/>
                <w:lang w:eastAsia="ru-RU"/>
              </w:rPr>
            </w:pPr>
            <w:r w:rsidRPr="00CB543F">
              <w:rPr>
                <w:rFonts w:ascii="Times New Roman" w:hAnsi="Times New Roman"/>
                <w:color w:val="000000"/>
                <w:sz w:val="24"/>
                <w:szCs w:val="24"/>
                <w:lang w:eastAsia="ru-RU"/>
              </w:rPr>
              <w:t>Основы дирижирования</w:t>
            </w:r>
          </w:p>
        </w:tc>
        <w:tc>
          <w:tcPr>
            <w:tcW w:w="975"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Symbol" w:hAnsi="Symbol" w:cs="Arial CYR"/>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w:t>
            </w:r>
          </w:p>
        </w:tc>
      </w:tr>
      <w:tr w:rsidR="00D7545C" w:rsidRPr="00CB543F" w:rsidTr="005F2C49">
        <w:trPr>
          <w:gridAfter w:val="1"/>
          <w:wAfter w:w="24" w:type="dxa"/>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sz w:val="24"/>
                <w:szCs w:val="24"/>
                <w:lang w:eastAsia="ru-RU"/>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sz w:val="24"/>
                <w:szCs w:val="24"/>
                <w:lang w:eastAsia="ru-RU"/>
              </w:rPr>
              <w:t>Аттестация</w:t>
            </w:r>
          </w:p>
        </w:tc>
        <w:tc>
          <w:tcPr>
            <w:tcW w:w="10267" w:type="dxa"/>
            <w:gridSpan w:val="31"/>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b/>
                <w:sz w:val="24"/>
                <w:szCs w:val="24"/>
                <w:lang w:eastAsia="ru-RU"/>
              </w:rPr>
              <w:t>Годовой объем в неделях</w:t>
            </w:r>
          </w:p>
        </w:tc>
      </w:tr>
      <w:tr w:rsidR="00D7545C" w:rsidRPr="00CB543F" w:rsidTr="005F2C49">
        <w:trPr>
          <w:gridAfter w:val="2"/>
          <w:wAfter w:w="35" w:type="dxa"/>
          <w:trHeight w:val="347"/>
        </w:trPr>
        <w:tc>
          <w:tcPr>
            <w:tcW w:w="1573"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lastRenderedPageBreak/>
              <w:t>ПА.04.01.</w:t>
            </w:r>
          </w:p>
        </w:tc>
        <w:tc>
          <w:tcPr>
            <w:tcW w:w="3122"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rPr>
                <w:rFonts w:ascii="Times New Roman" w:hAnsi="Times New Roman"/>
                <w:sz w:val="24"/>
                <w:szCs w:val="24"/>
                <w:lang w:eastAsia="ru-RU"/>
              </w:rPr>
            </w:pPr>
            <w:r w:rsidRPr="00CB543F">
              <w:rPr>
                <w:rFonts w:ascii="Times New Roman" w:hAnsi="Times New Roman"/>
                <w:sz w:val="24"/>
                <w:szCs w:val="24"/>
                <w:lang w:eastAsia="ru-RU"/>
              </w:rPr>
              <w:t>Промежуточная (экзаменационная)</w:t>
            </w:r>
          </w:p>
        </w:tc>
        <w:tc>
          <w:tcPr>
            <w:tcW w:w="975" w:type="dxa"/>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 xml:space="preserve">7 </w:t>
            </w:r>
          </w:p>
        </w:tc>
        <w:tc>
          <w:tcPr>
            <w:tcW w:w="988"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6E6E6"/>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16"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736" w:type="dxa"/>
            <w:gridSpan w:val="2"/>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89"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66" w:type="dxa"/>
            <w:gridSpan w:val="4"/>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w:t>
            </w:r>
          </w:p>
        </w:tc>
      </w:tr>
      <w:tr w:rsidR="00D7545C" w:rsidRPr="00CB543F" w:rsidTr="005F2C49">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rPr>
                <w:rFonts w:ascii="Times New Roman" w:hAnsi="Times New Roman"/>
                <w:bCs/>
                <w:iCs/>
                <w:sz w:val="24"/>
                <w:szCs w:val="24"/>
                <w:lang w:eastAsia="ru-RU"/>
              </w:rPr>
            </w:pPr>
            <w:r w:rsidRPr="00CB543F">
              <w:rPr>
                <w:rFonts w:ascii="Times New Roman" w:hAnsi="Times New Roman"/>
                <w:bCs/>
                <w:iCs/>
                <w:sz w:val="24"/>
                <w:szCs w:val="24"/>
                <w:lang w:eastAsia="ru-RU"/>
              </w:rPr>
              <w:t>Итоговая аттестация</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 xml:space="preserve">2 </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2 </w:t>
            </w:r>
          </w:p>
        </w:tc>
      </w:tr>
      <w:tr w:rsidR="00D7545C" w:rsidRPr="00CB543F" w:rsidTr="005F2C49">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rPr>
                <w:rFonts w:ascii="Times New Roman" w:hAnsi="Times New Roman"/>
                <w:bCs/>
                <w:iCs/>
                <w:sz w:val="24"/>
                <w:szCs w:val="24"/>
                <w:lang w:eastAsia="ru-RU"/>
              </w:rPr>
            </w:pPr>
            <w:r w:rsidRPr="00CB543F">
              <w:rPr>
                <w:rFonts w:ascii="Times New Roman" w:hAnsi="Times New Roman"/>
                <w:bCs/>
                <w:iCs/>
                <w:sz w:val="24"/>
                <w:szCs w:val="24"/>
                <w:lang w:eastAsia="ru-RU"/>
              </w:rPr>
              <w:t>Хоровое пение</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 xml:space="preserve">0,5 </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r>
      <w:tr w:rsidR="00D7545C" w:rsidRPr="00CB543F" w:rsidTr="005F2C49">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rPr>
                <w:rFonts w:ascii="Times New Roman" w:hAnsi="Times New Roman"/>
                <w:bCs/>
                <w:iCs/>
                <w:sz w:val="24"/>
                <w:szCs w:val="24"/>
                <w:lang w:eastAsia="ru-RU"/>
              </w:rPr>
            </w:pPr>
            <w:r w:rsidRPr="00CB543F">
              <w:rPr>
                <w:rFonts w:ascii="Times New Roman" w:hAnsi="Times New Roman"/>
                <w:bCs/>
                <w:iCs/>
                <w:sz w:val="24"/>
                <w:szCs w:val="24"/>
                <w:lang w:eastAsia="ru-RU"/>
              </w:rPr>
              <w:t>Сольфеджио</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0,5</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r>
      <w:tr w:rsidR="00D7545C" w:rsidRPr="00CB543F" w:rsidTr="005F2C49">
        <w:trPr>
          <w:gridAfter w:val="2"/>
          <w:wAfter w:w="35" w:type="dxa"/>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rPr>
                <w:rFonts w:ascii="Times New Roman" w:hAnsi="Times New Roman"/>
                <w:bCs/>
                <w:iCs/>
                <w:sz w:val="24"/>
                <w:szCs w:val="24"/>
                <w:lang w:eastAsia="ru-RU"/>
              </w:rPr>
            </w:pPr>
            <w:r w:rsidRPr="00CB543F">
              <w:rPr>
                <w:rFonts w:ascii="Times New Roman" w:hAnsi="Times New Roman"/>
                <w:bCs/>
                <w:iCs/>
                <w:sz w:val="24"/>
                <w:szCs w:val="24"/>
                <w:lang w:eastAsia="ru-RU"/>
              </w:rPr>
              <w:t>Фортепиано</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Cs/>
                <w:iCs/>
                <w:sz w:val="24"/>
                <w:szCs w:val="24"/>
                <w:lang w:eastAsia="ru-RU"/>
              </w:rPr>
            </w:pPr>
            <w:r w:rsidRPr="00CB543F">
              <w:rPr>
                <w:rFonts w:ascii="Times New Roman" w:hAnsi="Times New Roman"/>
                <w:bCs/>
                <w:iCs/>
                <w:sz w:val="24"/>
                <w:szCs w:val="24"/>
                <w:lang w:eastAsia="ru-RU"/>
              </w:rPr>
              <w:t>1</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sz w:val="24"/>
                <w:szCs w:val="24"/>
                <w:lang w:eastAsia="ru-RU"/>
              </w:rPr>
            </w:pPr>
          </w:p>
        </w:tc>
      </w:tr>
      <w:tr w:rsidR="00D7545C" w:rsidRPr="00CB543F" w:rsidTr="005F2C49">
        <w:trPr>
          <w:gridAfter w:val="2"/>
          <w:wAfter w:w="35" w:type="dxa"/>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vertAlign w:val="superscript"/>
                <w:lang w:eastAsia="ru-RU"/>
              </w:rPr>
            </w:pPr>
            <w:r w:rsidRPr="00CB543F">
              <w:rPr>
                <w:rFonts w:ascii="Times New Roman" w:hAnsi="Times New Roman"/>
                <w:b/>
                <w:bCs/>
                <w:iCs/>
                <w:sz w:val="24"/>
                <w:szCs w:val="24"/>
                <w:lang w:eastAsia="ru-RU"/>
              </w:rPr>
              <w:t>Резерв учебного времени</w:t>
            </w:r>
          </w:p>
        </w:tc>
        <w:tc>
          <w:tcPr>
            <w:tcW w:w="9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b/>
                <w:bCs/>
                <w:iCs/>
                <w:sz w:val="24"/>
                <w:szCs w:val="24"/>
                <w:lang w:eastAsia="ru-RU"/>
              </w:rPr>
            </w:pPr>
            <w:r w:rsidRPr="00CB543F">
              <w:rPr>
                <w:rFonts w:ascii="Times New Roman" w:hAnsi="Times New Roman"/>
                <w:b/>
                <w:bCs/>
                <w:iCs/>
                <w:sz w:val="24"/>
                <w:szCs w:val="24"/>
                <w:lang w:eastAsia="ru-RU"/>
              </w:rPr>
              <w:t>8</w:t>
            </w:r>
          </w:p>
        </w:tc>
        <w:tc>
          <w:tcPr>
            <w:tcW w:w="988"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EAEAEA"/>
            <w:vAlign w:val="center"/>
          </w:tcPr>
          <w:p w:rsidR="00D7545C" w:rsidRPr="00CB543F" w:rsidRDefault="00D7545C" w:rsidP="005F2C49">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16"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73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66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D7545C" w:rsidRPr="00CB543F" w:rsidRDefault="00D7545C" w:rsidP="005F2C49">
            <w:pPr>
              <w:spacing w:after="0" w:line="240" w:lineRule="auto"/>
              <w:jc w:val="center"/>
              <w:rPr>
                <w:rFonts w:ascii="Times New Roman" w:hAnsi="Times New Roman"/>
                <w:sz w:val="24"/>
                <w:szCs w:val="24"/>
                <w:lang w:eastAsia="ru-RU"/>
              </w:rPr>
            </w:pPr>
            <w:r w:rsidRPr="00CB543F">
              <w:rPr>
                <w:rFonts w:ascii="Times New Roman" w:hAnsi="Times New Roman"/>
                <w:sz w:val="24"/>
                <w:szCs w:val="24"/>
                <w:lang w:eastAsia="ru-RU"/>
              </w:rPr>
              <w:t>1</w:t>
            </w:r>
          </w:p>
        </w:tc>
      </w:tr>
    </w:tbl>
    <w:p w:rsidR="00D7545C" w:rsidRPr="00CB543F" w:rsidRDefault="00D7545C" w:rsidP="00D7545C">
      <w:pPr>
        <w:spacing w:after="0" w:line="240" w:lineRule="auto"/>
        <w:ind w:left="426"/>
        <w:jc w:val="both"/>
        <w:rPr>
          <w:rFonts w:ascii="Times New Roman" w:hAnsi="Times New Roman"/>
          <w:bCs/>
          <w:sz w:val="24"/>
          <w:szCs w:val="24"/>
          <w:vertAlign w:val="superscript"/>
          <w:lang w:eastAsia="ru-RU"/>
        </w:rPr>
      </w:pPr>
    </w:p>
    <w:p w:rsidR="00D7545C" w:rsidRPr="00CB543F" w:rsidRDefault="00D7545C" w:rsidP="00D7545C">
      <w:pPr>
        <w:spacing w:after="0" w:line="240" w:lineRule="auto"/>
        <w:ind w:left="360"/>
        <w:jc w:val="center"/>
        <w:rPr>
          <w:rFonts w:ascii="Times New Roman" w:hAnsi="Times New Roman"/>
          <w:b/>
          <w:i/>
          <w:sz w:val="24"/>
          <w:szCs w:val="24"/>
          <w:lang w:eastAsia="ru-RU"/>
        </w:rPr>
      </w:pPr>
      <w:r w:rsidRPr="00CB543F">
        <w:rPr>
          <w:rFonts w:ascii="Times New Roman" w:hAnsi="Times New Roman"/>
          <w:b/>
          <w:i/>
          <w:sz w:val="24"/>
          <w:szCs w:val="24"/>
          <w:lang w:eastAsia="ru-RU"/>
        </w:rPr>
        <w:t>Примечание к учебному плану</w:t>
      </w:r>
    </w:p>
    <w:p w:rsidR="00D7545C" w:rsidRPr="00CB543F" w:rsidRDefault="00D7545C" w:rsidP="00D7545C">
      <w:pPr>
        <w:spacing w:after="0" w:line="240" w:lineRule="auto"/>
        <w:ind w:left="360"/>
        <w:jc w:val="center"/>
        <w:rPr>
          <w:rFonts w:ascii="Times New Roman" w:hAnsi="Times New Roman"/>
          <w:b/>
          <w:i/>
          <w:sz w:val="24"/>
          <w:szCs w:val="24"/>
          <w:lang w:eastAsia="ru-RU"/>
        </w:rPr>
      </w:pPr>
    </w:p>
    <w:p w:rsidR="00D7545C" w:rsidRPr="00CB543F" w:rsidRDefault="00D7545C" w:rsidP="004022DF">
      <w:pPr>
        <w:spacing w:after="0" w:line="240" w:lineRule="auto"/>
        <w:jc w:val="both"/>
        <w:rPr>
          <w:rFonts w:ascii="Times New Roman" w:hAnsi="Times New Roman"/>
          <w:sz w:val="24"/>
          <w:szCs w:val="24"/>
        </w:rPr>
      </w:pPr>
      <w:r w:rsidRPr="00CB543F">
        <w:rPr>
          <w:rFonts w:ascii="Times New Roman" w:hAnsi="Times New Roman"/>
          <w:sz w:val="24"/>
          <w:szCs w:val="24"/>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D7545C" w:rsidRPr="00CB543F" w:rsidRDefault="00D7545C" w:rsidP="004022DF">
      <w:pPr>
        <w:spacing w:after="0" w:line="240" w:lineRule="auto"/>
        <w:jc w:val="both"/>
        <w:rPr>
          <w:rFonts w:ascii="Times New Roman" w:hAnsi="Times New Roman"/>
          <w:sz w:val="24"/>
          <w:szCs w:val="24"/>
        </w:rPr>
      </w:pPr>
      <w:r w:rsidRPr="00CB543F">
        <w:rPr>
          <w:rFonts w:ascii="Times New Roman" w:hAnsi="Times New Roman"/>
          <w:sz w:val="24"/>
          <w:szCs w:val="24"/>
        </w:rPr>
        <w:t>2. 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D7545C" w:rsidRPr="00CB543F" w:rsidRDefault="00D7545C" w:rsidP="004022DF">
      <w:pPr>
        <w:spacing w:after="0" w:line="240" w:lineRule="auto"/>
        <w:jc w:val="both"/>
        <w:rPr>
          <w:rFonts w:ascii="Times New Roman" w:hAnsi="Times New Roman"/>
          <w:sz w:val="24"/>
          <w:szCs w:val="24"/>
        </w:rPr>
      </w:pPr>
      <w:r w:rsidRPr="00CB543F">
        <w:rPr>
          <w:rFonts w:ascii="Times New Roman" w:hAnsi="Times New Roman"/>
          <w:sz w:val="24"/>
          <w:szCs w:val="24"/>
        </w:rPr>
        <w:t xml:space="preserve">3.  По учебному предмету «Ансамбль» к занятиям могут привлекаться как обучающиеся по данной ОП, так и других ОП в области музыкального искусства. </w:t>
      </w:r>
    </w:p>
    <w:p w:rsidR="00D7545C" w:rsidRPr="00CB543F" w:rsidRDefault="00D7545C" w:rsidP="00D7545C">
      <w:pPr>
        <w:spacing w:after="0" w:line="240" w:lineRule="auto"/>
        <w:jc w:val="both"/>
        <w:rPr>
          <w:rFonts w:ascii="Times New Roman" w:hAnsi="Times New Roman"/>
          <w:sz w:val="24"/>
          <w:szCs w:val="24"/>
        </w:rPr>
      </w:pPr>
      <w:r w:rsidRPr="00CB543F">
        <w:rPr>
          <w:rFonts w:ascii="Times New Roman" w:hAnsi="Times New Roman"/>
          <w:sz w:val="24"/>
          <w:szCs w:val="24"/>
        </w:rPr>
        <w:t>4. Объем самостоятельной работы обучающихся в неделю по учебным предметам обязательной и вариативной частей в среднем за</w:t>
      </w:r>
      <w:r w:rsidR="004022DF">
        <w:rPr>
          <w:rFonts w:ascii="Times New Roman" w:hAnsi="Times New Roman"/>
          <w:sz w:val="24"/>
          <w:szCs w:val="24"/>
        </w:rPr>
        <w:t xml:space="preserve"> весь период обучения </w:t>
      </w:r>
      <w:r w:rsidRPr="00CB543F">
        <w:rPr>
          <w:rFonts w:ascii="Times New Roman" w:hAnsi="Times New Roman"/>
          <w:sz w:val="24"/>
          <w:szCs w:val="24"/>
        </w:rPr>
        <w:t>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D7545C" w:rsidRPr="00CB543F" w:rsidRDefault="00D7545C" w:rsidP="004022DF">
      <w:pPr>
        <w:tabs>
          <w:tab w:val="num" w:pos="0"/>
        </w:tabs>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 xml:space="preserve">«Хор» – 1-5 классы – </w:t>
      </w:r>
      <w:r w:rsidR="004022DF">
        <w:rPr>
          <w:rFonts w:ascii="Times New Roman" w:hAnsi="Times New Roman"/>
          <w:sz w:val="24"/>
          <w:szCs w:val="24"/>
          <w:lang w:eastAsia="ru-RU"/>
        </w:rPr>
        <w:t xml:space="preserve">по 1 часу в неделю, 6-8 классы </w:t>
      </w:r>
      <w:r w:rsidRPr="00CB543F">
        <w:rPr>
          <w:rFonts w:ascii="Times New Roman" w:hAnsi="Times New Roman"/>
          <w:sz w:val="24"/>
          <w:szCs w:val="24"/>
          <w:lang w:eastAsia="ru-RU"/>
        </w:rPr>
        <w:t>– по 2 часа в неделю; «Фортепиано» – 2 часа в неделю в первом классе, со второго по</w:t>
      </w:r>
      <w:r w:rsidR="00A37482">
        <w:rPr>
          <w:rFonts w:ascii="Times New Roman" w:hAnsi="Times New Roman"/>
          <w:sz w:val="24"/>
          <w:szCs w:val="24"/>
          <w:lang w:eastAsia="ru-RU"/>
        </w:rPr>
        <w:t xml:space="preserve"> </w:t>
      </w:r>
      <w:r w:rsidRPr="00CB543F">
        <w:rPr>
          <w:rFonts w:ascii="Times New Roman" w:hAnsi="Times New Roman"/>
          <w:sz w:val="24"/>
          <w:szCs w:val="24"/>
          <w:lang w:eastAsia="ru-RU"/>
        </w:rPr>
        <w:t>четвертый классы по 3 часа в неделю, с пятого по восьмой классы по 4 часа в неделю; «Основы дирижирования»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D7545C" w:rsidRPr="00CB543F" w:rsidRDefault="00D7545C" w:rsidP="004022DF">
      <w:pPr>
        <w:pStyle w:val="af4"/>
        <w:numPr>
          <w:ilvl w:val="0"/>
          <w:numId w:val="9"/>
        </w:numPr>
        <w:ind w:left="0" w:firstLine="0"/>
        <w:jc w:val="both"/>
        <w:rPr>
          <w:bCs/>
        </w:rPr>
      </w:pPr>
      <w:r w:rsidRPr="00CB543F">
        <w:rPr>
          <w:bCs/>
        </w:rPr>
        <w:t xml:space="preserve">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Объем времени вариативной части, предусматриваемый ДМШ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w:t>
      </w:r>
    </w:p>
    <w:p w:rsidR="00D7545C" w:rsidRPr="00CB543F" w:rsidRDefault="00D7545C" w:rsidP="004022DF">
      <w:pPr>
        <w:pStyle w:val="af4"/>
        <w:numPr>
          <w:ilvl w:val="0"/>
          <w:numId w:val="9"/>
        </w:numPr>
        <w:ind w:left="0" w:firstLine="0"/>
        <w:jc w:val="both"/>
      </w:pPr>
      <w:r w:rsidRPr="00CB543F">
        <w:lastRenderedPageBreak/>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D7545C" w:rsidRPr="00CB543F" w:rsidRDefault="00D7545C" w:rsidP="004022DF">
      <w:pPr>
        <w:pStyle w:val="af4"/>
        <w:numPr>
          <w:ilvl w:val="0"/>
          <w:numId w:val="9"/>
        </w:numPr>
        <w:ind w:left="0" w:firstLine="0"/>
        <w:jc w:val="both"/>
      </w:pPr>
      <w:r w:rsidRPr="00CB543F">
        <w:t>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дирижирования» и «Постановка голоса» – до 100% аудиторного времени.</w:t>
      </w:r>
    </w:p>
    <w:p w:rsidR="00D7545C" w:rsidRPr="00CB543F" w:rsidRDefault="00D7545C" w:rsidP="004022DF">
      <w:pPr>
        <w:pStyle w:val="af4"/>
        <w:numPr>
          <w:ilvl w:val="0"/>
          <w:numId w:val="9"/>
        </w:numPr>
        <w:ind w:left="0" w:firstLine="142"/>
        <w:jc w:val="both"/>
      </w:pPr>
      <w:r w:rsidRPr="00CB543F">
        <w:t xml:space="preserve">ДМШ может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w:t>
      </w:r>
    </w:p>
    <w:p w:rsidR="00D7545C" w:rsidRPr="00CB543F" w:rsidRDefault="00D7545C" w:rsidP="00D7545C">
      <w:pPr>
        <w:pStyle w:val="af4"/>
        <w:numPr>
          <w:ilvl w:val="0"/>
          <w:numId w:val="9"/>
        </w:numPr>
        <w:ind w:left="720"/>
        <w:jc w:val="both"/>
      </w:pPr>
      <w:r w:rsidRPr="00CB543F">
        <w:t xml:space="preserve">Объем максимальной нагрузки обучающихся не должен превышать 26 часов в неделю, аудиторной нагрузки – 14 часов в неделю. </w:t>
      </w:r>
    </w:p>
    <w:p w:rsidR="00D7545C" w:rsidRPr="00CB543F" w:rsidRDefault="00D7545C" w:rsidP="004022DF">
      <w:pPr>
        <w:pStyle w:val="af4"/>
        <w:numPr>
          <w:ilvl w:val="0"/>
          <w:numId w:val="9"/>
        </w:numPr>
        <w:ind w:left="0" w:firstLine="0"/>
        <w:jc w:val="both"/>
      </w:pPr>
      <w:r w:rsidRPr="00CB543F">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8E6952" w:rsidRPr="00600562" w:rsidRDefault="00D7545C" w:rsidP="00D7545C">
      <w:pPr>
        <w:spacing w:after="0" w:line="240" w:lineRule="auto"/>
        <w:ind w:left="426" w:firstLine="283"/>
        <w:jc w:val="center"/>
        <w:rPr>
          <w:sz w:val="24"/>
          <w:szCs w:val="24"/>
        </w:rPr>
      </w:pPr>
      <w:r w:rsidRPr="00CB543F">
        <w:rPr>
          <w:rFonts w:ascii="Times New Roman" w:hAnsi="Times New Roman"/>
          <w:sz w:val="24"/>
          <w:szCs w:val="24"/>
          <w:lang w:eastAsia="ru-RU"/>
        </w:rPr>
        <w:br w:type="page"/>
      </w:r>
    </w:p>
    <w:p w:rsidR="008E6952" w:rsidRPr="00600562" w:rsidRDefault="008E6952" w:rsidP="006F79A0">
      <w:pPr>
        <w:spacing w:line="240" w:lineRule="auto"/>
        <w:jc w:val="center"/>
        <w:rPr>
          <w:rFonts w:ascii="Times New Roman" w:hAnsi="Times New Roman"/>
          <w:b/>
          <w:sz w:val="24"/>
          <w:szCs w:val="24"/>
        </w:rPr>
      </w:pPr>
      <w:r w:rsidRPr="00600562">
        <w:rPr>
          <w:rFonts w:ascii="Times New Roman" w:hAnsi="Times New Roman"/>
          <w:b/>
          <w:sz w:val="24"/>
          <w:szCs w:val="24"/>
        </w:rPr>
        <w:lastRenderedPageBreak/>
        <w:t>УЧЕБНЫЙ ПЛАН</w:t>
      </w:r>
    </w:p>
    <w:p w:rsidR="008E6952" w:rsidRPr="00600562" w:rsidRDefault="008E6952" w:rsidP="006F79A0">
      <w:pPr>
        <w:spacing w:after="0" w:line="240" w:lineRule="auto"/>
        <w:jc w:val="center"/>
        <w:rPr>
          <w:rFonts w:ascii="Times New Roman" w:hAnsi="Times New Roman"/>
          <w:b/>
          <w:sz w:val="24"/>
          <w:szCs w:val="24"/>
        </w:rPr>
      </w:pPr>
      <w:r w:rsidRPr="00600562">
        <w:rPr>
          <w:rFonts w:ascii="Times New Roman" w:hAnsi="Times New Roman"/>
          <w:b/>
          <w:sz w:val="24"/>
          <w:szCs w:val="24"/>
        </w:rPr>
        <w:t>по дополнительной предпрофессиональной общеобразовательной программе</w:t>
      </w:r>
    </w:p>
    <w:p w:rsidR="008E6952" w:rsidRPr="00600562" w:rsidRDefault="008E6952" w:rsidP="006F79A0">
      <w:pPr>
        <w:spacing w:after="0" w:line="240" w:lineRule="auto"/>
        <w:jc w:val="center"/>
        <w:rPr>
          <w:rFonts w:ascii="Times New Roman" w:hAnsi="Times New Roman"/>
          <w:b/>
          <w:sz w:val="24"/>
          <w:szCs w:val="24"/>
        </w:rPr>
      </w:pPr>
      <w:r w:rsidRPr="00600562">
        <w:rPr>
          <w:rFonts w:ascii="Times New Roman" w:hAnsi="Times New Roman"/>
          <w:b/>
          <w:sz w:val="24"/>
          <w:szCs w:val="24"/>
        </w:rPr>
        <w:t>в области музыкального искусства «Народные инструменты»</w:t>
      </w:r>
    </w:p>
    <w:p w:rsidR="008E6952" w:rsidRPr="00600562" w:rsidRDefault="008E6952" w:rsidP="006F79A0">
      <w:pPr>
        <w:spacing w:line="240" w:lineRule="auto"/>
        <w:jc w:val="right"/>
        <w:rPr>
          <w:rFonts w:ascii="Times New Roman" w:hAnsi="Times New Roman"/>
          <w:sz w:val="24"/>
          <w:szCs w:val="24"/>
        </w:rPr>
      </w:pPr>
      <w:r w:rsidRPr="00600562">
        <w:rPr>
          <w:rFonts w:ascii="Times New Roman" w:hAnsi="Times New Roman"/>
          <w:sz w:val="24"/>
          <w:szCs w:val="24"/>
        </w:rPr>
        <w:t>Срок обучения – 8 лет</w:t>
      </w:r>
    </w:p>
    <w:tbl>
      <w:tblPr>
        <w:tblW w:w="15026" w:type="dxa"/>
        <w:tblInd w:w="-601" w:type="dxa"/>
        <w:tblLayout w:type="fixed"/>
        <w:tblLook w:val="0000" w:firstRow="0" w:lastRow="0" w:firstColumn="0" w:lastColumn="0" w:noHBand="0" w:noVBand="0"/>
      </w:tblPr>
      <w:tblGrid>
        <w:gridCol w:w="1696"/>
        <w:gridCol w:w="282"/>
        <w:gridCol w:w="2700"/>
        <w:gridCol w:w="851"/>
        <w:gridCol w:w="994"/>
        <w:gridCol w:w="708"/>
        <w:gridCol w:w="851"/>
        <w:gridCol w:w="567"/>
        <w:gridCol w:w="852"/>
        <w:gridCol w:w="569"/>
        <w:gridCol w:w="567"/>
        <w:gridCol w:w="28"/>
        <w:gridCol w:w="539"/>
        <w:gridCol w:w="28"/>
        <w:gridCol w:w="539"/>
        <w:gridCol w:w="28"/>
        <w:gridCol w:w="486"/>
        <w:gridCol w:w="81"/>
        <w:gridCol w:w="116"/>
        <w:gridCol w:w="451"/>
        <w:gridCol w:w="73"/>
        <w:gridCol w:w="43"/>
        <w:gridCol w:w="451"/>
        <w:gridCol w:w="46"/>
        <w:gridCol w:w="70"/>
        <w:gridCol w:w="650"/>
        <w:gridCol w:w="58"/>
        <w:gridCol w:w="663"/>
        <w:gridCol w:w="39"/>
      </w:tblGrid>
      <w:tr w:rsidR="008E6952" w:rsidRPr="00600562" w:rsidTr="00A37482">
        <w:trPr>
          <w:gridAfter w:val="1"/>
          <w:wAfter w:w="39" w:type="dxa"/>
          <w:cantSplit/>
          <w:trHeight w:val="1904"/>
        </w:trPr>
        <w:tc>
          <w:tcPr>
            <w:tcW w:w="1696" w:type="dxa"/>
            <w:vMerge w:val="restart"/>
            <w:tcBorders>
              <w:top w:val="single" w:sz="4" w:space="0" w:color="auto"/>
              <w:left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Индекс</w:t>
            </w:r>
          </w:p>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предметных областей, разделов и учебных предметов</w:t>
            </w:r>
          </w:p>
        </w:tc>
        <w:tc>
          <w:tcPr>
            <w:tcW w:w="2982" w:type="dxa"/>
            <w:gridSpan w:val="2"/>
            <w:vMerge w:val="restart"/>
            <w:tcBorders>
              <w:top w:val="single" w:sz="4" w:space="0" w:color="auto"/>
              <w:left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xml:space="preserve">Наименование частей, предметных областей, разделов и учебных предметов </w:t>
            </w:r>
          </w:p>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w:t>
            </w:r>
          </w:p>
        </w:tc>
        <w:tc>
          <w:tcPr>
            <w:tcW w:w="851" w:type="dxa"/>
            <w:tcBorders>
              <w:top w:val="single" w:sz="4" w:space="0" w:color="auto"/>
              <w:left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Максимальная учебная нагрузка</w:t>
            </w:r>
          </w:p>
        </w:tc>
        <w:tc>
          <w:tcPr>
            <w:tcW w:w="994" w:type="dxa"/>
            <w:tcBorders>
              <w:top w:val="single" w:sz="4" w:space="0" w:color="auto"/>
              <w:left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Самост. работа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Аудиторные занятия</w:t>
            </w:r>
          </w:p>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(в часах)</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ind w:right="-98"/>
              <w:jc w:val="center"/>
              <w:rPr>
                <w:rFonts w:ascii="Times New Roman" w:hAnsi="Times New Roman"/>
                <w:sz w:val="24"/>
                <w:szCs w:val="24"/>
              </w:rPr>
            </w:pPr>
            <w:r w:rsidRPr="00600562">
              <w:rPr>
                <w:rFonts w:ascii="Times New Roman" w:hAnsi="Times New Roman"/>
                <w:sz w:val="24"/>
                <w:szCs w:val="24"/>
              </w:rPr>
              <w:t>Промежуточная аттестация</w:t>
            </w:r>
          </w:p>
          <w:p w:rsidR="008E6952" w:rsidRPr="00600562" w:rsidRDefault="008E6952" w:rsidP="006F79A0">
            <w:pPr>
              <w:spacing w:after="0" w:line="240" w:lineRule="auto"/>
              <w:ind w:right="-98"/>
              <w:jc w:val="center"/>
              <w:rPr>
                <w:rFonts w:ascii="Times New Roman" w:hAnsi="Times New Roman"/>
                <w:sz w:val="24"/>
                <w:szCs w:val="24"/>
                <w:vertAlign w:val="superscript"/>
              </w:rPr>
            </w:pPr>
            <w:r w:rsidRPr="00600562">
              <w:rPr>
                <w:rFonts w:ascii="Times New Roman" w:hAnsi="Times New Roman"/>
                <w:sz w:val="24"/>
                <w:szCs w:val="24"/>
              </w:rPr>
              <w:t>(по полугодиям)</w:t>
            </w:r>
          </w:p>
        </w:tc>
        <w:tc>
          <w:tcPr>
            <w:tcW w:w="4917" w:type="dxa"/>
            <w:gridSpan w:val="18"/>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Распределение по годам обучения</w:t>
            </w:r>
          </w:p>
        </w:tc>
      </w:tr>
      <w:tr w:rsidR="008E6952" w:rsidRPr="00600562" w:rsidTr="00A37482">
        <w:trPr>
          <w:gridAfter w:val="1"/>
          <w:wAfter w:w="39" w:type="dxa"/>
          <w:cantSplit/>
          <w:trHeight w:val="1435"/>
        </w:trPr>
        <w:tc>
          <w:tcPr>
            <w:tcW w:w="1696" w:type="dxa"/>
            <w:vMerge/>
            <w:tcBorders>
              <w:left w:val="single" w:sz="4" w:space="0" w:color="auto"/>
              <w:right w:val="single" w:sz="4" w:space="0" w:color="auto"/>
            </w:tcBorders>
            <w:noWrap/>
            <w:vAlign w:val="bottom"/>
          </w:tcPr>
          <w:p w:rsidR="008E6952" w:rsidRPr="00600562" w:rsidRDefault="008E6952" w:rsidP="006F79A0">
            <w:pPr>
              <w:spacing w:after="0" w:line="240" w:lineRule="auto"/>
              <w:jc w:val="center"/>
              <w:rPr>
                <w:rFonts w:ascii="Times New Roman" w:hAnsi="Times New Roman"/>
                <w:b/>
                <w:bCs/>
                <w:sz w:val="24"/>
                <w:szCs w:val="24"/>
              </w:rPr>
            </w:pPr>
          </w:p>
        </w:tc>
        <w:tc>
          <w:tcPr>
            <w:tcW w:w="2982" w:type="dxa"/>
            <w:gridSpan w:val="2"/>
            <w:vMerge/>
            <w:tcBorders>
              <w:left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Трудоемкость в часах</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Трудоемкость в часах</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ind w:right="113"/>
              <w:jc w:val="center"/>
              <w:rPr>
                <w:rFonts w:ascii="Times New Roman" w:hAnsi="Times New Roman"/>
                <w:sz w:val="24"/>
                <w:szCs w:val="24"/>
              </w:rPr>
            </w:pPr>
            <w:r w:rsidRPr="00600562">
              <w:rPr>
                <w:rFonts w:ascii="Times New Roman" w:hAnsi="Times New Roman"/>
                <w:sz w:val="24"/>
                <w:szCs w:val="24"/>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ind w:right="113"/>
              <w:jc w:val="center"/>
              <w:rPr>
                <w:rFonts w:ascii="Times New Roman" w:hAnsi="Times New Roman"/>
                <w:sz w:val="24"/>
                <w:szCs w:val="24"/>
              </w:rPr>
            </w:pPr>
            <w:r w:rsidRPr="00600562">
              <w:rPr>
                <w:rFonts w:ascii="Times New Roman" w:hAnsi="Times New Roman"/>
                <w:sz w:val="24"/>
                <w:szCs w:val="24"/>
              </w:rPr>
              <w:t>Мелкогрупповые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ind w:right="113"/>
              <w:jc w:val="center"/>
              <w:rPr>
                <w:rFonts w:ascii="Times New Roman" w:hAnsi="Times New Roman"/>
                <w:sz w:val="24"/>
                <w:szCs w:val="24"/>
              </w:rPr>
            </w:pPr>
            <w:r w:rsidRPr="00600562">
              <w:rPr>
                <w:rFonts w:ascii="Times New Roman" w:hAnsi="Times New Roman"/>
                <w:sz w:val="24"/>
                <w:szCs w:val="24"/>
              </w:rPr>
              <w:t>Индивидуальные занятия</w:t>
            </w:r>
          </w:p>
        </w:tc>
        <w:tc>
          <w:tcPr>
            <w:tcW w:w="852"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ind w:right="-98"/>
              <w:jc w:val="center"/>
              <w:rPr>
                <w:rFonts w:ascii="Times New Roman" w:hAnsi="Times New Roman"/>
                <w:sz w:val="24"/>
                <w:szCs w:val="24"/>
                <w:vertAlign w:val="superscript"/>
              </w:rPr>
            </w:pPr>
            <w:r w:rsidRPr="00600562">
              <w:rPr>
                <w:rFonts w:ascii="Times New Roman" w:hAnsi="Times New Roman"/>
                <w:sz w:val="24"/>
                <w:szCs w:val="24"/>
              </w:rPr>
              <w:t xml:space="preserve">Зачеты, контрольные уроки </w:t>
            </w:r>
          </w:p>
        </w:tc>
        <w:tc>
          <w:tcPr>
            <w:tcW w:w="569"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ind w:right="-98"/>
              <w:jc w:val="center"/>
              <w:rPr>
                <w:rFonts w:ascii="Times New Roman" w:hAnsi="Times New Roman"/>
                <w:sz w:val="24"/>
                <w:szCs w:val="24"/>
                <w:vertAlign w:val="superscript"/>
              </w:rPr>
            </w:pPr>
            <w:r w:rsidRPr="00600562">
              <w:rPr>
                <w:rFonts w:ascii="Times New Roman" w:hAnsi="Times New Roman"/>
                <w:sz w:val="24"/>
                <w:szCs w:val="24"/>
              </w:rPr>
              <w:t xml:space="preserve">Экзамены </w:t>
            </w:r>
          </w:p>
        </w:tc>
        <w:tc>
          <w:tcPr>
            <w:tcW w:w="595"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2-й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3-й класс</w:t>
            </w:r>
          </w:p>
        </w:tc>
        <w:tc>
          <w:tcPr>
            <w:tcW w:w="486" w:type="dxa"/>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4-й класс</w:t>
            </w:r>
          </w:p>
        </w:tc>
        <w:tc>
          <w:tcPr>
            <w:tcW w:w="721"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5-й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 6-й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7-й класс</w:t>
            </w:r>
          </w:p>
        </w:tc>
        <w:tc>
          <w:tcPr>
            <w:tcW w:w="721" w:type="dxa"/>
            <w:gridSpan w:val="2"/>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8-й класс</w:t>
            </w:r>
          </w:p>
          <w:p w:rsidR="008E6952" w:rsidRPr="00600562" w:rsidRDefault="008E6952" w:rsidP="006F79A0">
            <w:pPr>
              <w:spacing w:after="0" w:line="240" w:lineRule="auto"/>
              <w:jc w:val="center"/>
              <w:rPr>
                <w:rFonts w:ascii="Times New Roman" w:hAnsi="Times New Roman"/>
                <w:sz w:val="24"/>
                <w:szCs w:val="24"/>
              </w:rPr>
            </w:pPr>
          </w:p>
        </w:tc>
      </w:tr>
      <w:tr w:rsidR="008E6952" w:rsidRPr="00600562" w:rsidTr="00A37482">
        <w:trPr>
          <w:gridAfter w:val="1"/>
          <w:wAfter w:w="39" w:type="dxa"/>
          <w:trHeight w:val="253"/>
        </w:trPr>
        <w:tc>
          <w:tcPr>
            <w:tcW w:w="169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w:t>
            </w:r>
          </w:p>
        </w:tc>
        <w:tc>
          <w:tcPr>
            <w:tcW w:w="9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8</w:t>
            </w:r>
          </w:p>
        </w:tc>
        <w:tc>
          <w:tcPr>
            <w:tcW w:w="569"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9</w:t>
            </w:r>
          </w:p>
        </w:tc>
        <w:tc>
          <w:tcPr>
            <w:tcW w:w="595"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12</w:t>
            </w:r>
          </w:p>
        </w:tc>
        <w:tc>
          <w:tcPr>
            <w:tcW w:w="486" w:type="dxa"/>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13</w:t>
            </w:r>
          </w:p>
        </w:tc>
        <w:tc>
          <w:tcPr>
            <w:tcW w:w="721" w:type="dxa"/>
            <w:gridSpan w:val="4"/>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14</w:t>
            </w:r>
          </w:p>
        </w:tc>
        <w:tc>
          <w:tcPr>
            <w:tcW w:w="540" w:type="dxa"/>
            <w:gridSpan w:val="3"/>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16</w:t>
            </w:r>
          </w:p>
        </w:tc>
        <w:tc>
          <w:tcPr>
            <w:tcW w:w="721" w:type="dxa"/>
            <w:gridSpan w:val="2"/>
            <w:tcBorders>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17</w:t>
            </w:r>
          </w:p>
        </w:tc>
      </w:tr>
      <w:tr w:rsidR="008E6952" w:rsidRPr="00600562" w:rsidTr="00A37482">
        <w:trPr>
          <w:gridAfter w:val="1"/>
          <w:wAfter w:w="39" w:type="dxa"/>
          <w:cantSplit/>
          <w:trHeight w:val="275"/>
        </w:trPr>
        <w:tc>
          <w:tcPr>
            <w:tcW w:w="1696"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rPr>
            </w:pPr>
          </w:p>
        </w:tc>
        <w:tc>
          <w:tcPr>
            <w:tcW w:w="2982" w:type="dxa"/>
            <w:gridSpan w:val="2"/>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b/>
                <w:bCs/>
                <w:sz w:val="24"/>
                <w:szCs w:val="24"/>
              </w:rPr>
            </w:pPr>
            <w:r w:rsidRPr="00600562">
              <w:rPr>
                <w:rFonts w:ascii="Times New Roman" w:hAnsi="Times New Roman"/>
                <w:b/>
                <w:bCs/>
                <w:sz w:val="24"/>
                <w:szCs w:val="24"/>
              </w:rPr>
              <w:t>Структура и объем ОП</w:t>
            </w:r>
          </w:p>
          <w:p w:rsidR="008E6952" w:rsidRPr="00600562" w:rsidRDefault="008E6952" w:rsidP="006F79A0">
            <w:pPr>
              <w:spacing w:after="0" w:line="240" w:lineRule="auto"/>
              <w:jc w:val="center"/>
              <w:rPr>
                <w:rFonts w:ascii="Times New Roman" w:hAnsi="Times New Roman"/>
                <w:sz w:val="24"/>
                <w:szCs w:val="24"/>
              </w:rPr>
            </w:pPr>
          </w:p>
        </w:tc>
        <w:tc>
          <w:tcPr>
            <w:tcW w:w="851" w:type="dxa"/>
            <w:vMerge w:val="restart"/>
            <w:tcBorders>
              <w:top w:val="single" w:sz="4" w:space="0" w:color="auto"/>
              <w:left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4230,5</w:t>
            </w:r>
          </w:p>
        </w:tc>
        <w:tc>
          <w:tcPr>
            <w:tcW w:w="994" w:type="dxa"/>
            <w:vMerge w:val="restart"/>
            <w:tcBorders>
              <w:top w:val="single" w:sz="4" w:space="0" w:color="auto"/>
              <w:left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2075</w:t>
            </w:r>
          </w:p>
        </w:tc>
        <w:tc>
          <w:tcPr>
            <w:tcW w:w="2126" w:type="dxa"/>
            <w:gridSpan w:val="3"/>
            <w:vMerge w:val="restart"/>
            <w:tcBorders>
              <w:top w:val="single" w:sz="4" w:space="0" w:color="auto"/>
              <w:left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2155,5</w:t>
            </w:r>
          </w:p>
        </w:tc>
        <w:tc>
          <w:tcPr>
            <w:tcW w:w="852"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rPr>
            </w:pPr>
          </w:p>
        </w:tc>
        <w:tc>
          <w:tcPr>
            <w:tcW w:w="569"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rPr>
            </w:pPr>
          </w:p>
        </w:tc>
        <w:tc>
          <w:tcPr>
            <w:tcW w:w="4917" w:type="dxa"/>
            <w:gridSpan w:val="18"/>
            <w:tcBorders>
              <w:top w:val="single" w:sz="4" w:space="0" w:color="auto"/>
              <w:left w:val="single" w:sz="4" w:space="0" w:color="auto"/>
              <w:bottom w:val="single" w:sz="4" w:space="0" w:color="auto"/>
              <w:right w:val="single" w:sz="4" w:space="0" w:color="auto"/>
            </w:tcBorders>
            <w:shd w:val="clear" w:color="auto" w:fill="FFC000"/>
            <w:noWrap/>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Количество недель аудиторных занятий</w:t>
            </w:r>
          </w:p>
        </w:tc>
      </w:tr>
      <w:tr w:rsidR="008E6952" w:rsidRPr="00600562" w:rsidTr="00A37482">
        <w:trPr>
          <w:gridAfter w:val="1"/>
          <w:wAfter w:w="39" w:type="dxa"/>
          <w:cantSplit/>
          <w:trHeight w:val="274"/>
        </w:trPr>
        <w:tc>
          <w:tcPr>
            <w:tcW w:w="1696"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rPr>
            </w:pPr>
          </w:p>
        </w:tc>
        <w:tc>
          <w:tcPr>
            <w:tcW w:w="2982" w:type="dxa"/>
            <w:gridSpan w:val="2"/>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b/>
                <w:bCs/>
                <w:sz w:val="24"/>
                <w:szCs w:val="24"/>
              </w:rPr>
            </w:pPr>
          </w:p>
        </w:tc>
        <w:tc>
          <w:tcPr>
            <w:tcW w:w="851"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b/>
                <w:sz w:val="24"/>
                <w:szCs w:val="24"/>
              </w:rPr>
            </w:pPr>
          </w:p>
        </w:tc>
        <w:tc>
          <w:tcPr>
            <w:tcW w:w="994"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b/>
                <w:sz w:val="24"/>
                <w:szCs w:val="24"/>
              </w:rPr>
            </w:pPr>
          </w:p>
        </w:tc>
        <w:tc>
          <w:tcPr>
            <w:tcW w:w="2126" w:type="dxa"/>
            <w:gridSpan w:val="3"/>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b/>
                <w:sz w:val="24"/>
                <w:szCs w:val="24"/>
              </w:rPr>
            </w:pPr>
          </w:p>
        </w:tc>
        <w:tc>
          <w:tcPr>
            <w:tcW w:w="852"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rPr>
            </w:pPr>
          </w:p>
        </w:tc>
        <w:tc>
          <w:tcPr>
            <w:tcW w:w="569"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after="0"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c>
          <w:tcPr>
            <w:tcW w:w="486" w:type="dxa"/>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c>
          <w:tcPr>
            <w:tcW w:w="721"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c>
          <w:tcPr>
            <w:tcW w:w="721"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33</w:t>
            </w:r>
          </w:p>
        </w:tc>
      </w:tr>
      <w:tr w:rsidR="008E6952" w:rsidRPr="00600562" w:rsidTr="00A37482">
        <w:trPr>
          <w:gridAfter w:val="1"/>
          <w:wAfter w:w="39" w:type="dxa"/>
          <w:trHeight w:val="253"/>
        </w:trPr>
        <w:tc>
          <w:tcPr>
            <w:tcW w:w="1696"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rPr>
            </w:pPr>
          </w:p>
        </w:tc>
        <w:tc>
          <w:tcPr>
            <w:tcW w:w="2982"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b/>
                <w:bCs/>
                <w:sz w:val="24"/>
                <w:szCs w:val="24"/>
              </w:rPr>
            </w:pPr>
            <w:r w:rsidRPr="00600562">
              <w:rPr>
                <w:rFonts w:ascii="Times New Roman" w:hAnsi="Times New Roman"/>
                <w:b/>
                <w:bCs/>
                <w:sz w:val="24"/>
                <w:szCs w:val="24"/>
              </w:rPr>
              <w:t>Обязательная часть</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sz w:val="24"/>
                <w:szCs w:val="24"/>
              </w:rPr>
            </w:pPr>
            <w:r w:rsidRPr="00600562">
              <w:rPr>
                <w:rFonts w:ascii="Times New Roman" w:hAnsi="Times New Roman"/>
                <w:b/>
                <w:bCs/>
                <w:sz w:val="24"/>
                <w:szCs w:val="24"/>
              </w:rPr>
              <w:t>3553</w:t>
            </w:r>
          </w:p>
        </w:tc>
        <w:tc>
          <w:tcPr>
            <w:tcW w:w="99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after="0" w:line="240" w:lineRule="auto"/>
              <w:jc w:val="center"/>
              <w:rPr>
                <w:rFonts w:ascii="Times New Roman" w:hAnsi="Times New Roman"/>
                <w:b/>
                <w:bCs/>
                <w:sz w:val="24"/>
                <w:szCs w:val="24"/>
              </w:rPr>
            </w:pPr>
            <w:r w:rsidRPr="00600562">
              <w:rPr>
                <w:rFonts w:ascii="Times New Roman" w:hAnsi="Times New Roman"/>
                <w:b/>
                <w:bCs/>
                <w:sz w:val="24"/>
                <w:szCs w:val="24"/>
              </w:rPr>
              <w:t>1778</w:t>
            </w:r>
          </w:p>
        </w:tc>
        <w:tc>
          <w:tcPr>
            <w:tcW w:w="2126"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b/>
                <w:sz w:val="24"/>
                <w:szCs w:val="24"/>
              </w:rPr>
            </w:pPr>
            <w:r w:rsidRPr="00600562">
              <w:rPr>
                <w:rFonts w:ascii="Times New Roman" w:hAnsi="Times New Roman"/>
                <w:b/>
                <w:sz w:val="24"/>
                <w:szCs w:val="24"/>
              </w:rPr>
              <w:t>1775</w:t>
            </w:r>
          </w:p>
        </w:tc>
        <w:tc>
          <w:tcPr>
            <w:tcW w:w="852"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after="0" w:line="240" w:lineRule="auto"/>
              <w:jc w:val="center"/>
              <w:rPr>
                <w:rFonts w:ascii="Times New Roman" w:hAnsi="Times New Roman"/>
                <w:sz w:val="24"/>
                <w:szCs w:val="24"/>
              </w:rPr>
            </w:pPr>
          </w:p>
        </w:tc>
        <w:tc>
          <w:tcPr>
            <w:tcW w:w="4917" w:type="dxa"/>
            <w:gridSpan w:val="18"/>
            <w:tcBorders>
              <w:top w:val="single" w:sz="4" w:space="0" w:color="auto"/>
              <w:left w:val="single" w:sz="4" w:space="0" w:color="auto"/>
              <w:bottom w:val="single" w:sz="4" w:space="0" w:color="auto"/>
              <w:right w:val="single" w:sz="4" w:space="0" w:color="auto"/>
            </w:tcBorders>
            <w:shd w:val="clear" w:color="auto" w:fill="92D050"/>
            <w:noWrap/>
            <w:vAlign w:val="bottom"/>
          </w:tcPr>
          <w:p w:rsidR="008E6952" w:rsidRPr="00600562" w:rsidRDefault="008E6952" w:rsidP="006F79A0">
            <w:pPr>
              <w:spacing w:after="0" w:line="240" w:lineRule="auto"/>
              <w:jc w:val="center"/>
              <w:rPr>
                <w:rFonts w:ascii="Times New Roman" w:hAnsi="Times New Roman"/>
                <w:sz w:val="24"/>
                <w:szCs w:val="24"/>
              </w:rPr>
            </w:pPr>
            <w:r w:rsidRPr="00600562">
              <w:rPr>
                <w:rFonts w:ascii="Times New Roman" w:hAnsi="Times New Roman"/>
                <w:sz w:val="24"/>
                <w:szCs w:val="24"/>
              </w:rPr>
              <w:t>Недельная нагрузка в часах</w:t>
            </w:r>
          </w:p>
        </w:tc>
      </w:tr>
      <w:tr w:rsidR="008E6952" w:rsidRPr="00600562" w:rsidTr="00D376B8">
        <w:trPr>
          <w:gridAfter w:val="1"/>
          <w:wAfter w:w="39" w:type="dxa"/>
          <w:trHeight w:val="170"/>
        </w:trPr>
        <w:tc>
          <w:tcPr>
            <w:tcW w:w="1696"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ПО.01.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Музыкальное исполнительство</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2222</w:t>
            </w:r>
          </w:p>
        </w:tc>
        <w:tc>
          <w:tcPr>
            <w:tcW w:w="99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1301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Cs/>
                <w:sz w:val="24"/>
                <w:szCs w:val="24"/>
              </w:rPr>
            </w:pPr>
            <w:r w:rsidRPr="00600562">
              <w:rPr>
                <w:rFonts w:ascii="Times New Roman" w:hAnsi="Times New Roman"/>
                <w:b/>
                <w:bCs/>
                <w:iCs/>
                <w:sz w:val="24"/>
                <w:szCs w:val="24"/>
              </w:rPr>
              <w:t>921</w:t>
            </w:r>
          </w:p>
        </w:tc>
        <w:tc>
          <w:tcPr>
            <w:tcW w:w="852"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A37482">
            <w:pPr>
              <w:spacing w:after="0"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68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A37482">
            <w:pPr>
              <w:spacing w:after="0" w:line="240" w:lineRule="auto"/>
              <w:jc w:val="center"/>
              <w:rPr>
                <w:rFonts w:ascii="Times New Roman" w:hAnsi="Times New Roman"/>
                <w:b/>
                <w:bCs/>
                <w:i/>
                <w:iCs/>
                <w:sz w:val="24"/>
                <w:szCs w:val="24"/>
              </w:rPr>
            </w:pPr>
          </w:p>
        </w:tc>
      </w:tr>
      <w:tr w:rsidR="008E6952" w:rsidRPr="00600562" w:rsidTr="00D376B8">
        <w:trPr>
          <w:gridAfter w:val="1"/>
          <w:wAfter w:w="39" w:type="dxa"/>
          <w:trHeight w:val="170"/>
        </w:trPr>
        <w:tc>
          <w:tcPr>
            <w:tcW w:w="169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ПО.01.УП.01</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rPr>
                <w:rFonts w:ascii="Times New Roman" w:hAnsi="Times New Roman"/>
                <w:sz w:val="24"/>
                <w:szCs w:val="24"/>
                <w:vertAlign w:val="superscript"/>
              </w:rPr>
            </w:pPr>
            <w:r w:rsidRPr="00600562">
              <w:rPr>
                <w:rFonts w:ascii="Times New Roman" w:hAnsi="Times New Roman"/>
                <w:sz w:val="24"/>
                <w:szCs w:val="24"/>
              </w:rPr>
              <w:t>Специальность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1316</w:t>
            </w:r>
          </w:p>
        </w:tc>
        <w:tc>
          <w:tcPr>
            <w:tcW w:w="9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757</w:t>
            </w:r>
          </w:p>
        </w:tc>
        <w:tc>
          <w:tcPr>
            <w:tcW w:w="70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559</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1,3,5…-15</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E00A69" w:rsidP="00A37482">
            <w:pPr>
              <w:spacing w:after="0" w:line="240" w:lineRule="auto"/>
              <w:jc w:val="center"/>
              <w:rPr>
                <w:rFonts w:ascii="Times New Roman" w:hAnsi="Times New Roman"/>
                <w:sz w:val="24"/>
                <w:szCs w:val="24"/>
              </w:rPr>
            </w:pPr>
            <w:r>
              <w:rPr>
                <w:rFonts w:ascii="Times New Roman" w:hAnsi="Times New Roman"/>
                <w:bCs/>
                <w:sz w:val="24"/>
                <w:szCs w:val="24"/>
              </w:rPr>
              <w:t>2,4</w:t>
            </w:r>
            <w:r w:rsidR="008E6952" w:rsidRPr="00600562">
              <w:rPr>
                <w:rFonts w:ascii="Times New Roman" w:hAnsi="Times New Roman"/>
                <w:bCs/>
                <w:sz w:val="24"/>
                <w:szCs w:val="24"/>
              </w:rPr>
              <w:t>-14</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A37482" w:rsidP="00A37482">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2,5</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A37482">
            <w:pPr>
              <w:spacing w:after="0" w:line="240" w:lineRule="auto"/>
              <w:jc w:val="center"/>
              <w:rPr>
                <w:rFonts w:ascii="Times New Roman" w:hAnsi="Times New Roman"/>
                <w:sz w:val="24"/>
                <w:szCs w:val="24"/>
              </w:rPr>
            </w:pPr>
            <w:r w:rsidRPr="00600562">
              <w:rPr>
                <w:rFonts w:ascii="Times New Roman" w:hAnsi="Times New Roman"/>
                <w:sz w:val="24"/>
                <w:szCs w:val="24"/>
              </w:rPr>
              <w:t>2,5</w:t>
            </w:r>
          </w:p>
        </w:tc>
      </w:tr>
      <w:tr w:rsidR="00E00A69" w:rsidRPr="00600562" w:rsidTr="00D376B8">
        <w:trPr>
          <w:gridAfter w:val="1"/>
          <w:wAfter w:w="39" w:type="dxa"/>
          <w:trHeight w:val="170"/>
        </w:trPr>
        <w:tc>
          <w:tcPr>
            <w:tcW w:w="1696"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after="0" w:line="240" w:lineRule="auto"/>
              <w:jc w:val="center"/>
              <w:rPr>
                <w:rFonts w:ascii="Times New Roman" w:hAnsi="Times New Roman"/>
                <w:sz w:val="24"/>
                <w:szCs w:val="24"/>
              </w:rPr>
            </w:pPr>
            <w:r w:rsidRPr="00600562">
              <w:rPr>
                <w:rFonts w:ascii="Times New Roman" w:hAnsi="Times New Roman"/>
                <w:sz w:val="24"/>
                <w:szCs w:val="24"/>
              </w:rPr>
              <w:t>ПО.01.УП.02</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vertAlign w:val="superscript"/>
              </w:rPr>
            </w:pPr>
            <w:r w:rsidRPr="00600562">
              <w:rPr>
                <w:rFonts w:ascii="Times New Roman" w:hAnsi="Times New Roman"/>
                <w:sz w:val="24"/>
                <w:szCs w:val="24"/>
              </w:rPr>
              <w:t>Ансамбль</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330</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ind w:left="-151" w:right="-38"/>
              <w:jc w:val="center"/>
              <w:rPr>
                <w:rFonts w:ascii="Times New Roman" w:hAnsi="Times New Roman"/>
                <w:sz w:val="24"/>
                <w:szCs w:val="24"/>
              </w:rPr>
            </w:pPr>
            <w:r w:rsidRPr="00600562">
              <w:rPr>
                <w:rFonts w:ascii="Times New Roman" w:hAnsi="Times New Roman"/>
                <w:sz w:val="24"/>
                <w:szCs w:val="24"/>
              </w:rPr>
              <w:t>165</w:t>
            </w: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10,12</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14</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973E94" w:rsidRDefault="00E00A69" w:rsidP="00A37482">
            <w:pPr>
              <w:spacing w:line="240" w:lineRule="auto"/>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973E94" w:rsidRDefault="00E00A69" w:rsidP="00A37482">
            <w:pPr>
              <w:spacing w:line="240" w:lineRule="auto"/>
              <w:jc w:val="center"/>
              <w:rPr>
                <w:rFonts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973E94" w:rsidRDefault="00E00A69" w:rsidP="00A37482">
            <w:pPr>
              <w:spacing w:line="240" w:lineRule="auto"/>
              <w:jc w:val="center"/>
              <w:rPr>
                <w:rFonts w:cs="Arial CYR"/>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sz w:val="24"/>
                <w:szCs w:val="24"/>
              </w:rPr>
            </w:pPr>
            <w:r w:rsidRPr="00E00A69">
              <w:rPr>
                <w:rFonts w:ascii="Symbol" w:hAnsi="Symbol" w:cs="Arial CYR"/>
                <w:sz w:val="24"/>
                <w:szCs w:val="24"/>
              </w:rPr>
              <w:t></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sz w:val="24"/>
                <w:szCs w:val="24"/>
              </w:rPr>
            </w:pPr>
            <w:r w:rsidRPr="00E00A69">
              <w:rPr>
                <w:rFonts w:ascii="Symbol" w:hAnsi="Symbol" w:cs="Arial CYR"/>
                <w:sz w:val="24"/>
                <w:szCs w:val="24"/>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sz w:val="24"/>
                <w:szCs w:val="24"/>
              </w:rPr>
            </w:pPr>
            <w:r w:rsidRPr="00E00A69">
              <w:rPr>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sz w:val="24"/>
                <w:szCs w:val="24"/>
              </w:rPr>
            </w:pPr>
            <w:r w:rsidRPr="00E00A69">
              <w:rPr>
                <w:sz w:val="24"/>
                <w:szCs w:val="24"/>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sz w:val="24"/>
                <w:szCs w:val="24"/>
              </w:rPr>
            </w:pPr>
            <w:r w:rsidRPr="00E00A69">
              <w:rPr>
                <w:sz w:val="24"/>
                <w:szCs w:val="24"/>
              </w:rPr>
              <w:t>1</w:t>
            </w:r>
          </w:p>
        </w:tc>
      </w:tr>
      <w:tr w:rsidR="00E00A69" w:rsidRPr="00600562" w:rsidTr="00D376B8">
        <w:trPr>
          <w:gridAfter w:val="1"/>
          <w:wAfter w:w="39" w:type="dxa"/>
          <w:trHeight w:val="170"/>
        </w:trPr>
        <w:tc>
          <w:tcPr>
            <w:tcW w:w="1696"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ПО.01.УП.03</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rPr>
            </w:pPr>
            <w:r w:rsidRPr="00600562">
              <w:rPr>
                <w:rFonts w:ascii="Times New Roman" w:hAnsi="Times New Roman"/>
                <w:sz w:val="24"/>
                <w:szCs w:val="24"/>
              </w:rPr>
              <w:t>Фортепиано</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429</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330</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99</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8-16</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973E94" w:rsidRDefault="00E00A69" w:rsidP="00A37482">
            <w:pPr>
              <w:spacing w:line="240" w:lineRule="auto"/>
              <w:jc w:val="center"/>
              <w:rPr>
                <w:rFonts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973E94" w:rsidRDefault="00E00A69" w:rsidP="00A37482">
            <w:pPr>
              <w:spacing w:line="240" w:lineRule="auto"/>
              <w:jc w:val="center"/>
              <w:rPr>
                <w:rFonts w:cs="Arial CY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973E94" w:rsidRDefault="00E00A69" w:rsidP="00A37482">
            <w:pPr>
              <w:spacing w:line="240" w:lineRule="auto"/>
              <w:jc w:val="center"/>
              <w:rPr>
                <w:rFonts w:ascii="Symbol" w:hAnsi="Symbol" w:cs="Arial CYR"/>
                <w:sz w:val="20"/>
                <w:szCs w:val="20"/>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sz w:val="24"/>
                <w:szCs w:val="24"/>
              </w:rPr>
            </w:pPr>
            <w:r w:rsidRPr="00E00A69">
              <w:rPr>
                <w:rFonts w:ascii="Symbol" w:hAnsi="Symbol" w:cs="Arial CYR"/>
                <w:sz w:val="24"/>
                <w:szCs w:val="24"/>
              </w:rPr>
              <w:t></w:t>
            </w:r>
            <w:r w:rsidRPr="00E00A69">
              <w:rPr>
                <w:rFonts w:ascii="Symbol" w:hAnsi="Symbol" w:cs="Arial CYR"/>
                <w:sz w:val="24"/>
                <w:szCs w:val="24"/>
              </w:rPr>
              <w:t></w:t>
            </w:r>
            <w:r w:rsidRPr="00E00A69">
              <w:rPr>
                <w:rFonts w:ascii="Symbol" w:hAnsi="Symbol" w:cs="Arial CYR"/>
                <w:sz w:val="24"/>
                <w:szCs w:val="24"/>
              </w:rPr>
              <w:t></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sz w:val="24"/>
                <w:szCs w:val="24"/>
              </w:rPr>
            </w:pPr>
            <w:r w:rsidRPr="00E00A69">
              <w:rPr>
                <w:rFonts w:ascii="Symbol" w:hAnsi="Symbol" w:cs="Arial CYR"/>
                <w:sz w:val="24"/>
                <w:szCs w:val="24"/>
              </w:rPr>
              <w:t></w:t>
            </w:r>
            <w:r w:rsidRPr="00E00A69">
              <w:rPr>
                <w:rFonts w:ascii="Symbol" w:hAnsi="Symbol" w:cs="Arial CYR"/>
                <w:sz w:val="24"/>
                <w:szCs w:val="24"/>
              </w:rPr>
              <w:t></w:t>
            </w:r>
            <w:r w:rsidRPr="00E00A69">
              <w:rPr>
                <w:rFonts w:ascii="Symbol" w:hAnsi="Symbol" w:cs="Arial CYR"/>
                <w:sz w:val="24"/>
                <w:szCs w:val="24"/>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sz w:val="24"/>
                <w:szCs w:val="24"/>
              </w:rPr>
            </w:pPr>
            <w:r w:rsidRPr="00E00A69">
              <w:rPr>
                <w:rFonts w:ascii="Symbol" w:hAnsi="Symbol" w:cs="Arial CYR"/>
                <w:sz w:val="24"/>
                <w:szCs w:val="24"/>
              </w:rPr>
              <w:t></w:t>
            </w:r>
            <w:r w:rsidRPr="00E00A69">
              <w:rPr>
                <w:rFonts w:ascii="Symbol" w:hAnsi="Symbol" w:cs="Arial CYR"/>
                <w:sz w:val="24"/>
                <w:szCs w:val="24"/>
              </w:rPr>
              <w:t></w:t>
            </w:r>
            <w:r w:rsidRPr="00E00A69">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sz w:val="24"/>
                <w:szCs w:val="24"/>
              </w:rPr>
            </w:pPr>
            <w:r w:rsidRPr="00E00A69">
              <w:rPr>
                <w:rFonts w:ascii="Symbol" w:hAnsi="Symbol" w:cs="Arial CYR"/>
                <w:sz w:val="24"/>
                <w:szCs w:val="24"/>
              </w:rPr>
              <w:t></w:t>
            </w:r>
            <w:r w:rsidRPr="00E00A69">
              <w:rPr>
                <w:rFonts w:ascii="Symbol" w:hAnsi="Symbol" w:cs="Arial CYR"/>
                <w:sz w:val="24"/>
                <w:szCs w:val="24"/>
              </w:rPr>
              <w:t></w:t>
            </w:r>
            <w:r w:rsidRPr="00E00A69">
              <w:rPr>
                <w:rFonts w:ascii="Symbol" w:hAnsi="Symbol" w:cs="Arial CYR"/>
                <w:sz w:val="24"/>
                <w:szCs w:val="24"/>
              </w:rPr>
              <w:t></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sz w:val="24"/>
                <w:szCs w:val="24"/>
              </w:rPr>
            </w:pPr>
            <w:r w:rsidRPr="00E00A69">
              <w:rPr>
                <w:sz w:val="24"/>
                <w:szCs w:val="24"/>
              </w:rPr>
              <w:t>1</w:t>
            </w:r>
          </w:p>
        </w:tc>
      </w:tr>
      <w:tr w:rsidR="00E00A69" w:rsidRPr="00600562" w:rsidTr="00D376B8">
        <w:trPr>
          <w:gridAfter w:val="1"/>
          <w:wAfter w:w="39" w:type="dxa"/>
          <w:trHeight w:val="170"/>
        </w:trPr>
        <w:tc>
          <w:tcPr>
            <w:tcW w:w="1696"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ПО.01.УП.04</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vertAlign w:val="superscript"/>
              </w:rPr>
            </w:pPr>
            <w:r w:rsidRPr="00600562">
              <w:rPr>
                <w:rFonts w:ascii="Times New Roman" w:hAnsi="Times New Roman"/>
                <w:sz w:val="24"/>
                <w:szCs w:val="24"/>
              </w:rPr>
              <w:t>Хоровой класс</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147</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6</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rPr>
            </w:pPr>
          </w:p>
        </w:tc>
      </w:tr>
      <w:tr w:rsidR="00E00A69" w:rsidRPr="00600562" w:rsidTr="00D376B8">
        <w:trPr>
          <w:gridAfter w:val="1"/>
          <w:wAfter w:w="39" w:type="dxa"/>
          <w:trHeight w:val="170"/>
        </w:trPr>
        <w:tc>
          <w:tcPr>
            <w:tcW w:w="1696" w:type="dxa"/>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ПО.02.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Теория и история музыки</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1135</w:t>
            </w:r>
          </w:p>
        </w:tc>
        <w:tc>
          <w:tcPr>
            <w:tcW w:w="994" w:type="dxa"/>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477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658</w:t>
            </w:r>
          </w:p>
        </w:tc>
        <w:tc>
          <w:tcPr>
            <w:tcW w:w="852" w:type="dxa"/>
            <w:tcBorders>
              <w:top w:val="single" w:sz="4" w:space="0" w:color="auto"/>
              <w:left w:val="single" w:sz="4" w:space="0" w:color="auto"/>
              <w:bottom w:val="single" w:sz="4" w:space="0" w:color="auto"/>
              <w:right w:val="single" w:sz="4" w:space="0" w:color="auto"/>
            </w:tcBorders>
            <w:shd w:val="clear" w:color="auto" w:fill="92D050"/>
          </w:tcPr>
          <w:p w:rsidR="00E00A69" w:rsidRPr="00600562" w:rsidRDefault="00E00A69" w:rsidP="00A37482">
            <w:pPr>
              <w:spacing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92D050"/>
            <w:vAlign w:val="bottom"/>
          </w:tcPr>
          <w:p w:rsidR="00E00A69" w:rsidRPr="00600562" w:rsidRDefault="00E00A69" w:rsidP="00A37482">
            <w:pPr>
              <w:spacing w:line="240" w:lineRule="auto"/>
              <w:jc w:val="center"/>
              <w:rPr>
                <w:rFonts w:ascii="Times New Roman" w:hAnsi="Times New Roman"/>
                <w:b/>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68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52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72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00A69" w:rsidRPr="00600562" w:rsidRDefault="00E00A69" w:rsidP="00A37482">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r>
      <w:tr w:rsidR="00E00A69" w:rsidRPr="00600562" w:rsidTr="00D376B8">
        <w:trPr>
          <w:gridAfter w:val="1"/>
          <w:wAfter w:w="39" w:type="dxa"/>
          <w:trHeight w:val="113"/>
        </w:trPr>
        <w:tc>
          <w:tcPr>
            <w:tcW w:w="1696"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lastRenderedPageBreak/>
              <w:t>ПО.02.УП.01</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rPr>
            </w:pPr>
            <w:r w:rsidRPr="00600562">
              <w:rPr>
                <w:rFonts w:ascii="Times New Roman" w:hAnsi="Times New Roman"/>
                <w:sz w:val="24"/>
                <w:szCs w:val="24"/>
              </w:rPr>
              <w:t>Сольфеджио</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641,5</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263</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ind w:left="-107" w:right="-109"/>
              <w:jc w:val="center"/>
              <w:rPr>
                <w:rFonts w:ascii="Times New Roman" w:hAnsi="Times New Roman"/>
                <w:sz w:val="24"/>
                <w:szCs w:val="24"/>
              </w:rPr>
            </w:pPr>
            <w:r w:rsidRPr="00600562">
              <w:rPr>
                <w:rFonts w:ascii="Times New Roman" w:hAnsi="Times New Roman"/>
                <w:sz w:val="24"/>
                <w:szCs w:val="24"/>
              </w:rPr>
              <w:t>378,5</w:t>
            </w: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2,4…</w:t>
            </w:r>
          </w:p>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-10,15</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12</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r>
      <w:tr w:rsidR="00E00A69" w:rsidRPr="00600562" w:rsidTr="00D376B8">
        <w:trPr>
          <w:gridAfter w:val="1"/>
          <w:wAfter w:w="39" w:type="dxa"/>
          <w:trHeight w:val="113"/>
        </w:trPr>
        <w:tc>
          <w:tcPr>
            <w:tcW w:w="1696"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ПО.02.УП.02</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rPr>
            </w:pPr>
            <w:r w:rsidRPr="00600562">
              <w:rPr>
                <w:rFonts w:ascii="Times New Roman" w:hAnsi="Times New Roman"/>
                <w:sz w:val="24"/>
                <w:szCs w:val="24"/>
              </w:rPr>
              <w:t xml:space="preserve">Слушание музыки </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147</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49</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ind w:left="-107" w:right="-109"/>
              <w:jc w:val="center"/>
              <w:rPr>
                <w:rFonts w:ascii="Times New Roman" w:hAnsi="Times New Roman"/>
                <w:sz w:val="24"/>
                <w:szCs w:val="24"/>
              </w:rPr>
            </w:pPr>
            <w:r w:rsidRPr="00600562">
              <w:rPr>
                <w:rFonts w:ascii="Times New Roman" w:hAnsi="Times New Roman"/>
                <w:sz w:val="24"/>
                <w:szCs w:val="24"/>
              </w:rPr>
              <w:t>98</w:t>
            </w: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6</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5063C6" w:rsidP="00A37482">
            <w:pPr>
              <w:spacing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5063C6" w:rsidP="00A37482">
            <w:pPr>
              <w:spacing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r>
      <w:tr w:rsidR="00E00A69" w:rsidRPr="00600562" w:rsidTr="00D376B8">
        <w:trPr>
          <w:gridAfter w:val="1"/>
          <w:wAfter w:w="39" w:type="dxa"/>
          <w:trHeight w:val="113"/>
        </w:trPr>
        <w:tc>
          <w:tcPr>
            <w:tcW w:w="1696"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ПО.02.УП.03</w:t>
            </w:r>
          </w:p>
        </w:tc>
        <w:tc>
          <w:tcPr>
            <w:tcW w:w="2982"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rPr>
            </w:pPr>
            <w:r w:rsidRPr="00600562">
              <w:rPr>
                <w:rFonts w:ascii="Times New Roman" w:hAnsi="Times New Roman"/>
                <w:bCs/>
                <w:sz w:val="24"/>
                <w:szCs w:val="24"/>
              </w:rPr>
              <w:t>Музыкальная литература (зарубежная, отечественная)</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346,5</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ind w:left="-107" w:right="-109"/>
              <w:jc w:val="center"/>
              <w:rPr>
                <w:rFonts w:ascii="Times New Roman" w:hAnsi="Times New Roman"/>
                <w:sz w:val="24"/>
                <w:szCs w:val="24"/>
              </w:rPr>
            </w:pPr>
            <w:r w:rsidRPr="00600562">
              <w:rPr>
                <w:rFonts w:ascii="Times New Roman" w:hAnsi="Times New Roman"/>
                <w:sz w:val="24"/>
                <w:szCs w:val="24"/>
              </w:rPr>
              <w:t>181,5</w:t>
            </w: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9,11,</w:t>
            </w:r>
          </w:p>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13, 15</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14</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1,5</w:t>
            </w:r>
          </w:p>
        </w:tc>
      </w:tr>
      <w:tr w:rsidR="00E00A69" w:rsidRPr="00600562" w:rsidTr="00D376B8">
        <w:trPr>
          <w:gridAfter w:val="1"/>
          <w:wAfter w:w="39" w:type="dxa"/>
          <w:trHeight w:val="113"/>
        </w:trPr>
        <w:tc>
          <w:tcPr>
            <w:tcW w:w="4678"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Аудиторная нагрузка по двум предметным областям:</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1579</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5,5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b/>
                <w:sz w:val="24"/>
                <w:szCs w:val="24"/>
              </w:rPr>
            </w:pPr>
            <w:r w:rsidRPr="00E00A69">
              <w:rPr>
                <w:rFonts w:ascii="Symbol" w:hAnsi="Symbol" w:cs="Arial CYR"/>
                <w:b/>
                <w:sz w:val="24"/>
                <w:szCs w:val="24"/>
              </w:rPr>
              <w:t></w:t>
            </w:r>
            <w:r w:rsidRPr="00E00A69">
              <w:rPr>
                <w:rFonts w:ascii="Symbol" w:hAnsi="Symbol" w:cs="Arial CYR"/>
                <w:b/>
                <w:sz w:val="24"/>
                <w:szCs w:val="24"/>
              </w:rPr>
              <w:t></w:t>
            </w:r>
            <w:r w:rsidRPr="00E00A69">
              <w:rPr>
                <w:rFonts w:ascii="Symbol" w:hAnsi="Symbol" w:cs="Arial CYR"/>
                <w:b/>
                <w:sz w:val="24"/>
                <w:szCs w:val="24"/>
              </w:rPr>
              <w:t></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b/>
                <w:sz w:val="24"/>
                <w:szCs w:val="24"/>
              </w:rPr>
            </w:pPr>
            <w:r w:rsidRPr="00E00A69">
              <w:rPr>
                <w:rFonts w:ascii="Symbol" w:hAnsi="Symbol" w:cs="Arial CYR"/>
                <w:b/>
                <w:sz w:val="24"/>
                <w:szCs w:val="24"/>
              </w:rPr>
              <w:t></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cs="Arial CYR"/>
                <w:b/>
                <w:sz w:val="24"/>
                <w:szCs w:val="24"/>
              </w:rPr>
            </w:pPr>
            <w:r w:rsidRPr="00E00A69">
              <w:rPr>
                <w:rFonts w:cs="Arial CYR"/>
                <w:b/>
                <w:sz w:val="24"/>
                <w:szCs w:val="24"/>
              </w:rPr>
              <w:t>6</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cs="Arial CYR"/>
                <w:b/>
                <w:sz w:val="24"/>
                <w:szCs w:val="24"/>
              </w:rPr>
            </w:pPr>
            <w:r w:rsidRPr="00E00A69">
              <w:rPr>
                <w:rFonts w:cs="Arial CYR"/>
                <w:b/>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6,5</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7,5</w:t>
            </w:r>
          </w:p>
        </w:tc>
      </w:tr>
      <w:tr w:rsidR="00E00A69" w:rsidRPr="00600562" w:rsidTr="00D376B8">
        <w:trPr>
          <w:gridAfter w:val="1"/>
          <w:wAfter w:w="39" w:type="dxa"/>
          <w:trHeight w:val="113"/>
        </w:trPr>
        <w:tc>
          <w:tcPr>
            <w:tcW w:w="4678"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Максимальная нагрузка по двум предметным областям:</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3357</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1778</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1579</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9</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9,5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b/>
                <w:sz w:val="24"/>
                <w:szCs w:val="24"/>
              </w:rPr>
            </w:pPr>
            <w:r w:rsidRPr="00E00A69">
              <w:rPr>
                <w:rFonts w:ascii="Symbol" w:hAnsi="Symbol" w:cs="Arial CYR"/>
                <w:b/>
                <w:sz w:val="24"/>
                <w:szCs w:val="24"/>
              </w:rPr>
              <w:t></w:t>
            </w:r>
            <w:r w:rsidRPr="00E00A69">
              <w:rPr>
                <w:rFonts w:ascii="Symbol" w:hAnsi="Symbol" w:cs="Arial CYR"/>
                <w:b/>
                <w:sz w:val="24"/>
                <w:szCs w:val="24"/>
              </w:rPr>
              <w:t></w:t>
            </w:r>
            <w:r w:rsidRPr="00E00A69">
              <w:rPr>
                <w:rFonts w:ascii="Symbol" w:hAnsi="Symbol" w:cs="Arial CYR"/>
                <w:b/>
                <w:sz w:val="24"/>
                <w:szCs w:val="24"/>
              </w:rPr>
              <w:t></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ascii="Symbol" w:hAnsi="Symbol" w:cs="Arial CYR"/>
                <w:b/>
                <w:sz w:val="24"/>
                <w:szCs w:val="24"/>
              </w:rPr>
            </w:pPr>
            <w:r w:rsidRPr="00E00A69">
              <w:rPr>
                <w:rFonts w:ascii="Symbol" w:hAnsi="Symbol" w:cs="Arial CYR"/>
                <w:b/>
                <w:sz w:val="24"/>
                <w:szCs w:val="24"/>
              </w:rPr>
              <w:t></w:t>
            </w:r>
            <w:r w:rsidRPr="00E00A69">
              <w:rPr>
                <w:rFonts w:ascii="Symbol" w:hAnsi="Symbol" w:cs="Arial CYR"/>
                <w:b/>
                <w:sz w:val="24"/>
                <w:szCs w:val="24"/>
              </w:rPr>
              <w:t></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cs="Arial CYR"/>
                <w:b/>
                <w:sz w:val="24"/>
                <w:szCs w:val="24"/>
              </w:rPr>
            </w:pPr>
            <w:r w:rsidRPr="00E00A69">
              <w:rPr>
                <w:rFonts w:cs="Arial CYR"/>
                <w:b/>
                <w:sz w:val="24"/>
                <w:szCs w:val="24"/>
              </w:rPr>
              <w:t>14</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rFonts w:cs="Arial CYR"/>
                <w:b/>
                <w:sz w:val="24"/>
                <w:szCs w:val="24"/>
              </w:rPr>
            </w:pPr>
            <w:r w:rsidRPr="00E00A69">
              <w:rPr>
                <w:rFonts w:cs="Arial CYR"/>
                <w:b/>
                <w:sz w:val="24"/>
                <w:szCs w:val="24"/>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15,5</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E00A69" w:rsidRDefault="00E00A69" w:rsidP="00A37482">
            <w:pPr>
              <w:spacing w:line="240" w:lineRule="auto"/>
              <w:jc w:val="center"/>
              <w:rPr>
                <w:b/>
                <w:sz w:val="24"/>
                <w:szCs w:val="24"/>
              </w:rPr>
            </w:pPr>
            <w:r w:rsidRPr="00E00A69">
              <w:rPr>
                <w:b/>
                <w:sz w:val="24"/>
                <w:szCs w:val="24"/>
              </w:rPr>
              <w:t>16,5</w:t>
            </w:r>
          </w:p>
        </w:tc>
      </w:tr>
      <w:tr w:rsidR="00E00A69" w:rsidRPr="00600562" w:rsidTr="00D376B8">
        <w:trPr>
          <w:gridAfter w:val="1"/>
          <w:wAfter w:w="39" w:type="dxa"/>
          <w:trHeight w:val="113"/>
        </w:trPr>
        <w:tc>
          <w:tcPr>
            <w:tcW w:w="4678"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Количество контрольных уроков, зачетов, экзаменов по двум предметным областям:</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color w:val="F79646"/>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31</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10</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color w:val="F79646"/>
                <w:sz w:val="24"/>
                <w:szCs w:val="24"/>
              </w:rPr>
            </w:pPr>
          </w:p>
        </w:tc>
      </w:tr>
      <w:tr w:rsidR="00E00A69"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В.00.</w:t>
            </w:r>
          </w:p>
        </w:tc>
        <w:tc>
          <w:tcPr>
            <w:tcW w:w="2700"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vertAlign w:val="superscript"/>
              </w:rPr>
            </w:pPr>
            <w:r w:rsidRPr="00600562">
              <w:rPr>
                <w:rFonts w:ascii="Times New Roman" w:hAnsi="Times New Roman"/>
                <w:b/>
                <w:bCs/>
                <w:sz w:val="24"/>
                <w:szCs w:val="24"/>
              </w:rPr>
              <w:t>Вариативная часть</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b/>
                <w:bCs/>
                <w:sz w:val="24"/>
                <w:szCs w:val="24"/>
              </w:rPr>
            </w:pPr>
            <w:r w:rsidRPr="00600562">
              <w:rPr>
                <w:rFonts w:ascii="Times New Roman" w:hAnsi="Times New Roman"/>
                <w:b/>
                <w:bCs/>
                <w:sz w:val="24"/>
                <w:szCs w:val="24"/>
              </w:rPr>
              <w:t>873,5</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297</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b/>
                <w:bCs/>
                <w:sz w:val="24"/>
                <w:szCs w:val="24"/>
              </w:rPr>
            </w:pPr>
            <w:r w:rsidRPr="00600562">
              <w:rPr>
                <w:rFonts w:ascii="Times New Roman" w:hAnsi="Times New Roman"/>
                <w:b/>
                <w:bCs/>
                <w:sz w:val="24"/>
                <w:szCs w:val="24"/>
              </w:rPr>
              <w:t>576,5</w:t>
            </w:r>
          </w:p>
        </w:tc>
        <w:tc>
          <w:tcPr>
            <w:tcW w:w="852" w:type="dxa"/>
            <w:tcBorders>
              <w:top w:val="single" w:sz="4" w:space="0" w:color="auto"/>
              <w:left w:val="single" w:sz="4" w:space="0" w:color="auto"/>
              <w:bottom w:val="single" w:sz="4" w:space="0" w:color="auto"/>
              <w:right w:val="single" w:sz="4" w:space="0" w:color="auto"/>
            </w:tcBorders>
            <w:shd w:val="clear" w:color="auto" w:fill="E6E6E6"/>
          </w:tcPr>
          <w:p w:rsidR="00E00A69" w:rsidRPr="00600562" w:rsidRDefault="00E00A69" w:rsidP="00A37482">
            <w:pPr>
              <w:spacing w:line="240" w:lineRule="auto"/>
              <w:jc w:val="center"/>
              <w:rPr>
                <w:rFonts w:ascii="Times New Roman" w:hAnsi="Times New Roman"/>
                <w:b/>
                <w:b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b/>
                <w:bCs/>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r>
      <w:tr w:rsidR="00E00A69"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ПО.02.УП.01</w:t>
            </w:r>
          </w:p>
        </w:tc>
        <w:tc>
          <w:tcPr>
            <w:tcW w:w="2700"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vertAlign w:val="superscript"/>
              </w:rPr>
            </w:pPr>
            <w:r w:rsidRPr="00600562">
              <w:rPr>
                <w:rFonts w:ascii="Times New Roman" w:hAnsi="Times New Roman"/>
                <w:sz w:val="24"/>
                <w:szCs w:val="24"/>
              </w:rPr>
              <w:t>Сольфеджио</w:t>
            </w: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147,5</w:t>
            </w:r>
          </w:p>
        </w:tc>
        <w:tc>
          <w:tcPr>
            <w:tcW w:w="994"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147,5</w:t>
            </w:r>
          </w:p>
        </w:tc>
        <w:tc>
          <w:tcPr>
            <w:tcW w:w="567" w:type="dxa"/>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E00A69" w:rsidRPr="00600562" w:rsidRDefault="00E00A69"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00A69" w:rsidRPr="00600562" w:rsidRDefault="00E00A69" w:rsidP="00A37482">
            <w:pPr>
              <w:spacing w:line="240" w:lineRule="auto"/>
              <w:rPr>
                <w:rFonts w:ascii="Times New Roman" w:hAnsi="Times New Roman"/>
                <w:sz w:val="24"/>
                <w:szCs w:val="24"/>
              </w:rPr>
            </w:pPr>
            <w:r w:rsidRPr="00600562">
              <w:rPr>
                <w:rFonts w:ascii="Times New Roman" w:hAnsi="Times New Roman"/>
                <w:sz w:val="24"/>
                <w:szCs w:val="24"/>
              </w:rPr>
              <w:t>0,5</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В.03.УП.03</w:t>
            </w:r>
          </w:p>
        </w:tc>
        <w:tc>
          <w:tcPr>
            <w:tcW w:w="270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vertAlign w:val="superscript"/>
              </w:rPr>
            </w:pPr>
            <w:r w:rsidRPr="00600562">
              <w:rPr>
                <w:rFonts w:ascii="Times New Roman" w:hAnsi="Times New Roman"/>
                <w:sz w:val="24"/>
                <w:szCs w:val="24"/>
              </w:rPr>
              <w:t>Оркестровый класс</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396</w:t>
            </w: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xml:space="preserve">132 </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264</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12-16</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6E60AA" w:rsidRPr="00973E94" w:rsidRDefault="006E60AA" w:rsidP="00A37482">
            <w:pPr>
              <w:spacing w:line="240" w:lineRule="auto"/>
              <w:jc w:val="center"/>
              <w:rPr>
                <w:rFonts w:ascii="Symbol" w:hAnsi="Symbol" w:cs="Arial CYR"/>
                <w:sz w:val="20"/>
                <w:szCs w:val="20"/>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ascii="Symbol" w:hAnsi="Symbol" w:cs="Arial CYR"/>
                <w:sz w:val="24"/>
                <w:szCs w:val="24"/>
              </w:rPr>
            </w:pPr>
            <w:r w:rsidRPr="006E60AA">
              <w:rPr>
                <w:rFonts w:ascii="Symbol" w:hAnsi="Symbol" w:cs="Arial CYR"/>
                <w:sz w:val="24"/>
                <w:szCs w:val="24"/>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ascii="Symbol" w:hAnsi="Symbol" w:cs="Arial CYR"/>
                <w:sz w:val="24"/>
                <w:szCs w:val="24"/>
              </w:rPr>
            </w:pPr>
            <w:r w:rsidRPr="006E60AA">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rPr>
                <w:sz w:val="24"/>
                <w:szCs w:val="24"/>
              </w:rPr>
            </w:pPr>
            <w:r w:rsidRPr="006E60AA">
              <w:rPr>
                <w:sz w:val="24"/>
                <w:szCs w:val="24"/>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2</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В.05.УП.05</w:t>
            </w:r>
          </w:p>
        </w:tc>
        <w:tc>
          <w:tcPr>
            <w:tcW w:w="270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bCs/>
                <w:sz w:val="24"/>
                <w:szCs w:val="24"/>
              </w:rPr>
              <w:t>Элементарная теория музыки</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bCs/>
                <w:sz w:val="24"/>
                <w:szCs w:val="24"/>
              </w:rPr>
              <w:t>66</w:t>
            </w: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bCs/>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bCs/>
                <w:sz w:val="24"/>
                <w:szCs w:val="24"/>
              </w:rPr>
              <w:t>33</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bCs/>
                <w:sz w:val="24"/>
                <w:szCs w:val="24"/>
              </w:rPr>
              <w:t>16</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1</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В.08.</w:t>
            </w:r>
          </w:p>
        </w:tc>
        <w:tc>
          <w:tcPr>
            <w:tcW w:w="270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bCs/>
                <w:sz w:val="24"/>
                <w:szCs w:val="24"/>
              </w:rPr>
            </w:pPr>
            <w:r w:rsidRPr="00600562">
              <w:rPr>
                <w:rFonts w:ascii="Times New Roman" w:hAnsi="Times New Roman"/>
                <w:bCs/>
                <w:sz w:val="24"/>
                <w:szCs w:val="24"/>
              </w:rPr>
              <w:t>Дополнительный инструмент</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sz w:val="24"/>
                <w:szCs w:val="24"/>
              </w:rPr>
            </w:pPr>
            <w:r w:rsidRPr="00600562">
              <w:rPr>
                <w:rFonts w:ascii="Times New Roman" w:hAnsi="Times New Roman"/>
                <w:bCs/>
                <w:sz w:val="24"/>
                <w:szCs w:val="24"/>
              </w:rPr>
              <w:t>264</w:t>
            </w: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sz w:val="24"/>
                <w:szCs w:val="24"/>
              </w:rPr>
            </w:pPr>
            <w:r w:rsidRPr="00600562">
              <w:rPr>
                <w:rFonts w:ascii="Times New Roman" w:hAnsi="Times New Roman"/>
                <w:bCs/>
                <w:sz w:val="24"/>
                <w:szCs w:val="24"/>
              </w:rPr>
              <w:t>132</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132</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24"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p>
        </w:tc>
      </w:tr>
      <w:tr w:rsidR="006E60AA" w:rsidRPr="00600562" w:rsidTr="00D376B8">
        <w:trPr>
          <w:gridAfter w:val="1"/>
          <w:wAfter w:w="39" w:type="dxa"/>
          <w:trHeight w:val="113"/>
        </w:trPr>
        <w:tc>
          <w:tcPr>
            <w:tcW w:w="4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t>Всего аудиторная нагрузка с учетом вариативной части:</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color w:val="F79646"/>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color w:val="F79646"/>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2155,5</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7</w:t>
            </w:r>
          </w:p>
        </w:tc>
        <w:tc>
          <w:tcPr>
            <w:tcW w:w="68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7,5</w:t>
            </w:r>
          </w:p>
        </w:tc>
        <w:tc>
          <w:tcPr>
            <w:tcW w:w="52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9,5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8,5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rPr>
                <w:rFonts w:ascii="Times New Roman" w:hAnsi="Times New Roman"/>
                <w:b/>
                <w:bCs/>
                <w:iCs/>
                <w:sz w:val="24"/>
                <w:szCs w:val="24"/>
              </w:rPr>
            </w:pPr>
            <w:r w:rsidRPr="00600562">
              <w:rPr>
                <w:rFonts w:ascii="Times New Roman" w:hAnsi="Times New Roman"/>
                <w:b/>
                <w:bCs/>
                <w:iCs/>
                <w:sz w:val="24"/>
                <w:szCs w:val="24"/>
              </w:rPr>
              <w:t>9</w:t>
            </w: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
                <w:iCs/>
                <w:sz w:val="24"/>
                <w:szCs w:val="24"/>
              </w:rPr>
            </w:pPr>
            <w:r w:rsidRPr="00600562">
              <w:rPr>
                <w:rFonts w:ascii="Times New Roman" w:hAnsi="Times New Roman"/>
                <w:b/>
                <w:bCs/>
                <w:iCs/>
                <w:sz w:val="24"/>
                <w:szCs w:val="24"/>
              </w:rPr>
              <w:t>11</w:t>
            </w:r>
          </w:p>
        </w:tc>
      </w:tr>
      <w:tr w:rsidR="006E60AA" w:rsidRPr="00600562" w:rsidTr="00D376B8">
        <w:trPr>
          <w:gridAfter w:val="1"/>
          <w:wAfter w:w="39" w:type="dxa"/>
          <w:trHeight w:val="113"/>
        </w:trPr>
        <w:tc>
          <w:tcPr>
            <w:tcW w:w="4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t>Всего максимальная нагрузка с учетом вариативной части:</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4230,5</w:t>
            </w: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2075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2155,5</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12</w:t>
            </w:r>
          </w:p>
        </w:tc>
        <w:tc>
          <w:tcPr>
            <w:tcW w:w="68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16,5</w:t>
            </w:r>
          </w:p>
        </w:tc>
        <w:tc>
          <w:tcPr>
            <w:tcW w:w="52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19,5</w:t>
            </w: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22</w:t>
            </w:r>
          </w:p>
        </w:tc>
      </w:tr>
      <w:tr w:rsidR="00B217F6" w:rsidRPr="00600562" w:rsidTr="00D376B8">
        <w:trPr>
          <w:trHeight w:val="113"/>
        </w:trPr>
        <w:tc>
          <w:tcPr>
            <w:tcW w:w="4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tabs>
                <w:tab w:val="left" w:pos="2142"/>
              </w:tabs>
              <w:spacing w:line="240" w:lineRule="auto"/>
              <w:ind w:left="-661" w:firstLine="661"/>
              <w:jc w:val="center"/>
              <w:rPr>
                <w:rFonts w:ascii="Times New Roman" w:hAnsi="Times New Roman"/>
                <w:b/>
                <w:bCs/>
                <w:iCs/>
                <w:sz w:val="24"/>
                <w:szCs w:val="24"/>
              </w:rPr>
            </w:pPr>
            <w:r w:rsidRPr="00600562">
              <w:rPr>
                <w:rFonts w:ascii="Times New Roman" w:hAnsi="Times New Roman"/>
                <w:b/>
                <w:bCs/>
                <w:iCs/>
                <w:sz w:val="24"/>
                <w:szCs w:val="24"/>
              </w:rPr>
              <w:lastRenderedPageBreak/>
              <w:t>Всего количество контрольных уроков, зачетов, экзаменов:</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43</w:t>
            </w: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711"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70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К.03.00.</w:t>
            </w:r>
          </w:p>
        </w:tc>
        <w:tc>
          <w:tcPr>
            <w:tcW w:w="2700"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t>Консультации</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196</w:t>
            </w:r>
          </w:p>
        </w:tc>
        <w:tc>
          <w:tcPr>
            <w:tcW w:w="994"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196</w:t>
            </w:r>
          </w:p>
        </w:tc>
        <w:tc>
          <w:tcPr>
            <w:tcW w:w="852" w:type="dxa"/>
            <w:tcBorders>
              <w:top w:val="single" w:sz="4" w:space="0" w:color="auto"/>
              <w:left w:val="single" w:sz="4" w:space="0" w:color="auto"/>
              <w:bottom w:val="single" w:sz="4" w:space="0" w:color="auto"/>
              <w:right w:val="single" w:sz="4" w:space="0" w:color="auto"/>
            </w:tcBorders>
            <w:shd w:val="clear" w:color="auto" w:fill="92D050"/>
          </w:tcPr>
          <w:p w:rsidR="006E60AA" w:rsidRPr="00600562" w:rsidRDefault="006E60AA" w:rsidP="00A37482">
            <w:pPr>
              <w:spacing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Cs/>
                <w:sz w:val="24"/>
                <w:szCs w:val="24"/>
              </w:rPr>
            </w:pPr>
          </w:p>
        </w:tc>
        <w:tc>
          <w:tcPr>
            <w:tcW w:w="4917" w:type="dxa"/>
            <w:gridSpan w:val="18"/>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A37482">
            <w:pPr>
              <w:spacing w:line="240" w:lineRule="auto"/>
              <w:jc w:val="center"/>
              <w:rPr>
                <w:rFonts w:ascii="Times New Roman" w:hAnsi="Times New Roman"/>
                <w:b/>
                <w:bCs/>
                <w:i/>
                <w:iCs/>
                <w:sz w:val="24"/>
                <w:szCs w:val="24"/>
              </w:rPr>
            </w:pPr>
            <w:r w:rsidRPr="00600562">
              <w:rPr>
                <w:rFonts w:ascii="Times New Roman" w:hAnsi="Times New Roman"/>
                <w:b/>
                <w:bCs/>
                <w:iCs/>
                <w:sz w:val="24"/>
                <w:szCs w:val="24"/>
              </w:rPr>
              <w:t xml:space="preserve">Годовая нагрузка в часах </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К.03.01.</w:t>
            </w:r>
          </w:p>
        </w:tc>
        <w:tc>
          <w:tcPr>
            <w:tcW w:w="2700" w:type="dxa"/>
            <w:tcBorders>
              <w:top w:val="single" w:sz="4" w:space="0" w:color="auto"/>
              <w:left w:val="single" w:sz="4" w:space="0" w:color="auto"/>
              <w:bottom w:val="single" w:sz="4" w:space="0" w:color="auto"/>
              <w:right w:val="single" w:sz="4" w:space="0" w:color="auto"/>
            </w:tcBorders>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bCs/>
                <w:sz w:val="24"/>
                <w:szCs w:val="24"/>
              </w:rPr>
              <w:t>Специальность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62</w:t>
            </w: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cs="Arial CYR"/>
                <w:sz w:val="24"/>
                <w:szCs w:val="24"/>
              </w:rPr>
            </w:pPr>
            <w:r w:rsidRPr="006E60AA">
              <w:rPr>
                <w:rFonts w:cs="Arial CYR"/>
                <w:sz w:val="24"/>
                <w:szCs w:val="24"/>
              </w:rPr>
              <w:t>8</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8</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К.03.02.</w:t>
            </w:r>
          </w:p>
        </w:tc>
        <w:tc>
          <w:tcPr>
            <w:tcW w:w="2700" w:type="dxa"/>
            <w:tcBorders>
              <w:top w:val="single" w:sz="4" w:space="0" w:color="auto"/>
              <w:left w:val="single" w:sz="4" w:space="0" w:color="auto"/>
              <w:bottom w:val="single" w:sz="4" w:space="0" w:color="auto"/>
              <w:right w:val="single" w:sz="4" w:space="0" w:color="auto"/>
            </w:tcBorders>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Сольфеджио</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cs="Arial CYR"/>
                <w:sz w:val="24"/>
                <w:szCs w:val="24"/>
              </w:rPr>
            </w:pPr>
            <w:r w:rsidRPr="006E60AA">
              <w:rPr>
                <w:rFonts w:cs="Arial CYR"/>
                <w:sz w:val="24"/>
                <w:szCs w:val="24"/>
              </w:rPr>
              <w:t>4</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4</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К.03.03</w:t>
            </w:r>
          </w:p>
        </w:tc>
        <w:tc>
          <w:tcPr>
            <w:tcW w:w="270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D376B8">
            <w:pPr>
              <w:spacing w:line="240" w:lineRule="auto"/>
              <w:ind w:right="686"/>
              <w:rPr>
                <w:rFonts w:ascii="Times New Roman" w:hAnsi="Times New Roman"/>
                <w:sz w:val="24"/>
                <w:szCs w:val="24"/>
              </w:rPr>
            </w:pPr>
            <w:r w:rsidRPr="00600562">
              <w:rPr>
                <w:rFonts w:ascii="Times New Roman" w:hAnsi="Times New Roman"/>
                <w:sz w:val="24"/>
                <w:szCs w:val="24"/>
              </w:rPr>
              <w:t>Музыкальная литература (зарубеж, отеч</w:t>
            </w:r>
            <w:r w:rsidR="00D376B8">
              <w:rPr>
                <w:rFonts w:ascii="Times New Roman" w:hAnsi="Times New Roman"/>
                <w:sz w:val="24"/>
                <w:szCs w:val="24"/>
              </w:rPr>
              <w:t>.</w:t>
            </w:r>
            <w:r w:rsidRPr="00600562">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ascii="Symbol" w:hAnsi="Symbol" w:cs="Arial CYR"/>
                <w:sz w:val="24"/>
                <w:szCs w:val="24"/>
              </w:rPr>
            </w:pPr>
            <w:r w:rsidRPr="006E60AA">
              <w:rPr>
                <w:rFonts w:ascii="Symbol" w:hAnsi="Symbol" w:cs="Arial CYR"/>
                <w:sz w:val="24"/>
                <w:szCs w:val="24"/>
              </w:rPr>
              <w:t></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4</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К.03.04.</w:t>
            </w:r>
          </w:p>
        </w:tc>
        <w:tc>
          <w:tcPr>
            <w:tcW w:w="2700" w:type="dxa"/>
            <w:tcBorders>
              <w:top w:val="single" w:sz="4" w:space="0" w:color="auto"/>
              <w:left w:val="single" w:sz="4" w:space="0" w:color="auto"/>
              <w:bottom w:val="single" w:sz="4" w:space="0" w:color="auto"/>
              <w:right w:val="single" w:sz="4" w:space="0" w:color="auto"/>
            </w:tcBorders>
          </w:tcPr>
          <w:p w:rsidR="006E60AA" w:rsidRPr="00600562" w:rsidRDefault="006E60AA" w:rsidP="00A37482">
            <w:pPr>
              <w:spacing w:line="240" w:lineRule="auto"/>
              <w:ind w:right="686"/>
              <w:jc w:val="both"/>
              <w:rPr>
                <w:rFonts w:ascii="Times New Roman" w:hAnsi="Times New Roman"/>
                <w:sz w:val="24"/>
                <w:szCs w:val="24"/>
              </w:rPr>
            </w:pPr>
            <w:r w:rsidRPr="00600562">
              <w:rPr>
                <w:rFonts w:ascii="Times New Roman" w:hAnsi="Times New Roman"/>
                <w:sz w:val="24"/>
                <w:szCs w:val="24"/>
              </w:rPr>
              <w:t>Ансамбль</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ascii="Symbol" w:hAnsi="Symbol" w:cs="Arial CYR"/>
                <w:sz w:val="24"/>
                <w:szCs w:val="24"/>
              </w:rPr>
            </w:pPr>
            <w:r w:rsidRPr="006E60AA">
              <w:rPr>
                <w:rFonts w:ascii="Symbol" w:hAnsi="Symbol" w:cs="Arial CYR"/>
                <w:sz w:val="24"/>
                <w:szCs w:val="24"/>
              </w:rPr>
              <w:t></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2</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К.03.05.</w:t>
            </w:r>
          </w:p>
        </w:tc>
        <w:tc>
          <w:tcPr>
            <w:tcW w:w="2700" w:type="dxa"/>
            <w:tcBorders>
              <w:top w:val="single" w:sz="4" w:space="0" w:color="auto"/>
              <w:left w:val="single" w:sz="4" w:space="0" w:color="auto"/>
              <w:bottom w:val="single" w:sz="4" w:space="0" w:color="auto"/>
              <w:right w:val="single" w:sz="4" w:space="0" w:color="auto"/>
            </w:tcBorders>
          </w:tcPr>
          <w:p w:rsidR="006E60AA" w:rsidRPr="00600562" w:rsidRDefault="006E60AA" w:rsidP="00A37482">
            <w:pPr>
              <w:spacing w:line="240" w:lineRule="auto"/>
              <w:ind w:right="686"/>
              <w:jc w:val="both"/>
              <w:rPr>
                <w:rFonts w:ascii="Times New Roman" w:hAnsi="Times New Roman"/>
                <w:sz w:val="24"/>
                <w:szCs w:val="24"/>
              </w:rPr>
            </w:pPr>
            <w:r w:rsidRPr="00600562">
              <w:rPr>
                <w:rFonts w:ascii="Times New Roman" w:hAnsi="Times New Roman"/>
                <w:sz w:val="24"/>
                <w:szCs w:val="24"/>
              </w:rPr>
              <w:t>Сводный хор</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ascii="Symbol" w:hAnsi="Symbol" w:cs="Arial CYR"/>
                <w:sz w:val="24"/>
                <w:szCs w:val="24"/>
              </w:rPr>
            </w:pPr>
            <w:r w:rsidRPr="006E60AA">
              <w:rPr>
                <w:rFonts w:ascii="Symbol" w:hAnsi="Symbol" w:cs="Arial CYR"/>
                <w:sz w:val="24"/>
                <w:szCs w:val="24"/>
              </w:rPr>
              <w:t></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8</w:t>
            </w:r>
          </w:p>
        </w:tc>
      </w:tr>
      <w:tr w:rsidR="006E60AA" w:rsidRPr="00600562" w:rsidTr="00D376B8">
        <w:trPr>
          <w:gridAfter w:val="1"/>
          <w:wAfter w:w="39" w:type="dxa"/>
          <w:trHeight w:val="113"/>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К.03.06.</w:t>
            </w:r>
          </w:p>
        </w:tc>
        <w:tc>
          <w:tcPr>
            <w:tcW w:w="2700" w:type="dxa"/>
            <w:tcBorders>
              <w:top w:val="single" w:sz="4" w:space="0" w:color="auto"/>
              <w:left w:val="single" w:sz="4" w:space="0" w:color="auto"/>
              <w:bottom w:val="single" w:sz="4" w:space="0" w:color="auto"/>
              <w:right w:val="single" w:sz="4" w:space="0" w:color="auto"/>
            </w:tcBorders>
          </w:tcPr>
          <w:p w:rsidR="006E60AA" w:rsidRPr="00600562" w:rsidRDefault="006E60AA" w:rsidP="00A37482">
            <w:pPr>
              <w:spacing w:line="240" w:lineRule="auto"/>
              <w:ind w:right="686"/>
              <w:jc w:val="both"/>
              <w:rPr>
                <w:rFonts w:ascii="Times New Roman" w:hAnsi="Times New Roman"/>
                <w:sz w:val="24"/>
                <w:szCs w:val="24"/>
              </w:rPr>
            </w:pPr>
            <w:r w:rsidRPr="00600562">
              <w:rPr>
                <w:rFonts w:ascii="Times New Roman" w:hAnsi="Times New Roman"/>
                <w:sz w:val="24"/>
                <w:szCs w:val="24"/>
              </w:rPr>
              <w:t>Оркестр</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E60AA" w:rsidRDefault="006E60AA" w:rsidP="00A37482">
            <w:pPr>
              <w:spacing w:line="240" w:lineRule="auto"/>
              <w:jc w:val="center"/>
              <w:rPr>
                <w:rFonts w:ascii="Symbol" w:hAnsi="Symbol" w:cs="Arial CYR"/>
                <w:sz w:val="24"/>
                <w:szCs w:val="24"/>
              </w:rPr>
            </w:pPr>
            <w:r w:rsidRPr="006E60AA">
              <w:rPr>
                <w:rFonts w:ascii="Symbol" w:hAnsi="Symbol" w:cs="Arial CYR"/>
                <w:sz w:val="24"/>
                <w:szCs w:val="24"/>
              </w:rPr>
              <w:t></w:t>
            </w:r>
            <w:r w:rsidRPr="006E60AA">
              <w:rPr>
                <w:rFonts w:ascii="Symbol" w:hAnsi="Symbol" w:cs="Arial CYR"/>
                <w:sz w:val="24"/>
                <w:szCs w:val="24"/>
              </w:rPr>
              <w:t></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12</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12</w:t>
            </w:r>
          </w:p>
        </w:tc>
      </w:tr>
      <w:tr w:rsidR="006E60AA" w:rsidRPr="00600562" w:rsidTr="00A37482">
        <w:trPr>
          <w:gridAfter w:val="1"/>
          <w:wAfter w:w="39" w:type="dxa"/>
          <w:trHeight w:val="443"/>
        </w:trPr>
        <w:tc>
          <w:tcPr>
            <w:tcW w:w="19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sz w:val="24"/>
                <w:szCs w:val="24"/>
              </w:rPr>
              <w:t>А.04.00.</w:t>
            </w:r>
          </w:p>
        </w:tc>
        <w:tc>
          <w:tcPr>
            <w:tcW w:w="270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sz w:val="24"/>
                <w:szCs w:val="24"/>
              </w:rPr>
              <w:t>Аттестация</w:t>
            </w:r>
          </w:p>
        </w:tc>
        <w:tc>
          <w:tcPr>
            <w:tcW w:w="10309" w:type="dxa"/>
            <w:gridSpan w:val="25"/>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b/>
                <w:sz w:val="24"/>
                <w:szCs w:val="24"/>
              </w:rPr>
              <w:t>Годовой объем в неделях</w:t>
            </w:r>
          </w:p>
        </w:tc>
      </w:tr>
      <w:tr w:rsidR="006E60AA" w:rsidRPr="00600562" w:rsidTr="00D376B8">
        <w:trPr>
          <w:gridAfter w:val="1"/>
          <w:wAfter w:w="39" w:type="dxa"/>
          <w:trHeight w:val="57"/>
        </w:trPr>
        <w:tc>
          <w:tcPr>
            <w:tcW w:w="1978"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ПА.04.01.</w:t>
            </w:r>
          </w:p>
        </w:tc>
        <w:tc>
          <w:tcPr>
            <w:tcW w:w="270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rPr>
                <w:rFonts w:ascii="Times New Roman" w:hAnsi="Times New Roman"/>
                <w:sz w:val="24"/>
                <w:szCs w:val="24"/>
              </w:rPr>
            </w:pPr>
            <w:r w:rsidRPr="00600562">
              <w:rPr>
                <w:rFonts w:ascii="Times New Roman" w:hAnsi="Times New Roman"/>
                <w:sz w:val="24"/>
                <w:szCs w:val="24"/>
              </w:rPr>
              <w:t>Промежуточная (экзаменационная)</w:t>
            </w: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 xml:space="preserve">7 </w:t>
            </w:r>
          </w:p>
        </w:tc>
        <w:tc>
          <w:tcPr>
            <w:tcW w:w="99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A37482">
            <w:pPr>
              <w:spacing w:line="240" w:lineRule="auto"/>
              <w:jc w:val="center"/>
              <w:rPr>
                <w:rFonts w:ascii="Times New Roman" w:hAnsi="Times New Roman"/>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w:t>
            </w:r>
          </w:p>
        </w:tc>
      </w:tr>
      <w:tr w:rsidR="006E60AA" w:rsidRPr="00600562" w:rsidTr="00D376B8">
        <w:trPr>
          <w:gridAfter w:val="1"/>
          <w:wAfter w:w="39" w:type="dxa"/>
          <w:trHeight w:val="57"/>
        </w:trPr>
        <w:tc>
          <w:tcPr>
            <w:tcW w:w="19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w:t>
            </w:r>
          </w:p>
        </w:tc>
        <w:tc>
          <w:tcPr>
            <w:tcW w:w="270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rPr>
                <w:rFonts w:ascii="Times New Roman" w:hAnsi="Times New Roman"/>
                <w:bCs/>
                <w:iCs/>
                <w:sz w:val="24"/>
                <w:szCs w:val="24"/>
              </w:rPr>
            </w:pPr>
            <w:r w:rsidRPr="00600562">
              <w:rPr>
                <w:rFonts w:ascii="Times New Roman" w:hAnsi="Times New Roman"/>
                <w:bCs/>
                <w:iCs/>
                <w:sz w:val="24"/>
                <w:szCs w:val="24"/>
              </w:rPr>
              <w:t>Итоговая аттестация</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 xml:space="preserve">2 </w:t>
            </w: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7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2</w:t>
            </w:r>
          </w:p>
          <w:p w:rsidR="006E60AA" w:rsidRPr="00600562" w:rsidRDefault="006E60AA" w:rsidP="00A37482">
            <w:pPr>
              <w:spacing w:line="240" w:lineRule="auto"/>
              <w:jc w:val="center"/>
              <w:rPr>
                <w:rFonts w:ascii="Times New Roman" w:hAnsi="Times New Roman"/>
                <w:sz w:val="24"/>
                <w:szCs w:val="24"/>
              </w:rPr>
            </w:pPr>
            <w:r w:rsidRPr="00600562">
              <w:rPr>
                <w:rFonts w:ascii="Times New Roman" w:hAnsi="Times New Roman"/>
                <w:sz w:val="24"/>
                <w:szCs w:val="24"/>
              </w:rPr>
              <w:t> </w:t>
            </w:r>
          </w:p>
        </w:tc>
      </w:tr>
      <w:tr w:rsidR="006E60AA" w:rsidRPr="00600562" w:rsidTr="00D376B8">
        <w:trPr>
          <w:gridAfter w:val="1"/>
          <w:wAfter w:w="39" w:type="dxa"/>
          <w:trHeight w:val="57"/>
        </w:trPr>
        <w:tc>
          <w:tcPr>
            <w:tcW w:w="19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ИА.04.02.01.</w:t>
            </w:r>
          </w:p>
        </w:tc>
        <w:tc>
          <w:tcPr>
            <w:tcW w:w="270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rPr>
                <w:rFonts w:ascii="Times New Roman" w:hAnsi="Times New Roman"/>
                <w:bCs/>
                <w:iCs/>
                <w:sz w:val="24"/>
                <w:szCs w:val="24"/>
              </w:rPr>
            </w:pPr>
            <w:r w:rsidRPr="00600562">
              <w:rPr>
                <w:rFonts w:ascii="Times New Roman" w:hAnsi="Times New Roman"/>
                <w:bCs/>
                <w:iCs/>
                <w:sz w:val="24"/>
                <w:szCs w:val="24"/>
              </w:rPr>
              <w:t>Специальность</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 xml:space="preserve">1 </w:t>
            </w: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r>
      <w:tr w:rsidR="006E60AA" w:rsidRPr="00600562" w:rsidTr="00D376B8">
        <w:trPr>
          <w:gridAfter w:val="1"/>
          <w:wAfter w:w="39" w:type="dxa"/>
          <w:trHeight w:val="57"/>
        </w:trPr>
        <w:tc>
          <w:tcPr>
            <w:tcW w:w="19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ИА.04.02.02.</w:t>
            </w:r>
          </w:p>
        </w:tc>
        <w:tc>
          <w:tcPr>
            <w:tcW w:w="270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rPr>
                <w:rFonts w:ascii="Times New Roman" w:hAnsi="Times New Roman"/>
                <w:bCs/>
                <w:iCs/>
                <w:sz w:val="24"/>
                <w:szCs w:val="24"/>
              </w:rPr>
            </w:pPr>
            <w:r w:rsidRPr="00600562">
              <w:rPr>
                <w:rFonts w:ascii="Times New Roman" w:hAnsi="Times New Roman"/>
                <w:bCs/>
                <w:iCs/>
                <w:sz w:val="24"/>
                <w:szCs w:val="24"/>
              </w:rPr>
              <w:t>Сольфеджио</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0,5</w:t>
            </w: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r>
      <w:tr w:rsidR="006E60AA" w:rsidRPr="00600562" w:rsidTr="00D376B8">
        <w:trPr>
          <w:gridAfter w:val="1"/>
          <w:wAfter w:w="39" w:type="dxa"/>
          <w:trHeight w:val="57"/>
        </w:trPr>
        <w:tc>
          <w:tcPr>
            <w:tcW w:w="197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ИА.04.02.03.</w:t>
            </w:r>
          </w:p>
        </w:tc>
        <w:tc>
          <w:tcPr>
            <w:tcW w:w="270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D376B8">
            <w:pPr>
              <w:spacing w:line="240" w:lineRule="auto"/>
              <w:rPr>
                <w:rFonts w:ascii="Times New Roman" w:hAnsi="Times New Roman"/>
                <w:bCs/>
                <w:iCs/>
                <w:sz w:val="24"/>
                <w:szCs w:val="24"/>
              </w:rPr>
            </w:pPr>
            <w:r w:rsidRPr="00600562">
              <w:rPr>
                <w:rFonts w:ascii="Times New Roman" w:hAnsi="Times New Roman"/>
                <w:bCs/>
                <w:iCs/>
                <w:sz w:val="24"/>
                <w:szCs w:val="24"/>
              </w:rPr>
              <w:t>Музыкальная литература (зарубежная, отеч</w:t>
            </w:r>
            <w:r w:rsidR="00D376B8">
              <w:rPr>
                <w:rFonts w:ascii="Times New Roman" w:hAnsi="Times New Roman"/>
                <w:bCs/>
                <w:iCs/>
                <w:sz w:val="24"/>
                <w:szCs w:val="24"/>
              </w:rPr>
              <w:t>еств.</w:t>
            </w:r>
            <w:r w:rsidRPr="00600562">
              <w:rPr>
                <w:rFonts w:ascii="Times New Roman" w:hAnsi="Times New Roman"/>
                <w:bCs/>
                <w:i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r w:rsidRPr="00600562">
              <w:rPr>
                <w:rFonts w:ascii="Times New Roman" w:hAnsi="Times New Roman"/>
                <w:bCs/>
                <w:iCs/>
                <w:sz w:val="24"/>
                <w:szCs w:val="24"/>
              </w:rPr>
              <w:t>0,5</w:t>
            </w: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r>
      <w:tr w:rsidR="006E60AA" w:rsidRPr="00600562" w:rsidTr="00A37482">
        <w:trPr>
          <w:gridAfter w:val="1"/>
          <w:wAfter w:w="39" w:type="dxa"/>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t>Резерв учебного времени</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r w:rsidRPr="00600562">
              <w:rPr>
                <w:rFonts w:ascii="Times New Roman" w:hAnsi="Times New Roman"/>
                <w:b/>
                <w:bCs/>
                <w:iCs/>
                <w:sz w:val="24"/>
                <w:szCs w:val="24"/>
              </w:rPr>
              <w:t>8</w:t>
            </w:r>
          </w:p>
        </w:tc>
        <w:tc>
          <w:tcPr>
            <w:tcW w:w="99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
                <w:bCs/>
                <w:i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A37482">
            <w:pPr>
              <w:spacing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b/>
                <w:bCs/>
                <w:iCs/>
                <w:sz w:val="24"/>
                <w:szCs w:val="24"/>
              </w:rPr>
            </w:pPr>
          </w:p>
        </w:tc>
        <w:tc>
          <w:tcPr>
            <w:tcW w:w="59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c>
          <w:tcPr>
            <w:tcW w:w="72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A37482">
            <w:pPr>
              <w:spacing w:line="240" w:lineRule="auto"/>
              <w:jc w:val="center"/>
              <w:rPr>
                <w:rFonts w:ascii="Times New Roman" w:hAnsi="Times New Roman"/>
                <w:sz w:val="24"/>
                <w:szCs w:val="24"/>
              </w:rPr>
            </w:pPr>
          </w:p>
        </w:tc>
      </w:tr>
    </w:tbl>
    <w:p w:rsidR="008E6952" w:rsidRPr="00600562" w:rsidRDefault="00D376B8" w:rsidP="006F79A0">
      <w:pPr>
        <w:spacing w:line="240" w:lineRule="auto"/>
        <w:jc w:val="center"/>
        <w:rPr>
          <w:rFonts w:ascii="Times New Roman" w:hAnsi="Times New Roman"/>
          <w:b/>
          <w:i/>
          <w:sz w:val="24"/>
          <w:szCs w:val="24"/>
        </w:rPr>
      </w:pPr>
      <w:r>
        <w:rPr>
          <w:rFonts w:ascii="Times New Roman" w:hAnsi="Times New Roman"/>
          <w:b/>
          <w:i/>
          <w:sz w:val="24"/>
          <w:szCs w:val="24"/>
        </w:rPr>
        <w:lastRenderedPageBreak/>
        <w:t>П</w:t>
      </w:r>
      <w:r w:rsidR="008E6952" w:rsidRPr="00600562">
        <w:rPr>
          <w:rFonts w:ascii="Times New Roman" w:hAnsi="Times New Roman"/>
          <w:b/>
          <w:i/>
          <w:sz w:val="24"/>
          <w:szCs w:val="24"/>
        </w:rPr>
        <w:t>римечание к учебному плану</w:t>
      </w:r>
    </w:p>
    <w:p w:rsidR="008E6952" w:rsidRPr="00600562" w:rsidRDefault="008E6952" w:rsidP="006F79A0">
      <w:pPr>
        <w:pStyle w:val="af4"/>
        <w:numPr>
          <w:ilvl w:val="0"/>
          <w:numId w:val="10"/>
        </w:numPr>
        <w:tabs>
          <w:tab w:val="num" w:pos="426"/>
        </w:tabs>
        <w:jc w:val="both"/>
      </w:pPr>
      <w:r w:rsidRPr="00600562">
        <w:t>При реализации ОП устанавливаются следующие виды учебных занятий и численность обучающихся: групповые занятия – от 15 человек; мелкогрупповые занятия – от 6 до 15 человек (по ансамблевым дисциплинам – от 2-х человек); индивидуальные занятия.</w:t>
      </w:r>
    </w:p>
    <w:p w:rsidR="008E6952" w:rsidRPr="00600562" w:rsidRDefault="008E6952" w:rsidP="006F79A0">
      <w:pPr>
        <w:pStyle w:val="af4"/>
        <w:numPr>
          <w:ilvl w:val="0"/>
          <w:numId w:val="10"/>
        </w:numPr>
        <w:jc w:val="both"/>
      </w:pPr>
      <w:r w:rsidRPr="00600562">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образовательного учреждения для консультаций по другим учебным предметам.</w:t>
      </w:r>
    </w:p>
    <w:p w:rsidR="008E6952" w:rsidRPr="00600562" w:rsidRDefault="008E6952" w:rsidP="006F79A0">
      <w:pPr>
        <w:pStyle w:val="af4"/>
        <w:numPr>
          <w:ilvl w:val="0"/>
          <w:numId w:val="10"/>
        </w:numPr>
        <w:jc w:val="both"/>
      </w:pPr>
      <w:r w:rsidRPr="00600562">
        <w:t>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образовательного учреждения для консультаций по другим учебным предметам.</w:t>
      </w:r>
    </w:p>
    <w:p w:rsidR="008E6952" w:rsidRPr="00600562" w:rsidRDefault="008E6952" w:rsidP="006F79A0">
      <w:pPr>
        <w:pStyle w:val="af4"/>
        <w:numPr>
          <w:ilvl w:val="0"/>
          <w:numId w:val="10"/>
        </w:numPr>
        <w:tabs>
          <w:tab w:val="num" w:pos="426"/>
        </w:tabs>
        <w:jc w:val="both"/>
      </w:pPr>
      <w:r w:rsidRPr="00600562">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8E6952" w:rsidRPr="00600562" w:rsidRDefault="008E6952" w:rsidP="006F79A0">
      <w:pPr>
        <w:pStyle w:val="af4"/>
        <w:numPr>
          <w:ilvl w:val="0"/>
          <w:numId w:val="10"/>
        </w:numPr>
        <w:jc w:val="both"/>
      </w:pPr>
      <w:r w:rsidRPr="00600562">
        <w:t>«Специальность» – 1-3 классы – по 2 часа в неделю; 4-6 классы – п</w:t>
      </w:r>
      <w:r w:rsidR="00D376B8">
        <w:t xml:space="preserve">о 3 часа в неделю; 7-8 классы  </w:t>
      </w:r>
      <w:r w:rsidRPr="00600562">
        <w:t xml:space="preserve">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8E6952" w:rsidRPr="00600562" w:rsidRDefault="008E6952" w:rsidP="006F79A0">
      <w:pPr>
        <w:pStyle w:val="af4"/>
        <w:numPr>
          <w:ilvl w:val="0"/>
          <w:numId w:val="10"/>
        </w:numPr>
        <w:tabs>
          <w:tab w:val="num" w:pos="426"/>
        </w:tabs>
        <w:jc w:val="both"/>
        <w:rPr>
          <w:bCs/>
        </w:rPr>
      </w:pPr>
      <w:r w:rsidRPr="00600562">
        <w:rPr>
          <w:bCs/>
        </w:rPr>
        <w:t xml:space="preserve">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а также при введении в данный раздел индивидуальных занятий необходимо </w:t>
      </w:r>
      <w:r w:rsidRPr="00600562">
        <w:rPr>
          <w:bCs/>
        </w:rPr>
        <w:lastRenderedPageBreak/>
        <w:t xml:space="preserve">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8E6952" w:rsidRPr="00600562" w:rsidRDefault="008E6952" w:rsidP="006F79A0">
      <w:pPr>
        <w:pStyle w:val="af4"/>
        <w:numPr>
          <w:ilvl w:val="0"/>
          <w:numId w:val="10"/>
        </w:numPr>
        <w:jc w:val="both"/>
        <w:rPr>
          <w:bCs/>
        </w:rPr>
      </w:pPr>
      <w:r w:rsidRPr="00600562">
        <w:rPr>
          <w:bCs/>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w:t>
      </w:r>
      <w:r w:rsidR="00D376B8">
        <w:rPr>
          <w:bCs/>
        </w:rPr>
        <w:t xml:space="preserve">тавлении многоточия после цифр </w:t>
      </w:r>
      <w:r w:rsidRPr="00600562">
        <w:rPr>
          <w:bCs/>
        </w:rPr>
        <w:t>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8E6952" w:rsidRPr="00600562" w:rsidRDefault="008E6952" w:rsidP="006F79A0">
      <w:pPr>
        <w:pStyle w:val="af4"/>
        <w:numPr>
          <w:ilvl w:val="0"/>
          <w:numId w:val="10"/>
        </w:numPr>
        <w:jc w:val="both"/>
        <w:rPr>
          <w:bCs/>
        </w:rPr>
      </w:pPr>
      <w:r w:rsidRPr="00600562">
        <w:rPr>
          <w:bCs/>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8E6952" w:rsidRPr="00600562" w:rsidRDefault="008E6952" w:rsidP="006F79A0">
      <w:pPr>
        <w:pStyle w:val="af4"/>
        <w:numPr>
          <w:ilvl w:val="0"/>
          <w:numId w:val="10"/>
        </w:numPr>
        <w:jc w:val="both"/>
      </w:pPr>
      <w:r w:rsidRPr="00600562">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8E6952" w:rsidRPr="00600562" w:rsidRDefault="008E6952" w:rsidP="006F79A0">
      <w:pPr>
        <w:pStyle w:val="af4"/>
        <w:numPr>
          <w:ilvl w:val="0"/>
          <w:numId w:val="10"/>
        </w:numPr>
        <w:jc w:val="both"/>
      </w:pPr>
      <w:r w:rsidRPr="00600562">
        <w:t xml:space="preserve">Объем максимальной нагрузки обучающихся не должен превышать 26 часов в неделю, аудиторной – 14 часов. </w:t>
      </w:r>
    </w:p>
    <w:p w:rsidR="008E6952" w:rsidRPr="00600562" w:rsidRDefault="008E6952" w:rsidP="006F79A0">
      <w:pPr>
        <w:pStyle w:val="af4"/>
        <w:numPr>
          <w:ilvl w:val="0"/>
          <w:numId w:val="10"/>
        </w:numPr>
        <w:jc w:val="both"/>
      </w:pPr>
      <w:r w:rsidRPr="00600562">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рассредоточенно или в счет резерва учебного времени. В случае,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8E6952" w:rsidRPr="00600562" w:rsidRDefault="008E6952" w:rsidP="006F79A0">
      <w:pPr>
        <w:spacing w:line="240" w:lineRule="auto"/>
        <w:ind w:left="284"/>
        <w:rPr>
          <w:rFonts w:ascii="Times New Roman" w:hAnsi="Times New Roman"/>
          <w:sz w:val="24"/>
          <w:szCs w:val="24"/>
        </w:rPr>
      </w:pPr>
    </w:p>
    <w:p w:rsidR="008E6952" w:rsidRPr="00600562" w:rsidRDefault="008E6952" w:rsidP="006F79A0">
      <w:pPr>
        <w:spacing w:line="240" w:lineRule="auto"/>
        <w:ind w:left="284"/>
        <w:jc w:val="center"/>
        <w:rPr>
          <w:rFonts w:ascii="Times New Roman" w:hAnsi="Times New Roman"/>
          <w:sz w:val="24"/>
          <w:szCs w:val="24"/>
        </w:rPr>
      </w:pPr>
      <w:r w:rsidRPr="00600562">
        <w:rPr>
          <w:rFonts w:ascii="Times New Roman" w:hAnsi="Times New Roman"/>
          <w:sz w:val="24"/>
          <w:szCs w:val="24"/>
        </w:rPr>
        <w:br w:type="page"/>
      </w:r>
    </w:p>
    <w:p w:rsidR="008E6952" w:rsidRPr="00600562" w:rsidRDefault="008E6952" w:rsidP="006F79A0">
      <w:pPr>
        <w:spacing w:line="240" w:lineRule="auto"/>
        <w:jc w:val="center"/>
        <w:rPr>
          <w:rFonts w:ascii="Times New Roman" w:hAnsi="Times New Roman"/>
          <w:b/>
          <w:sz w:val="24"/>
          <w:szCs w:val="24"/>
        </w:rPr>
      </w:pPr>
      <w:r w:rsidRPr="00600562">
        <w:rPr>
          <w:rFonts w:ascii="Times New Roman" w:hAnsi="Times New Roman"/>
          <w:b/>
          <w:sz w:val="24"/>
          <w:szCs w:val="24"/>
        </w:rPr>
        <w:lastRenderedPageBreak/>
        <w:t>УЧЕБНЫЙ ПЛАН</w:t>
      </w:r>
    </w:p>
    <w:p w:rsidR="008E6952" w:rsidRPr="00600562" w:rsidRDefault="008E6952" w:rsidP="006F79A0">
      <w:pPr>
        <w:spacing w:after="0" w:line="240" w:lineRule="auto"/>
        <w:jc w:val="center"/>
        <w:rPr>
          <w:rFonts w:ascii="Times New Roman" w:hAnsi="Times New Roman"/>
          <w:b/>
          <w:sz w:val="24"/>
          <w:szCs w:val="24"/>
        </w:rPr>
      </w:pPr>
      <w:r w:rsidRPr="00600562">
        <w:rPr>
          <w:rFonts w:ascii="Times New Roman" w:hAnsi="Times New Roman"/>
          <w:b/>
          <w:sz w:val="24"/>
          <w:szCs w:val="24"/>
        </w:rPr>
        <w:t>по дополнительной предпрофессиональной общеобразовательной программе</w:t>
      </w:r>
    </w:p>
    <w:p w:rsidR="008E6952" w:rsidRPr="00600562" w:rsidRDefault="008E6952" w:rsidP="006F79A0">
      <w:pPr>
        <w:spacing w:after="0" w:line="240" w:lineRule="auto"/>
        <w:jc w:val="center"/>
        <w:rPr>
          <w:rFonts w:ascii="Times New Roman" w:hAnsi="Times New Roman"/>
          <w:b/>
          <w:sz w:val="24"/>
          <w:szCs w:val="24"/>
        </w:rPr>
      </w:pPr>
      <w:r w:rsidRPr="00600562">
        <w:rPr>
          <w:rFonts w:ascii="Times New Roman" w:hAnsi="Times New Roman"/>
          <w:b/>
          <w:sz w:val="24"/>
          <w:szCs w:val="24"/>
        </w:rPr>
        <w:t>в области музыкального искусства «Народные инструменты»</w:t>
      </w:r>
    </w:p>
    <w:p w:rsidR="008E6952" w:rsidRPr="00600562" w:rsidRDefault="008E6952" w:rsidP="006F79A0">
      <w:pPr>
        <w:spacing w:line="240" w:lineRule="auto"/>
        <w:jc w:val="right"/>
        <w:rPr>
          <w:rFonts w:ascii="Times New Roman" w:hAnsi="Times New Roman"/>
          <w:sz w:val="24"/>
          <w:szCs w:val="24"/>
        </w:rPr>
      </w:pPr>
      <w:r w:rsidRPr="00600562">
        <w:rPr>
          <w:rFonts w:ascii="Times New Roman" w:hAnsi="Times New Roman"/>
          <w:sz w:val="24"/>
          <w:szCs w:val="24"/>
        </w:rPr>
        <w:t>Срок обучения – 5 лет</w:t>
      </w:r>
    </w:p>
    <w:tbl>
      <w:tblPr>
        <w:tblW w:w="14684" w:type="dxa"/>
        <w:tblInd w:w="94" w:type="dxa"/>
        <w:tblLayout w:type="fixed"/>
        <w:tblLook w:val="0000" w:firstRow="0" w:lastRow="0" w:firstColumn="0" w:lastColumn="0" w:noHBand="0" w:noVBand="0"/>
      </w:tblPr>
      <w:tblGrid>
        <w:gridCol w:w="1574"/>
        <w:gridCol w:w="3120"/>
        <w:gridCol w:w="1080"/>
        <w:gridCol w:w="1134"/>
        <w:gridCol w:w="709"/>
        <w:gridCol w:w="567"/>
        <w:gridCol w:w="709"/>
        <w:gridCol w:w="850"/>
        <w:gridCol w:w="567"/>
        <w:gridCol w:w="954"/>
        <w:gridCol w:w="39"/>
        <w:gridCol w:w="708"/>
        <w:gridCol w:w="709"/>
        <w:gridCol w:w="164"/>
        <w:gridCol w:w="687"/>
        <w:gridCol w:w="33"/>
        <w:gridCol w:w="1080"/>
      </w:tblGrid>
      <w:tr w:rsidR="008E6952" w:rsidRPr="00600562" w:rsidTr="00880E09">
        <w:trPr>
          <w:cantSplit/>
          <w:trHeight w:val="1170"/>
        </w:trPr>
        <w:tc>
          <w:tcPr>
            <w:tcW w:w="1574" w:type="dxa"/>
            <w:vMerge w:val="restart"/>
            <w:tcBorders>
              <w:top w:val="single" w:sz="4" w:space="0" w:color="auto"/>
              <w:left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Индекс</w:t>
            </w:r>
          </w:p>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предметных областей, разделов и учебных предметов</w:t>
            </w:r>
          </w:p>
        </w:tc>
        <w:tc>
          <w:tcPr>
            <w:tcW w:w="3120" w:type="dxa"/>
            <w:vMerge w:val="restart"/>
            <w:tcBorders>
              <w:top w:val="single" w:sz="4" w:space="0" w:color="auto"/>
              <w:left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xml:space="preserve">Наименование частей, предметных областей, разделов и учебных предметов </w:t>
            </w:r>
          </w:p>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1080" w:type="dxa"/>
            <w:tcBorders>
              <w:top w:val="single" w:sz="4" w:space="0" w:color="auto"/>
              <w:left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Самост.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Аудиторные занятия</w:t>
            </w:r>
          </w:p>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ind w:right="-98"/>
              <w:jc w:val="center"/>
              <w:rPr>
                <w:rFonts w:ascii="Times New Roman" w:hAnsi="Times New Roman"/>
                <w:sz w:val="24"/>
                <w:szCs w:val="24"/>
              </w:rPr>
            </w:pPr>
            <w:r w:rsidRPr="00600562">
              <w:rPr>
                <w:rFonts w:ascii="Times New Roman" w:hAnsi="Times New Roman"/>
                <w:sz w:val="24"/>
                <w:szCs w:val="24"/>
              </w:rPr>
              <w:t>Промежуточная аттестация</w:t>
            </w:r>
          </w:p>
          <w:p w:rsidR="008E6952" w:rsidRPr="00600562" w:rsidRDefault="008E6952" w:rsidP="006F79A0">
            <w:pPr>
              <w:spacing w:line="240" w:lineRule="auto"/>
              <w:ind w:right="-98"/>
              <w:jc w:val="center"/>
              <w:rPr>
                <w:rFonts w:ascii="Times New Roman" w:hAnsi="Times New Roman"/>
                <w:sz w:val="24"/>
                <w:szCs w:val="24"/>
                <w:vertAlign w:val="superscript"/>
              </w:rPr>
            </w:pPr>
            <w:r w:rsidRPr="00600562">
              <w:rPr>
                <w:rFonts w:ascii="Times New Roman" w:hAnsi="Times New Roman"/>
                <w:sz w:val="24"/>
                <w:szCs w:val="24"/>
              </w:rPr>
              <w:t>(по полугодиям)</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Распределение по годам обучения</w:t>
            </w:r>
          </w:p>
        </w:tc>
      </w:tr>
      <w:tr w:rsidR="008E6952" w:rsidRPr="00600562" w:rsidTr="00880E09">
        <w:trPr>
          <w:cantSplit/>
          <w:trHeight w:val="1271"/>
        </w:trPr>
        <w:tc>
          <w:tcPr>
            <w:tcW w:w="1574" w:type="dxa"/>
            <w:vMerge/>
            <w:tcBorders>
              <w:left w:val="single" w:sz="4" w:space="0" w:color="auto"/>
              <w:right w:val="single" w:sz="4" w:space="0" w:color="auto"/>
            </w:tcBorders>
            <w:noWrap/>
            <w:vAlign w:val="bottom"/>
          </w:tcPr>
          <w:p w:rsidR="008E6952" w:rsidRPr="00600562" w:rsidRDefault="008E6952" w:rsidP="006F79A0">
            <w:pPr>
              <w:spacing w:line="240" w:lineRule="auto"/>
              <w:jc w:val="center"/>
              <w:rPr>
                <w:rFonts w:ascii="Times New Roman" w:hAnsi="Times New Roman"/>
                <w:b/>
                <w:bCs/>
                <w:sz w:val="24"/>
                <w:szCs w:val="24"/>
              </w:rPr>
            </w:pPr>
          </w:p>
        </w:tc>
        <w:tc>
          <w:tcPr>
            <w:tcW w:w="3120" w:type="dxa"/>
            <w:vMerge/>
            <w:tcBorders>
              <w:left w:val="single" w:sz="4" w:space="0" w:color="auto"/>
              <w:right w:val="single" w:sz="4" w:space="0" w:color="auto"/>
            </w:tcBorders>
            <w:vAlign w:val="bottom"/>
          </w:tcPr>
          <w:p w:rsidR="008E6952" w:rsidRPr="00600562" w:rsidRDefault="008E6952" w:rsidP="006F79A0">
            <w:pPr>
              <w:spacing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Трудоемкость</w:t>
            </w:r>
          </w:p>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xml:space="preserve">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Трудоемкость</w:t>
            </w:r>
          </w:p>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xml:space="preserve">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ind w:right="113"/>
              <w:jc w:val="center"/>
              <w:rPr>
                <w:rFonts w:ascii="Times New Roman" w:hAnsi="Times New Roman"/>
                <w:sz w:val="24"/>
                <w:szCs w:val="24"/>
              </w:rPr>
            </w:pPr>
            <w:r w:rsidRPr="00600562">
              <w:rPr>
                <w:rFonts w:ascii="Times New Roman" w:hAnsi="Times New Roman"/>
                <w:sz w:val="24"/>
                <w:szCs w:val="24"/>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ind w:right="113"/>
              <w:jc w:val="center"/>
              <w:rPr>
                <w:rFonts w:ascii="Times New Roman" w:hAnsi="Times New Roman"/>
                <w:sz w:val="24"/>
                <w:szCs w:val="24"/>
              </w:rPr>
            </w:pPr>
            <w:r w:rsidRPr="00600562">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ind w:right="113"/>
              <w:jc w:val="center"/>
              <w:rPr>
                <w:rFonts w:ascii="Times New Roman" w:hAnsi="Times New Roman"/>
                <w:sz w:val="24"/>
                <w:szCs w:val="24"/>
              </w:rPr>
            </w:pPr>
            <w:r w:rsidRPr="00600562">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ind w:right="-98"/>
              <w:jc w:val="center"/>
              <w:rPr>
                <w:rFonts w:ascii="Times New Roman" w:hAnsi="Times New Roman"/>
                <w:sz w:val="24"/>
                <w:szCs w:val="24"/>
                <w:vertAlign w:val="superscript"/>
              </w:rPr>
            </w:pPr>
            <w:r w:rsidRPr="00600562">
              <w:rPr>
                <w:rFonts w:ascii="Times New Roman" w:hAnsi="Times New Roman"/>
                <w:sz w:val="24"/>
                <w:szCs w:val="24"/>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line="240" w:lineRule="auto"/>
              <w:ind w:right="-98"/>
              <w:jc w:val="center"/>
              <w:rPr>
                <w:rFonts w:ascii="Times New Roman" w:hAnsi="Times New Roman"/>
                <w:sz w:val="24"/>
                <w:szCs w:val="24"/>
                <w:vertAlign w:val="superscript"/>
              </w:rPr>
            </w:pPr>
            <w:r w:rsidRPr="00600562">
              <w:rPr>
                <w:rFonts w:ascii="Times New Roman" w:hAnsi="Times New Roman"/>
                <w:sz w:val="24"/>
                <w:szCs w:val="24"/>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5-й класс</w:t>
            </w:r>
          </w:p>
        </w:tc>
      </w:tr>
      <w:tr w:rsidR="008E6952" w:rsidRPr="00600562" w:rsidTr="00880E09">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14</w:t>
            </w:r>
          </w:p>
        </w:tc>
      </w:tr>
      <w:tr w:rsidR="008E6952" w:rsidRPr="00600562" w:rsidTr="00880E09">
        <w:trPr>
          <w:cantSplit/>
          <w:trHeight w:val="413"/>
        </w:trPr>
        <w:tc>
          <w:tcPr>
            <w:tcW w:w="1574"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sz w:val="24"/>
                <w:szCs w:val="24"/>
              </w:rPr>
            </w:pPr>
          </w:p>
        </w:tc>
        <w:tc>
          <w:tcPr>
            <w:tcW w:w="3120"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Структура и объем ОП</w:t>
            </w:r>
          </w:p>
          <w:p w:rsidR="008E6952" w:rsidRPr="00600562" w:rsidRDefault="008E6952" w:rsidP="006F79A0">
            <w:pPr>
              <w:spacing w:line="240" w:lineRule="auto"/>
              <w:jc w:val="center"/>
              <w:rPr>
                <w:rFonts w:ascii="Times New Roman" w:hAnsi="Times New Roman"/>
                <w:sz w:val="24"/>
                <w:szCs w:val="24"/>
              </w:rPr>
            </w:pPr>
          </w:p>
        </w:tc>
        <w:tc>
          <w:tcPr>
            <w:tcW w:w="1080" w:type="dxa"/>
            <w:vMerge w:val="restart"/>
            <w:tcBorders>
              <w:top w:val="single" w:sz="4" w:space="0" w:color="auto"/>
              <w:left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b/>
                <w:sz w:val="24"/>
                <w:szCs w:val="24"/>
                <w:vertAlign w:val="superscript"/>
              </w:rPr>
            </w:pPr>
            <w:r w:rsidRPr="00600562">
              <w:rPr>
                <w:rFonts w:ascii="Times New Roman" w:hAnsi="Times New Roman"/>
                <w:b/>
                <w:bCs/>
                <w:iCs/>
                <w:sz w:val="24"/>
                <w:szCs w:val="24"/>
              </w:rPr>
              <w:t>3151,5</w:t>
            </w:r>
          </w:p>
        </w:tc>
        <w:tc>
          <w:tcPr>
            <w:tcW w:w="1134" w:type="dxa"/>
            <w:vMerge w:val="restart"/>
            <w:tcBorders>
              <w:top w:val="single" w:sz="4" w:space="0" w:color="auto"/>
              <w:left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b/>
                <w:sz w:val="24"/>
                <w:szCs w:val="24"/>
              </w:rPr>
            </w:pPr>
            <w:r w:rsidRPr="00600562">
              <w:rPr>
                <w:rFonts w:ascii="Times New Roman" w:hAnsi="Times New Roman"/>
                <w:b/>
                <w:bCs/>
                <w:iCs/>
                <w:sz w:val="24"/>
                <w:szCs w:val="24"/>
              </w:rPr>
              <w:t>1600,5</w:t>
            </w:r>
          </w:p>
        </w:tc>
        <w:tc>
          <w:tcPr>
            <w:tcW w:w="1985" w:type="dxa"/>
            <w:gridSpan w:val="3"/>
            <w:vMerge w:val="restart"/>
            <w:tcBorders>
              <w:top w:val="single" w:sz="4" w:space="0" w:color="auto"/>
              <w:left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b/>
                <w:sz w:val="24"/>
                <w:szCs w:val="24"/>
              </w:rPr>
            </w:pPr>
            <w:r w:rsidRPr="00600562">
              <w:rPr>
                <w:rFonts w:ascii="Times New Roman" w:hAnsi="Times New Roman"/>
                <w:b/>
                <w:bCs/>
                <w:iCs/>
                <w:sz w:val="24"/>
                <w:szCs w:val="24"/>
              </w:rPr>
              <w:t>1551</w:t>
            </w:r>
          </w:p>
        </w:tc>
        <w:tc>
          <w:tcPr>
            <w:tcW w:w="850"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sz w:val="24"/>
                <w:szCs w:val="24"/>
              </w:rPr>
            </w:pPr>
          </w:p>
        </w:tc>
        <w:tc>
          <w:tcPr>
            <w:tcW w:w="567" w:type="dxa"/>
            <w:vMerge w:val="restart"/>
            <w:tcBorders>
              <w:top w:val="single" w:sz="4" w:space="0" w:color="auto"/>
              <w:left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Количество недель аудиторных занятий</w:t>
            </w:r>
          </w:p>
        </w:tc>
      </w:tr>
      <w:tr w:rsidR="008E6952" w:rsidRPr="00600562" w:rsidTr="00880E09">
        <w:trPr>
          <w:cantSplit/>
          <w:trHeight w:val="413"/>
        </w:trPr>
        <w:tc>
          <w:tcPr>
            <w:tcW w:w="1574"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sz w:val="24"/>
                <w:szCs w:val="24"/>
              </w:rPr>
            </w:pPr>
          </w:p>
        </w:tc>
        <w:tc>
          <w:tcPr>
            <w:tcW w:w="3120"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b/>
                <w:bCs/>
                <w:sz w:val="24"/>
                <w:szCs w:val="24"/>
              </w:rPr>
            </w:pPr>
          </w:p>
        </w:tc>
        <w:tc>
          <w:tcPr>
            <w:tcW w:w="1080"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b/>
                <w:sz w:val="24"/>
                <w:szCs w:val="24"/>
              </w:rPr>
            </w:pPr>
          </w:p>
        </w:tc>
        <w:tc>
          <w:tcPr>
            <w:tcW w:w="1134"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b/>
                <w:sz w:val="24"/>
                <w:szCs w:val="24"/>
              </w:rPr>
            </w:pPr>
          </w:p>
        </w:tc>
        <w:tc>
          <w:tcPr>
            <w:tcW w:w="1985" w:type="dxa"/>
            <w:gridSpan w:val="3"/>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b/>
                <w:sz w:val="24"/>
                <w:szCs w:val="24"/>
              </w:rPr>
            </w:pPr>
          </w:p>
        </w:tc>
        <w:tc>
          <w:tcPr>
            <w:tcW w:w="850"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sz w:val="24"/>
                <w:szCs w:val="24"/>
              </w:rPr>
            </w:pPr>
          </w:p>
        </w:tc>
        <w:tc>
          <w:tcPr>
            <w:tcW w:w="567" w:type="dxa"/>
            <w:vMerge/>
            <w:tcBorders>
              <w:left w:val="single" w:sz="4" w:space="0" w:color="auto"/>
              <w:bottom w:val="single" w:sz="4" w:space="0" w:color="auto"/>
              <w:right w:val="single" w:sz="4" w:space="0" w:color="auto"/>
            </w:tcBorders>
            <w:shd w:val="clear" w:color="auto" w:fill="FFC000"/>
            <w:vAlign w:val="bottom"/>
          </w:tcPr>
          <w:p w:rsidR="008E6952" w:rsidRPr="00600562" w:rsidRDefault="008E6952"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33</w:t>
            </w:r>
          </w:p>
        </w:tc>
      </w:tr>
      <w:tr w:rsidR="008E6952" w:rsidRPr="00600562" w:rsidTr="00880E09">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line="240" w:lineRule="auto"/>
              <w:jc w:val="center"/>
              <w:rPr>
                <w:rFonts w:ascii="Times New Roman" w:hAnsi="Times New Roman"/>
                <w:sz w:val="24"/>
                <w:szCs w:val="24"/>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1303,5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line="240" w:lineRule="auto"/>
              <w:jc w:val="center"/>
              <w:rPr>
                <w:rFonts w:ascii="Times New Roman" w:hAnsi="Times New Roman"/>
                <w:b/>
                <w:sz w:val="24"/>
                <w:szCs w:val="24"/>
              </w:rPr>
            </w:pPr>
            <w:r w:rsidRPr="00600562">
              <w:rPr>
                <w:rFonts w:ascii="Times New Roman" w:hAnsi="Times New Roman"/>
                <w:b/>
                <w:sz w:val="24"/>
                <w:szCs w:val="24"/>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8E6952" w:rsidRPr="00600562" w:rsidRDefault="008E6952" w:rsidP="006F79A0">
            <w:pPr>
              <w:spacing w:line="240" w:lineRule="auto"/>
              <w:jc w:val="center"/>
              <w:rPr>
                <w:rFonts w:ascii="Times New Roman" w:hAnsi="Times New Roman"/>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Недельная нагрузка в часах</w:t>
            </w:r>
          </w:p>
        </w:tc>
      </w:tr>
      <w:tr w:rsidR="008E6952"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ПО.01.</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973,5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8E6952" w:rsidRPr="00600562" w:rsidRDefault="008E6952"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8E6952" w:rsidRPr="00600562" w:rsidRDefault="008E6952" w:rsidP="006F79A0">
            <w:pPr>
              <w:spacing w:line="240" w:lineRule="auto"/>
              <w:jc w:val="center"/>
              <w:rPr>
                <w:rFonts w:ascii="Times New Roman" w:hAnsi="Times New Roman"/>
                <w:b/>
                <w:bCs/>
                <w:i/>
                <w:iCs/>
                <w:sz w:val="24"/>
                <w:szCs w:val="24"/>
              </w:rPr>
            </w:pPr>
          </w:p>
        </w:tc>
      </w:tr>
      <w:tr w:rsidR="008E6952"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ПО.01.УП.01</w:t>
            </w:r>
          </w:p>
        </w:tc>
        <w:tc>
          <w:tcPr>
            <w:tcW w:w="312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rPr>
                <w:rFonts w:ascii="Times New Roman" w:hAnsi="Times New Roman"/>
                <w:sz w:val="24"/>
                <w:szCs w:val="24"/>
                <w:vertAlign w:val="superscript"/>
              </w:rPr>
            </w:pPr>
            <w:r w:rsidRPr="00600562">
              <w:rPr>
                <w:rFonts w:ascii="Times New Roman" w:hAnsi="Times New Roman"/>
                <w:sz w:val="24"/>
                <w:szCs w:val="24"/>
              </w:rPr>
              <w:t xml:space="preserve">Специальность </w:t>
            </w:r>
          </w:p>
        </w:tc>
        <w:tc>
          <w:tcPr>
            <w:tcW w:w="108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561</w:t>
            </w: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1,3,5,7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bCs/>
                <w:sz w:val="24"/>
                <w:szCs w:val="24"/>
              </w:rPr>
              <w:t>2,4,6,8</w:t>
            </w:r>
          </w:p>
        </w:tc>
        <w:tc>
          <w:tcPr>
            <w:tcW w:w="954" w:type="dxa"/>
            <w:tcBorders>
              <w:top w:val="single" w:sz="4" w:space="0" w:color="auto"/>
              <w:left w:val="single" w:sz="4" w:space="0" w:color="auto"/>
              <w:bottom w:val="single" w:sz="4" w:space="0" w:color="auto"/>
              <w:right w:val="single" w:sz="4" w:space="0" w:color="auto"/>
            </w:tcBorders>
            <w:vAlign w:val="center"/>
          </w:tcPr>
          <w:p w:rsidR="008E6952"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2</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line="240" w:lineRule="auto"/>
              <w:jc w:val="center"/>
              <w:rPr>
                <w:rFonts w:ascii="Times New Roman" w:hAnsi="Times New Roman"/>
                <w:sz w:val="24"/>
                <w:szCs w:val="24"/>
              </w:rPr>
            </w:pPr>
            <w:r w:rsidRPr="00600562">
              <w:rPr>
                <w:rFonts w:ascii="Times New Roman" w:hAnsi="Times New Roman"/>
                <w:sz w:val="24"/>
                <w:szCs w:val="24"/>
              </w:rPr>
              <w:t>2,5</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ПО.01.УП.02</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vertAlign w:val="superscript"/>
              </w:rPr>
            </w:pPr>
            <w:r w:rsidRPr="00600562">
              <w:rPr>
                <w:rFonts w:ascii="Times New Roman" w:hAnsi="Times New Roman"/>
                <w:sz w:val="24"/>
                <w:szCs w:val="24"/>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ind w:left="-151" w:right="-38"/>
              <w:jc w:val="center"/>
              <w:rPr>
                <w:rFonts w:ascii="Times New Roman" w:hAnsi="Times New Roman"/>
                <w:sz w:val="24"/>
                <w:szCs w:val="24"/>
              </w:rPr>
            </w:pPr>
            <w:r w:rsidRPr="00600562">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973E94" w:rsidRDefault="006E60AA" w:rsidP="006F79A0">
            <w:pPr>
              <w:spacing w:line="240" w:lineRule="auto"/>
              <w:jc w:val="center"/>
              <w:rPr>
                <w:rFonts w:ascii="Symbol" w:hAnsi="Symbol" w:cs="Arial CYR"/>
                <w:sz w:val="20"/>
                <w:szCs w:val="20"/>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sz w:val="24"/>
                <w:szCs w:val="24"/>
              </w:rPr>
            </w:pPr>
            <w:r w:rsidRPr="006E60AA">
              <w:rPr>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sz w:val="24"/>
                <w:szCs w:val="24"/>
              </w:rPr>
            </w:pPr>
            <w:r w:rsidRPr="006E60AA">
              <w:rPr>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sz w:val="24"/>
                <w:szCs w:val="24"/>
              </w:rPr>
            </w:pPr>
            <w:r w:rsidRPr="006E60AA">
              <w:rPr>
                <w:sz w:val="24"/>
                <w:szCs w:val="24"/>
              </w:rPr>
              <w:t>1</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ПО.01.УП.03</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264</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4,6,8,</w:t>
            </w:r>
          </w:p>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lastRenderedPageBreak/>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973E94" w:rsidRDefault="006E60AA" w:rsidP="006F79A0">
            <w:pPr>
              <w:spacing w:line="240" w:lineRule="auto"/>
              <w:jc w:val="center"/>
              <w:rPr>
                <w:rFonts w:ascii="Symbol" w:hAnsi="Symbol" w:cs="Arial CYR"/>
                <w:sz w:val="20"/>
                <w:szCs w:val="20"/>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r w:rsidRPr="006E60AA">
              <w:rPr>
                <w:rFonts w:ascii="Symbol" w:hAnsi="Symbol" w:cs="Arial CYR"/>
                <w:sz w:val="24"/>
                <w:szCs w:val="24"/>
              </w:rPr>
              <w:t></w:t>
            </w:r>
            <w:r w:rsidRPr="006E60AA">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r w:rsidRPr="006E60AA">
              <w:rPr>
                <w:rFonts w:ascii="Symbol" w:hAnsi="Symbol" w:cs="Arial CYR"/>
                <w:sz w:val="24"/>
                <w:szCs w:val="24"/>
              </w:rPr>
              <w:t></w:t>
            </w:r>
            <w:r w:rsidRPr="006E60AA">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r w:rsidRPr="006E60AA">
              <w:rPr>
                <w:rFonts w:ascii="Symbol" w:hAnsi="Symbol" w:cs="Arial CYR"/>
                <w:sz w:val="24"/>
                <w:szCs w:val="24"/>
              </w:rPr>
              <w:t></w:t>
            </w:r>
            <w:r w:rsidRPr="006E60AA">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sz w:val="24"/>
                <w:szCs w:val="24"/>
              </w:rPr>
            </w:pPr>
            <w:r w:rsidRPr="006E60AA">
              <w:rPr>
                <w:sz w:val="24"/>
                <w:szCs w:val="24"/>
              </w:rPr>
              <w:t>1</w:t>
            </w: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ПО.01.УП.04</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vertAlign w:val="superscript"/>
              </w:rPr>
            </w:pPr>
            <w:r w:rsidRPr="00600562">
              <w:rPr>
                <w:rFonts w:ascii="Times New Roman" w:hAnsi="Times New Roman"/>
                <w:sz w:val="24"/>
                <w:szCs w:val="24"/>
              </w:rPr>
              <w:t>Хоровой класс</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ПО.02.</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330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6E60AA" w:rsidRPr="00600562" w:rsidRDefault="006E60AA"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6E60AA" w:rsidRPr="00600562" w:rsidRDefault="006E60AA" w:rsidP="006F79A0">
            <w:pPr>
              <w:spacing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
                <w:iCs/>
                <w:sz w:val="24"/>
                <w:szCs w:val="24"/>
              </w:rPr>
            </w:pPr>
            <w:r w:rsidRPr="00600562">
              <w:rPr>
                <w:rFonts w:ascii="Times New Roman" w:hAnsi="Times New Roman"/>
                <w:b/>
                <w:bCs/>
                <w:i/>
                <w:iCs/>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
                <w:iCs/>
                <w:sz w:val="24"/>
                <w:szCs w:val="24"/>
              </w:rPr>
            </w:pP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ПО.02.УП.01</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ind w:left="-56" w:right="-160"/>
              <w:jc w:val="center"/>
              <w:rPr>
                <w:rFonts w:ascii="Times New Roman" w:hAnsi="Times New Roman"/>
                <w:sz w:val="24"/>
                <w:szCs w:val="24"/>
              </w:rPr>
            </w:pPr>
            <w:r w:rsidRPr="00600562">
              <w:rPr>
                <w:rFonts w:ascii="Times New Roman" w:hAnsi="Times New Roman"/>
                <w:sz w:val="24"/>
                <w:szCs w:val="24"/>
              </w:rPr>
              <w:t>247,5</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1,5</w:t>
            </w:r>
          </w:p>
        </w:tc>
      </w:tr>
      <w:tr w:rsidR="006E60AA" w:rsidRPr="00600562" w:rsidTr="00880E09">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ПО.02.УП.02</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b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ind w:left="-56" w:right="-160"/>
              <w:jc w:val="center"/>
              <w:rPr>
                <w:rFonts w:ascii="Times New Roman" w:hAnsi="Times New Roman"/>
                <w:sz w:val="24"/>
                <w:szCs w:val="24"/>
              </w:rPr>
            </w:pPr>
            <w:r w:rsidRPr="00600562">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1,5</w:t>
            </w:r>
          </w:p>
        </w:tc>
      </w:tr>
      <w:tr w:rsidR="006E60AA" w:rsidRPr="00600562" w:rsidTr="00880E09">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6</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7,5</w:t>
            </w:r>
          </w:p>
        </w:tc>
      </w:tr>
      <w:tr w:rsidR="006E60AA" w:rsidRPr="00600562" w:rsidTr="00880E09">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1303,5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14</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15,5</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r w:rsidRPr="00600562">
              <w:rPr>
                <w:rFonts w:ascii="Times New Roman" w:hAnsi="Times New Roman"/>
                <w:b/>
                <w:sz w:val="24"/>
                <w:szCs w:val="24"/>
              </w:rPr>
              <w:t>16,5</w:t>
            </w:r>
          </w:p>
        </w:tc>
      </w:tr>
      <w:tr w:rsidR="006E60AA" w:rsidRPr="00600562" w:rsidTr="00880E09">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sz w:val="24"/>
                <w:szCs w:val="24"/>
              </w:rPr>
            </w:pP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vertAlign w:val="superscript"/>
              </w:rPr>
            </w:pPr>
            <w:r w:rsidRPr="00600562">
              <w:rPr>
                <w:rFonts w:ascii="Times New Roman" w:hAnsi="Times New Roman"/>
                <w:b/>
                <w:bCs/>
                <w:sz w:val="24"/>
                <w:szCs w:val="24"/>
              </w:rPr>
              <w:t>Вариативная часть</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808,5</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297</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r w:rsidRPr="00600562">
              <w:rPr>
                <w:rFonts w:ascii="Times New Roman" w:hAnsi="Times New Roman"/>
                <w:b/>
                <w:bCs/>
                <w:sz w:val="24"/>
                <w:szCs w:val="24"/>
              </w:rPr>
              <w:t>511,5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6E60AA" w:rsidRPr="00600562" w:rsidRDefault="006E60AA" w:rsidP="006F79A0">
            <w:pPr>
              <w:spacing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sz w:val="24"/>
                <w:szCs w:val="24"/>
              </w:rPr>
            </w:pPr>
            <w:r w:rsidRPr="00600562">
              <w:rPr>
                <w:rFonts w:ascii="Times New Roman" w:hAnsi="Times New Roman"/>
                <w:bCs/>
                <w:sz w:val="24"/>
                <w:szCs w:val="24"/>
              </w:rPr>
              <w:t>ПО.1.УП.01</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bCs/>
                <w:sz w:val="24"/>
                <w:szCs w:val="24"/>
              </w:rPr>
            </w:pPr>
            <w:r w:rsidRPr="00600562">
              <w:rPr>
                <w:rFonts w:ascii="Times New Roman" w:hAnsi="Times New Roman"/>
                <w:b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sz w:val="24"/>
                <w:szCs w:val="24"/>
              </w:rPr>
            </w:pPr>
            <w:r w:rsidRPr="00600562">
              <w:rPr>
                <w:rFonts w:ascii="Times New Roman" w:hAnsi="Times New Roman"/>
                <w:bCs/>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
                <w:b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sz w:val="24"/>
                <w:szCs w:val="24"/>
              </w:rPr>
            </w:pPr>
            <w:r w:rsidRPr="00600562">
              <w:rPr>
                <w:rFonts w:ascii="Times New Roman" w:hAnsi="Times New Roman"/>
                <w:bCs/>
                <w:sz w:val="24"/>
                <w:szCs w:val="24"/>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6E60AA" w:rsidRPr="00600562" w:rsidRDefault="006E60AA" w:rsidP="006F79A0">
            <w:pPr>
              <w:spacing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0,5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0,5</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В.02.УП.02</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vertAlign w:val="superscript"/>
              </w:rPr>
            </w:pPr>
            <w:r w:rsidRPr="00600562">
              <w:rPr>
                <w:rFonts w:ascii="Times New Roman" w:hAnsi="Times New Roman"/>
                <w:sz w:val="24"/>
                <w:szCs w:val="24"/>
              </w:rPr>
              <w:t>Оркестровый класс</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264</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В.05.УП.05</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bCs/>
                <w:sz w:val="24"/>
                <w:szCs w:val="24"/>
              </w:rPr>
              <w:t>Элементарная теория музыки</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bCs/>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bCs/>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В.07.</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bCs/>
                <w:sz w:val="24"/>
                <w:szCs w:val="24"/>
              </w:rPr>
            </w:pPr>
            <w:r w:rsidRPr="00600562">
              <w:rPr>
                <w:rFonts w:ascii="Times New Roman" w:hAnsi="Times New Roman"/>
                <w:bCs/>
                <w:sz w:val="24"/>
                <w:szCs w:val="24"/>
              </w:rPr>
              <w:t>Дополнительный инструмент</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sz w:val="24"/>
                <w:szCs w:val="24"/>
              </w:rPr>
            </w:pPr>
            <w:r w:rsidRPr="00600562">
              <w:rPr>
                <w:rFonts w:ascii="Times New Roman" w:hAnsi="Times New Roman"/>
                <w:bCs/>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sz w:val="24"/>
                <w:szCs w:val="24"/>
              </w:rPr>
            </w:pPr>
            <w:r w:rsidRPr="00600562">
              <w:rPr>
                <w:rFonts w:ascii="Times New Roman" w:hAnsi="Times New Roman"/>
                <w:bCs/>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Cs/>
                <w:sz w:val="24"/>
                <w:szCs w:val="24"/>
              </w:rPr>
            </w:pPr>
            <w:r w:rsidRPr="00600562">
              <w:rPr>
                <w:rFonts w:ascii="Times New Roman" w:hAnsi="Times New Roman"/>
                <w:bCs/>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r>
      <w:tr w:rsidR="006E60AA" w:rsidRPr="00600562" w:rsidTr="00880E09">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1551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6</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9,5</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9,5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12</w:t>
            </w:r>
          </w:p>
        </w:tc>
      </w:tr>
      <w:tr w:rsidR="006E60AA" w:rsidRPr="00600562" w:rsidTr="00880E09">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lastRenderedPageBreak/>
              <w:t>Всего максимальная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3151,5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1600,5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1551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11,5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19,5</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19,5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21</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24</w:t>
            </w:r>
          </w:p>
        </w:tc>
      </w:tr>
      <w:tr w:rsidR="006E60AA" w:rsidRPr="00600562" w:rsidTr="00880E09">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t>Консультации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6E60AA" w:rsidRPr="00600562" w:rsidRDefault="006E60AA"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Cs/>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6E60AA" w:rsidRPr="00600562" w:rsidRDefault="006E60AA" w:rsidP="006F79A0">
            <w:pPr>
              <w:spacing w:line="240" w:lineRule="auto"/>
              <w:jc w:val="center"/>
              <w:rPr>
                <w:rFonts w:ascii="Times New Roman" w:hAnsi="Times New Roman"/>
                <w:b/>
                <w:bCs/>
                <w:i/>
                <w:iCs/>
                <w:sz w:val="24"/>
                <w:szCs w:val="24"/>
              </w:rPr>
            </w:pPr>
            <w:r w:rsidRPr="00600562">
              <w:rPr>
                <w:rFonts w:ascii="Times New Roman" w:hAnsi="Times New Roman"/>
                <w:b/>
                <w:bCs/>
                <w:iCs/>
                <w:sz w:val="24"/>
                <w:szCs w:val="24"/>
              </w:rPr>
              <w:t xml:space="preserve">Годовая нагрузка в часах </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К.03.01.</w:t>
            </w:r>
          </w:p>
        </w:tc>
        <w:tc>
          <w:tcPr>
            <w:tcW w:w="3120" w:type="dxa"/>
            <w:tcBorders>
              <w:top w:val="single" w:sz="4" w:space="0" w:color="auto"/>
              <w:left w:val="single" w:sz="4" w:space="0" w:color="auto"/>
              <w:bottom w:val="single" w:sz="4" w:space="0" w:color="auto"/>
              <w:right w:val="single" w:sz="4" w:space="0" w:color="auto"/>
            </w:tcBorders>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b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cs="Arial CYR"/>
                <w:sz w:val="24"/>
                <w:szCs w:val="24"/>
              </w:rPr>
            </w:pPr>
            <w:r w:rsidRPr="006E60AA">
              <w:rPr>
                <w:rFonts w:cs="Arial CY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r>
      <w:tr w:rsidR="006E60AA" w:rsidRPr="00600562" w:rsidTr="00880E09">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К.03.02.</w:t>
            </w:r>
          </w:p>
        </w:tc>
        <w:tc>
          <w:tcPr>
            <w:tcW w:w="3120" w:type="dxa"/>
            <w:tcBorders>
              <w:top w:val="single" w:sz="4" w:space="0" w:color="auto"/>
              <w:left w:val="single" w:sz="4" w:space="0" w:color="auto"/>
              <w:bottom w:val="single" w:sz="4" w:space="0" w:color="auto"/>
              <w:right w:val="single" w:sz="4" w:space="0" w:color="auto"/>
            </w:tcBorders>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cs="Arial CYR"/>
                <w:sz w:val="24"/>
                <w:szCs w:val="24"/>
              </w:rPr>
            </w:pPr>
            <w:r w:rsidRPr="006E60AA">
              <w:rPr>
                <w:rFonts w:cs="Arial CYR"/>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К.03.03</w:t>
            </w:r>
          </w:p>
        </w:tc>
        <w:tc>
          <w:tcPr>
            <w:tcW w:w="3120" w:type="dxa"/>
            <w:tcBorders>
              <w:top w:val="single" w:sz="4" w:space="0" w:color="auto"/>
              <w:left w:val="single" w:sz="4" w:space="0" w:color="auto"/>
              <w:bottom w:val="single" w:sz="4" w:space="0" w:color="auto"/>
              <w:right w:val="single" w:sz="4" w:space="0" w:color="auto"/>
            </w:tcBorders>
          </w:tcPr>
          <w:p w:rsidR="006E60AA" w:rsidRPr="00600562" w:rsidRDefault="006E60AA" w:rsidP="006F79A0">
            <w:pPr>
              <w:spacing w:line="240" w:lineRule="auto"/>
              <w:ind w:right="686"/>
              <w:jc w:val="both"/>
              <w:rPr>
                <w:rFonts w:ascii="Times New Roman" w:hAnsi="Times New Roman"/>
                <w:sz w:val="24"/>
                <w:szCs w:val="24"/>
              </w:rPr>
            </w:pPr>
            <w:r w:rsidRPr="00600562">
              <w:rPr>
                <w:rFonts w:ascii="Times New Roman" w:hAnsi="Times New Roman"/>
                <w:sz w:val="24"/>
                <w:szCs w:val="24"/>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К.03.04.</w:t>
            </w:r>
          </w:p>
        </w:tc>
        <w:tc>
          <w:tcPr>
            <w:tcW w:w="3120" w:type="dxa"/>
            <w:tcBorders>
              <w:top w:val="single" w:sz="4" w:space="0" w:color="auto"/>
              <w:left w:val="single" w:sz="4" w:space="0" w:color="auto"/>
              <w:bottom w:val="single" w:sz="4" w:space="0" w:color="auto"/>
              <w:right w:val="single" w:sz="4" w:space="0" w:color="auto"/>
            </w:tcBorders>
          </w:tcPr>
          <w:p w:rsidR="006E60AA" w:rsidRPr="00600562" w:rsidRDefault="006E60AA" w:rsidP="006F79A0">
            <w:pPr>
              <w:spacing w:line="240" w:lineRule="auto"/>
              <w:ind w:right="686"/>
              <w:jc w:val="both"/>
              <w:rPr>
                <w:rFonts w:ascii="Times New Roman" w:hAnsi="Times New Roman"/>
                <w:sz w:val="24"/>
                <w:szCs w:val="24"/>
              </w:rPr>
            </w:pPr>
            <w:r w:rsidRPr="00600562">
              <w:rPr>
                <w:rFonts w:ascii="Times New Roman" w:hAnsi="Times New Roman"/>
                <w:sz w:val="24"/>
                <w:szCs w:val="24"/>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К.03.05.</w:t>
            </w:r>
          </w:p>
        </w:tc>
        <w:tc>
          <w:tcPr>
            <w:tcW w:w="3120" w:type="dxa"/>
            <w:tcBorders>
              <w:top w:val="single" w:sz="4" w:space="0" w:color="auto"/>
              <w:left w:val="single" w:sz="4" w:space="0" w:color="auto"/>
              <w:bottom w:val="single" w:sz="4" w:space="0" w:color="auto"/>
              <w:right w:val="single" w:sz="4" w:space="0" w:color="auto"/>
            </w:tcBorders>
          </w:tcPr>
          <w:p w:rsidR="006E60AA" w:rsidRPr="00600562" w:rsidRDefault="006E60AA" w:rsidP="006F79A0">
            <w:pPr>
              <w:spacing w:line="240" w:lineRule="auto"/>
              <w:ind w:right="686"/>
              <w:jc w:val="both"/>
              <w:rPr>
                <w:rFonts w:ascii="Times New Roman" w:hAnsi="Times New Roman"/>
                <w:sz w:val="24"/>
                <w:szCs w:val="24"/>
                <w:vertAlign w:val="superscript"/>
              </w:rPr>
            </w:pPr>
            <w:r w:rsidRPr="00600562">
              <w:rPr>
                <w:rFonts w:ascii="Times New Roman" w:hAnsi="Times New Roman"/>
                <w:sz w:val="24"/>
                <w:szCs w:val="24"/>
              </w:rPr>
              <w:t>Сводный хор</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8</w:t>
            </w:r>
          </w:p>
        </w:tc>
      </w:tr>
      <w:tr w:rsidR="006E60AA" w:rsidRPr="00600562" w:rsidTr="00880E09">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К.03.06.</w:t>
            </w:r>
          </w:p>
        </w:tc>
        <w:tc>
          <w:tcPr>
            <w:tcW w:w="3120" w:type="dxa"/>
            <w:tcBorders>
              <w:top w:val="single" w:sz="4" w:space="0" w:color="auto"/>
              <w:left w:val="single" w:sz="4" w:space="0" w:color="auto"/>
              <w:bottom w:val="single" w:sz="4" w:space="0" w:color="auto"/>
              <w:right w:val="single" w:sz="4" w:space="0" w:color="auto"/>
            </w:tcBorders>
          </w:tcPr>
          <w:p w:rsidR="006E60AA" w:rsidRPr="00600562" w:rsidRDefault="006E60AA" w:rsidP="006F79A0">
            <w:pPr>
              <w:spacing w:line="240" w:lineRule="auto"/>
              <w:ind w:right="686"/>
              <w:jc w:val="both"/>
              <w:rPr>
                <w:rFonts w:ascii="Times New Roman" w:hAnsi="Times New Roman"/>
                <w:sz w:val="24"/>
                <w:szCs w:val="24"/>
                <w:vertAlign w:val="superscript"/>
              </w:rPr>
            </w:pPr>
            <w:r w:rsidRPr="00600562">
              <w:rPr>
                <w:rFonts w:ascii="Times New Roman" w:hAnsi="Times New Roman"/>
                <w:sz w:val="24"/>
                <w:szCs w:val="24"/>
              </w:rPr>
              <w:t>Оркестр</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E60AA" w:rsidRDefault="006E60AA" w:rsidP="006F79A0">
            <w:pPr>
              <w:spacing w:line="240" w:lineRule="auto"/>
              <w:jc w:val="center"/>
              <w:rPr>
                <w:rFonts w:ascii="Symbol" w:hAnsi="Symbol" w:cs="Arial CYR"/>
                <w:sz w:val="24"/>
                <w:szCs w:val="24"/>
              </w:rPr>
            </w:pPr>
            <w:r w:rsidRPr="006E60AA">
              <w:rPr>
                <w:rFonts w:ascii="Symbol" w:hAnsi="Symbol" w:cs="Arial CYR"/>
                <w:sz w:val="24"/>
                <w:szCs w:val="24"/>
              </w:rPr>
              <w:t></w:t>
            </w:r>
            <w:r w:rsidRPr="006E60AA">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12</w:t>
            </w:r>
          </w:p>
        </w:tc>
      </w:tr>
      <w:tr w:rsidR="006E60AA" w:rsidRPr="00600562" w:rsidTr="00880E09">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sz w:val="24"/>
                <w:szCs w:val="24"/>
              </w:rPr>
              <w:t>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sz w:val="24"/>
                <w:szCs w:val="24"/>
              </w:rPr>
              <w:t>Аттестация</w:t>
            </w:r>
          </w:p>
        </w:tc>
        <w:tc>
          <w:tcPr>
            <w:tcW w:w="9990" w:type="dxa"/>
            <w:gridSpan w:val="15"/>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b/>
                <w:sz w:val="24"/>
                <w:szCs w:val="24"/>
              </w:rPr>
              <w:t>Годовой объем в неделях</w:t>
            </w:r>
          </w:p>
        </w:tc>
      </w:tr>
      <w:tr w:rsidR="006E60AA" w:rsidRPr="00600562" w:rsidTr="00880E09">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ПА.04.01.</w:t>
            </w:r>
          </w:p>
        </w:tc>
        <w:tc>
          <w:tcPr>
            <w:tcW w:w="312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rPr>
                <w:rFonts w:ascii="Times New Roman" w:hAnsi="Times New Roman"/>
                <w:sz w:val="24"/>
                <w:szCs w:val="24"/>
              </w:rPr>
            </w:pPr>
            <w:r w:rsidRPr="00600562">
              <w:rPr>
                <w:rFonts w:ascii="Times New Roman" w:hAnsi="Times New Roman"/>
                <w:sz w:val="24"/>
                <w:szCs w:val="24"/>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6E60AA" w:rsidRPr="00600562" w:rsidRDefault="006E60AA" w:rsidP="006F79A0">
            <w:pPr>
              <w:spacing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w:t>
            </w: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rPr>
                <w:rFonts w:ascii="Times New Roman" w:hAnsi="Times New Roman"/>
                <w:bCs/>
                <w:iCs/>
                <w:sz w:val="24"/>
                <w:szCs w:val="24"/>
              </w:rPr>
            </w:pPr>
            <w:r w:rsidRPr="00600562">
              <w:rPr>
                <w:rFonts w:ascii="Times New Roman" w:hAnsi="Times New Roman"/>
                <w:bCs/>
                <w:iCs/>
                <w:sz w:val="24"/>
                <w:szCs w:val="24"/>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r w:rsidRPr="00600562">
              <w:rPr>
                <w:rFonts w:ascii="Times New Roman" w:hAnsi="Times New Roman"/>
                <w:sz w:val="24"/>
                <w:szCs w:val="24"/>
              </w:rPr>
              <w:t>2 </w:t>
            </w: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rPr>
                <w:rFonts w:ascii="Times New Roman" w:hAnsi="Times New Roman"/>
                <w:bCs/>
                <w:iCs/>
                <w:sz w:val="24"/>
                <w:szCs w:val="24"/>
              </w:rPr>
            </w:pPr>
            <w:r w:rsidRPr="00600562">
              <w:rPr>
                <w:rFonts w:ascii="Times New Roman" w:hAnsi="Times New Roman"/>
                <w:bCs/>
                <w:i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rPr>
                <w:rFonts w:ascii="Times New Roman" w:hAnsi="Times New Roman"/>
                <w:bCs/>
                <w:iCs/>
                <w:sz w:val="24"/>
                <w:szCs w:val="24"/>
              </w:rPr>
            </w:pPr>
            <w:r w:rsidRPr="00600562">
              <w:rPr>
                <w:rFonts w:ascii="Times New Roman" w:hAnsi="Times New Roman"/>
                <w:bCs/>
                <w:i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r>
      <w:tr w:rsidR="006E60AA" w:rsidRPr="00600562" w:rsidTr="00880E09">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rPr>
                <w:rFonts w:ascii="Times New Roman" w:hAnsi="Times New Roman"/>
                <w:bCs/>
                <w:iCs/>
                <w:sz w:val="24"/>
                <w:szCs w:val="24"/>
              </w:rPr>
            </w:pPr>
            <w:r w:rsidRPr="00600562">
              <w:rPr>
                <w:rFonts w:ascii="Times New Roman" w:hAnsi="Times New Roman"/>
                <w:bCs/>
                <w:iCs/>
                <w:sz w:val="24"/>
                <w:szCs w:val="24"/>
              </w:rPr>
              <w:t xml:space="preserve">Музыкальная литература (зарубежная, </w:t>
            </w:r>
            <w:r w:rsidRPr="00600562">
              <w:rPr>
                <w:rFonts w:ascii="Times New Roman" w:hAnsi="Times New Roman"/>
                <w:bCs/>
                <w:iCs/>
                <w:sz w:val="24"/>
                <w:szCs w:val="24"/>
              </w:rPr>
              <w:lastRenderedPageBreak/>
              <w:t>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r w:rsidRPr="00600562">
              <w:rPr>
                <w:rFonts w:ascii="Times New Roman" w:hAnsi="Times New Roman"/>
                <w:bCs/>
                <w:iCs/>
                <w:sz w:val="24"/>
                <w:szCs w:val="24"/>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r>
      <w:tr w:rsidR="006E60AA" w:rsidRPr="00600562" w:rsidTr="00880E09">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vertAlign w:val="superscript"/>
              </w:rPr>
            </w:pPr>
            <w:r w:rsidRPr="00600562">
              <w:rPr>
                <w:rFonts w:ascii="Times New Roman" w:hAnsi="Times New Roman"/>
                <w:b/>
                <w:bCs/>
                <w:iCs/>
                <w:sz w:val="24"/>
                <w:szCs w:val="24"/>
              </w:rPr>
              <w:t>Резерв учебного времени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r w:rsidRPr="00600562">
              <w:rPr>
                <w:rFonts w:ascii="Times New Roman" w:hAnsi="Times New Roman"/>
                <w:b/>
                <w:bCs/>
                <w:i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6E60AA" w:rsidRPr="00600562" w:rsidRDefault="006E60AA" w:rsidP="006F79A0">
            <w:pPr>
              <w:spacing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b/>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6E60AA" w:rsidRPr="00600562" w:rsidRDefault="006E60AA" w:rsidP="006F79A0">
            <w:pPr>
              <w:spacing w:line="240" w:lineRule="auto"/>
              <w:jc w:val="center"/>
              <w:rPr>
                <w:rFonts w:ascii="Times New Roman" w:hAnsi="Times New Roman"/>
                <w:sz w:val="24"/>
                <w:szCs w:val="24"/>
              </w:rPr>
            </w:pPr>
          </w:p>
        </w:tc>
      </w:tr>
    </w:tbl>
    <w:p w:rsidR="008E6952" w:rsidRPr="00600562" w:rsidRDefault="008E6952" w:rsidP="006F79A0">
      <w:pPr>
        <w:spacing w:line="240" w:lineRule="auto"/>
        <w:rPr>
          <w:rFonts w:ascii="Times New Roman" w:hAnsi="Times New Roman"/>
          <w:b/>
          <w:i/>
          <w:sz w:val="24"/>
          <w:szCs w:val="24"/>
        </w:rPr>
      </w:pPr>
    </w:p>
    <w:p w:rsidR="008E6952" w:rsidRPr="00600562" w:rsidRDefault="008E6952" w:rsidP="006F79A0">
      <w:pPr>
        <w:spacing w:line="240" w:lineRule="auto"/>
        <w:ind w:left="360"/>
        <w:jc w:val="center"/>
        <w:rPr>
          <w:rFonts w:ascii="Times New Roman" w:hAnsi="Times New Roman"/>
          <w:b/>
          <w:i/>
          <w:sz w:val="24"/>
          <w:szCs w:val="24"/>
        </w:rPr>
      </w:pPr>
      <w:r w:rsidRPr="00600562">
        <w:rPr>
          <w:rFonts w:ascii="Times New Roman" w:hAnsi="Times New Roman"/>
          <w:b/>
          <w:i/>
          <w:sz w:val="24"/>
          <w:szCs w:val="24"/>
        </w:rPr>
        <w:t>Примечание к учебному плану</w:t>
      </w:r>
    </w:p>
    <w:p w:rsidR="008E6952" w:rsidRPr="00600562" w:rsidRDefault="008E6952" w:rsidP="006F79A0">
      <w:pPr>
        <w:pStyle w:val="af4"/>
        <w:numPr>
          <w:ilvl w:val="0"/>
          <w:numId w:val="11"/>
        </w:numPr>
        <w:tabs>
          <w:tab w:val="clear" w:pos="1080"/>
          <w:tab w:val="num" w:pos="567"/>
        </w:tabs>
        <w:ind w:left="567" w:hanging="567"/>
        <w:jc w:val="both"/>
      </w:pPr>
      <w:r w:rsidRPr="00600562">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8E6952" w:rsidRPr="00600562" w:rsidRDefault="008E6952" w:rsidP="006F79A0">
      <w:pPr>
        <w:pStyle w:val="af4"/>
        <w:numPr>
          <w:ilvl w:val="0"/>
          <w:numId w:val="11"/>
        </w:numPr>
        <w:tabs>
          <w:tab w:val="clear" w:pos="1080"/>
          <w:tab w:val="num" w:pos="567"/>
        </w:tabs>
        <w:ind w:left="567" w:hanging="567"/>
        <w:jc w:val="both"/>
      </w:pPr>
      <w:r w:rsidRPr="00600562">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w:t>
      </w:r>
      <w:r w:rsidRPr="00600562">
        <w:rPr>
          <w:rFonts w:eastAsia="Times New Roman"/>
        </w:rPr>
        <w:t>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образовательного учреждения на консультации по другим учебным предметам.</w:t>
      </w:r>
    </w:p>
    <w:p w:rsidR="008E6952" w:rsidRPr="00600562" w:rsidRDefault="008E6952" w:rsidP="006F79A0">
      <w:pPr>
        <w:pStyle w:val="af4"/>
        <w:numPr>
          <w:ilvl w:val="0"/>
          <w:numId w:val="11"/>
        </w:numPr>
        <w:tabs>
          <w:tab w:val="clear" w:pos="1080"/>
          <w:tab w:val="num" w:pos="567"/>
        </w:tabs>
        <w:ind w:left="567" w:hanging="567"/>
        <w:jc w:val="both"/>
      </w:pPr>
      <w:r w:rsidRPr="00600562">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образовательного учреждения на консультации по другим учебным предметам.</w:t>
      </w:r>
    </w:p>
    <w:p w:rsidR="008E6952" w:rsidRPr="00600562" w:rsidRDefault="008E6952" w:rsidP="006F79A0">
      <w:pPr>
        <w:pStyle w:val="af4"/>
        <w:numPr>
          <w:ilvl w:val="0"/>
          <w:numId w:val="11"/>
        </w:numPr>
        <w:tabs>
          <w:tab w:val="clear" w:pos="1080"/>
          <w:tab w:val="num" w:pos="567"/>
        </w:tabs>
        <w:ind w:left="567" w:hanging="567"/>
        <w:jc w:val="both"/>
      </w:pPr>
      <w:r w:rsidRPr="00600562">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8E6952" w:rsidRPr="00600562" w:rsidRDefault="008E6952" w:rsidP="006F79A0">
      <w:pPr>
        <w:tabs>
          <w:tab w:val="num" w:pos="567"/>
        </w:tabs>
        <w:spacing w:line="240" w:lineRule="auto"/>
        <w:ind w:left="567"/>
        <w:jc w:val="both"/>
        <w:rPr>
          <w:rFonts w:ascii="Times New Roman" w:hAnsi="Times New Roman"/>
          <w:sz w:val="24"/>
          <w:szCs w:val="24"/>
        </w:rPr>
      </w:pPr>
      <w:r w:rsidRPr="00600562">
        <w:rPr>
          <w:rFonts w:ascii="Times New Roman" w:hAnsi="Times New Roman"/>
          <w:sz w:val="24"/>
          <w:szCs w:val="24"/>
        </w:rPr>
        <w:t xml:space="preserve">«Специальность» – 1-3 классы – по 3 часа в неделю; 4–5 классы – по 4 часа в неделю; «Ансамбль» – 1 час в неделю; </w:t>
      </w:r>
    </w:p>
    <w:p w:rsidR="008E6952" w:rsidRPr="00600562" w:rsidRDefault="008E6952" w:rsidP="006F79A0">
      <w:pPr>
        <w:tabs>
          <w:tab w:val="num" w:pos="567"/>
        </w:tabs>
        <w:spacing w:line="240" w:lineRule="auto"/>
        <w:ind w:left="567"/>
        <w:jc w:val="both"/>
        <w:rPr>
          <w:rFonts w:ascii="Times New Roman" w:hAnsi="Times New Roman"/>
          <w:sz w:val="24"/>
          <w:szCs w:val="24"/>
        </w:rPr>
      </w:pPr>
      <w:r w:rsidRPr="00600562">
        <w:rPr>
          <w:rFonts w:ascii="Times New Roman" w:hAnsi="Times New Roman"/>
          <w:sz w:val="24"/>
          <w:szCs w:val="24"/>
        </w:rPr>
        <w:t xml:space="preserve">«Оркестровый класс» – 1 час в неделю; «Фортепиано» – 2 часа в неделю; «Хоровой класс» – 0,5 часа в неделю; «Сольфеджио» – 1 час в неделю; </w:t>
      </w:r>
    </w:p>
    <w:p w:rsidR="008E6952" w:rsidRPr="00600562" w:rsidRDefault="008E6952" w:rsidP="006F79A0">
      <w:pPr>
        <w:tabs>
          <w:tab w:val="num" w:pos="567"/>
        </w:tabs>
        <w:spacing w:line="240" w:lineRule="auto"/>
        <w:ind w:left="567"/>
        <w:jc w:val="both"/>
        <w:rPr>
          <w:rFonts w:ascii="Times New Roman" w:hAnsi="Times New Roman"/>
          <w:sz w:val="24"/>
          <w:szCs w:val="24"/>
        </w:rPr>
      </w:pPr>
      <w:r w:rsidRPr="00600562">
        <w:rPr>
          <w:rFonts w:ascii="Times New Roman" w:hAnsi="Times New Roman"/>
          <w:sz w:val="24"/>
          <w:szCs w:val="24"/>
        </w:rPr>
        <w:t>«Музыкальная литература (зарубежная, отечественная)» – 1 час в неделю.</w:t>
      </w:r>
    </w:p>
    <w:p w:rsidR="008E6952" w:rsidRPr="00600562" w:rsidRDefault="008E6952" w:rsidP="006F79A0">
      <w:pPr>
        <w:spacing w:line="240" w:lineRule="auto"/>
        <w:ind w:left="567" w:hanging="567"/>
        <w:jc w:val="both"/>
        <w:rPr>
          <w:rFonts w:ascii="Times New Roman" w:hAnsi="Times New Roman"/>
          <w:bCs/>
          <w:sz w:val="24"/>
          <w:szCs w:val="24"/>
        </w:rPr>
      </w:pPr>
      <w:r w:rsidRPr="00600562">
        <w:rPr>
          <w:rFonts w:ascii="Times New Roman" w:hAnsi="Times New Roman"/>
          <w:bCs/>
          <w:sz w:val="24"/>
          <w:szCs w:val="24"/>
        </w:rPr>
        <w:t xml:space="preserve">5.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образовательным учреждением самостоятельно. </w:t>
      </w:r>
      <w:r w:rsidRPr="00600562">
        <w:rPr>
          <w:rFonts w:ascii="Times New Roman" w:hAnsi="Times New Roman"/>
          <w:bCs/>
          <w:sz w:val="24"/>
          <w:szCs w:val="24"/>
        </w:rPr>
        <w:lastRenderedPageBreak/>
        <w:t xml:space="preserve">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8E6952" w:rsidRPr="00600562" w:rsidRDefault="008E6952" w:rsidP="006F79A0">
      <w:pPr>
        <w:spacing w:line="240" w:lineRule="auto"/>
        <w:ind w:left="567" w:hanging="567"/>
        <w:jc w:val="both"/>
        <w:rPr>
          <w:rFonts w:ascii="Times New Roman" w:hAnsi="Times New Roman"/>
          <w:bCs/>
          <w:sz w:val="24"/>
          <w:szCs w:val="24"/>
          <w:vertAlign w:val="superscript"/>
        </w:rPr>
      </w:pPr>
      <w:r w:rsidRPr="00600562">
        <w:rPr>
          <w:rFonts w:ascii="Times New Roman" w:hAnsi="Times New Roman"/>
          <w:bCs/>
          <w:sz w:val="24"/>
          <w:szCs w:val="24"/>
        </w:rPr>
        <w:t>6.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w:t>
      </w:r>
    </w:p>
    <w:p w:rsidR="008E6952" w:rsidRPr="00600562" w:rsidRDefault="008E6952" w:rsidP="006F79A0">
      <w:pPr>
        <w:spacing w:line="240" w:lineRule="auto"/>
        <w:ind w:left="567" w:hanging="567"/>
        <w:jc w:val="both"/>
        <w:rPr>
          <w:rFonts w:ascii="Times New Roman" w:hAnsi="Times New Roman"/>
          <w:sz w:val="24"/>
          <w:szCs w:val="24"/>
        </w:rPr>
      </w:pPr>
      <w:r w:rsidRPr="00600562">
        <w:rPr>
          <w:rFonts w:ascii="Times New Roman" w:hAnsi="Times New Roman"/>
          <w:sz w:val="24"/>
          <w:szCs w:val="24"/>
        </w:rPr>
        <w:t>7.        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8E6952" w:rsidRPr="00600562" w:rsidRDefault="008E6952" w:rsidP="006F79A0">
      <w:pPr>
        <w:spacing w:line="240" w:lineRule="auto"/>
        <w:ind w:left="567" w:hanging="567"/>
        <w:jc w:val="both"/>
        <w:rPr>
          <w:rFonts w:ascii="Times New Roman" w:hAnsi="Times New Roman"/>
          <w:sz w:val="24"/>
          <w:szCs w:val="24"/>
        </w:rPr>
      </w:pPr>
      <w:r w:rsidRPr="00600562">
        <w:rPr>
          <w:rFonts w:ascii="Times New Roman" w:hAnsi="Times New Roman"/>
          <w:sz w:val="24"/>
          <w:szCs w:val="24"/>
        </w:rPr>
        <w:t>8.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8E6952" w:rsidRPr="00600562" w:rsidRDefault="008E6952" w:rsidP="006F79A0">
      <w:pPr>
        <w:spacing w:line="240" w:lineRule="auto"/>
        <w:ind w:left="567" w:hanging="567"/>
        <w:jc w:val="both"/>
        <w:rPr>
          <w:rFonts w:ascii="Times New Roman" w:hAnsi="Times New Roman"/>
          <w:sz w:val="24"/>
          <w:szCs w:val="24"/>
        </w:rPr>
      </w:pPr>
      <w:r w:rsidRPr="00600562">
        <w:rPr>
          <w:rFonts w:ascii="Times New Roman" w:hAnsi="Times New Roman"/>
          <w:sz w:val="24"/>
          <w:szCs w:val="24"/>
        </w:rPr>
        <w:t xml:space="preserve">9.        Объем  максимальной нагрузки обучающихся не должен превышать 26 часов в неделю, аудиторной нагрузки – 14 часов в неделю. </w:t>
      </w:r>
    </w:p>
    <w:p w:rsidR="00600562" w:rsidRPr="00600562" w:rsidRDefault="008E6952" w:rsidP="006F79A0">
      <w:pPr>
        <w:spacing w:line="240" w:lineRule="auto"/>
        <w:ind w:left="567" w:hanging="567"/>
        <w:jc w:val="both"/>
        <w:rPr>
          <w:rFonts w:ascii="Times New Roman" w:hAnsi="Times New Roman"/>
          <w:sz w:val="24"/>
          <w:szCs w:val="24"/>
        </w:rPr>
      </w:pPr>
      <w:r w:rsidRPr="00600562">
        <w:rPr>
          <w:rFonts w:ascii="Times New Roman" w:hAnsi="Times New Roman"/>
          <w:sz w:val="24"/>
          <w:szCs w:val="24"/>
        </w:rPr>
        <w:t>10.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w:t>
      </w:r>
      <w:r w:rsidR="006F79A0">
        <w:rPr>
          <w:rFonts w:ascii="Times New Roman" w:hAnsi="Times New Roman"/>
          <w:sz w:val="24"/>
          <w:szCs w:val="24"/>
        </w:rPr>
        <w:t>кул.</w:t>
      </w:r>
    </w:p>
    <w:p w:rsidR="005F2C49" w:rsidRDefault="005F2C49" w:rsidP="005F2C4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УЧЕБНЫЙ ПЛАН</w:t>
      </w:r>
    </w:p>
    <w:p w:rsidR="005F2C49" w:rsidRDefault="005F2C49" w:rsidP="005F2C49">
      <w:pPr>
        <w:spacing w:after="0" w:line="216" w:lineRule="auto"/>
        <w:jc w:val="center"/>
        <w:rPr>
          <w:rFonts w:ascii="Times New Roman" w:hAnsi="Times New Roman"/>
          <w:b/>
          <w:sz w:val="24"/>
          <w:szCs w:val="24"/>
          <w:lang w:eastAsia="ru-RU"/>
        </w:rPr>
      </w:pPr>
      <w:r>
        <w:rPr>
          <w:rFonts w:ascii="Times New Roman" w:hAnsi="Times New Roman"/>
          <w:b/>
          <w:sz w:val="24"/>
          <w:szCs w:val="24"/>
          <w:lang w:eastAsia="ru-RU"/>
        </w:rPr>
        <w:t>по дополнительной предпрофессиональной общеобразовательной программе</w:t>
      </w:r>
    </w:p>
    <w:p w:rsidR="005F2C49" w:rsidRDefault="005F2C49" w:rsidP="005F2C49">
      <w:pPr>
        <w:spacing w:after="0" w:line="216" w:lineRule="auto"/>
        <w:jc w:val="center"/>
        <w:rPr>
          <w:rFonts w:ascii="Times New Roman" w:hAnsi="Times New Roman"/>
          <w:b/>
          <w:sz w:val="24"/>
          <w:szCs w:val="24"/>
          <w:lang w:eastAsia="ru-RU"/>
        </w:rPr>
      </w:pPr>
      <w:r>
        <w:rPr>
          <w:rFonts w:ascii="Times New Roman" w:hAnsi="Times New Roman"/>
          <w:b/>
          <w:sz w:val="24"/>
          <w:szCs w:val="24"/>
          <w:lang w:eastAsia="ru-RU"/>
        </w:rPr>
        <w:t>в области музыкального искусства «Духовые и ударные инструменты»</w:t>
      </w:r>
    </w:p>
    <w:p w:rsidR="005F2C49" w:rsidRDefault="005F2C49" w:rsidP="005F2C49">
      <w:pPr>
        <w:spacing w:after="0" w:line="216" w:lineRule="auto"/>
        <w:jc w:val="center"/>
        <w:rPr>
          <w:rFonts w:ascii="Times New Roman" w:hAnsi="Times New Roman"/>
          <w:b/>
          <w:sz w:val="24"/>
          <w:szCs w:val="24"/>
          <w:lang w:eastAsia="ru-RU"/>
        </w:rPr>
      </w:pPr>
    </w:p>
    <w:p w:rsidR="005F2C49" w:rsidRDefault="005F2C49" w:rsidP="005F2C49">
      <w:pPr>
        <w:spacing w:after="0" w:line="216" w:lineRule="auto"/>
        <w:jc w:val="right"/>
        <w:rPr>
          <w:rFonts w:ascii="Times New Roman" w:hAnsi="Times New Roman"/>
          <w:sz w:val="24"/>
          <w:szCs w:val="24"/>
          <w:lang w:eastAsia="ru-RU"/>
        </w:rPr>
      </w:pPr>
      <w:r>
        <w:rPr>
          <w:rFonts w:ascii="Times New Roman" w:hAnsi="Times New Roman"/>
          <w:sz w:val="24"/>
          <w:szCs w:val="24"/>
          <w:lang w:eastAsia="ru-RU"/>
        </w:rPr>
        <w:t>Срок обучения – 8 лет</w:t>
      </w:r>
    </w:p>
    <w:tbl>
      <w:tblPr>
        <w:tblW w:w="14948" w:type="dxa"/>
        <w:tblInd w:w="108" w:type="dxa"/>
        <w:tblLayout w:type="fixed"/>
        <w:tblLook w:val="04A0" w:firstRow="1" w:lastRow="0" w:firstColumn="1" w:lastColumn="0" w:noHBand="0" w:noVBand="1"/>
      </w:tblPr>
      <w:tblGrid>
        <w:gridCol w:w="1701"/>
        <w:gridCol w:w="3114"/>
        <w:gridCol w:w="997"/>
        <w:gridCol w:w="992"/>
        <w:gridCol w:w="567"/>
        <w:gridCol w:w="567"/>
        <w:gridCol w:w="567"/>
        <w:gridCol w:w="851"/>
        <w:gridCol w:w="850"/>
        <w:gridCol w:w="540"/>
        <w:gridCol w:w="567"/>
        <w:gridCol w:w="532"/>
        <w:gridCol w:w="35"/>
        <w:gridCol w:w="567"/>
        <w:gridCol w:w="51"/>
        <w:gridCol w:w="53"/>
        <w:gridCol w:w="463"/>
        <w:gridCol w:w="51"/>
        <w:gridCol w:w="26"/>
        <w:gridCol w:w="49"/>
        <w:gridCol w:w="610"/>
        <w:gridCol w:w="49"/>
        <w:gridCol w:w="523"/>
        <w:gridCol w:w="626"/>
      </w:tblGrid>
      <w:tr w:rsidR="005F2C49" w:rsidTr="00D376B8">
        <w:trPr>
          <w:cantSplit/>
          <w:trHeight w:val="1904"/>
        </w:trPr>
        <w:tc>
          <w:tcPr>
            <w:tcW w:w="1701" w:type="dxa"/>
            <w:vMerge w:val="restart"/>
            <w:tcBorders>
              <w:top w:val="single" w:sz="4" w:space="0" w:color="auto"/>
              <w:left w:val="single" w:sz="4" w:space="0" w:color="auto"/>
              <w:bottom w:val="nil"/>
              <w:right w:val="single" w:sz="4" w:space="0" w:color="auto"/>
            </w:tcBorders>
            <w:noWrap/>
            <w:vAlign w:val="center"/>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Индекс</w:t>
            </w:r>
          </w:p>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предметных областей, разделов и учебных предметов</w:t>
            </w:r>
          </w:p>
        </w:tc>
        <w:tc>
          <w:tcPr>
            <w:tcW w:w="3114" w:type="dxa"/>
            <w:vMerge w:val="restart"/>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частей, предметных областей, разделов и учебных предметов </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0"/>
                <w:szCs w:val="24"/>
                <w:lang w:eastAsia="ru-RU"/>
              </w:rPr>
              <w:t> </w:t>
            </w:r>
          </w:p>
        </w:tc>
        <w:tc>
          <w:tcPr>
            <w:tcW w:w="997" w:type="dxa"/>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Самостоятельная работа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Аудиторные занятия</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часах)</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right="-98"/>
              <w:jc w:val="center"/>
              <w:rPr>
                <w:rFonts w:ascii="Times New Roman" w:hAnsi="Times New Roman"/>
                <w:sz w:val="24"/>
                <w:szCs w:val="24"/>
                <w:lang w:eastAsia="ru-RU"/>
              </w:rPr>
            </w:pPr>
            <w:r>
              <w:rPr>
                <w:rFonts w:ascii="Times New Roman" w:hAnsi="Times New Roman"/>
                <w:sz w:val="24"/>
                <w:szCs w:val="24"/>
                <w:lang w:eastAsia="ru-RU"/>
              </w:rPr>
              <w:t>Промежуточная аттестация</w:t>
            </w:r>
          </w:p>
          <w:p w:rsidR="005F2C49" w:rsidRDefault="005F2C49" w:rsidP="005F2C49">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0"/>
                <w:szCs w:val="20"/>
                <w:lang w:eastAsia="ru-RU"/>
              </w:rPr>
              <w:t>(по учебным полугодиям)</w:t>
            </w:r>
            <w:r>
              <w:rPr>
                <w:rFonts w:ascii="Times New Roman" w:hAnsi="Times New Roman"/>
                <w:b/>
                <w:sz w:val="24"/>
                <w:szCs w:val="24"/>
                <w:vertAlign w:val="superscript"/>
                <w:lang w:eastAsia="ru-RU"/>
              </w:rPr>
              <w:t>2)</w:t>
            </w:r>
          </w:p>
        </w:tc>
        <w:tc>
          <w:tcPr>
            <w:tcW w:w="4742" w:type="dxa"/>
            <w:gridSpan w:val="15"/>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Распределение по годам обучения</w:t>
            </w:r>
          </w:p>
        </w:tc>
      </w:tr>
      <w:tr w:rsidR="005F2C49" w:rsidTr="00D376B8">
        <w:trPr>
          <w:cantSplit/>
          <w:trHeight w:val="1435"/>
        </w:trPr>
        <w:tc>
          <w:tcPr>
            <w:tcW w:w="1701" w:type="dxa"/>
            <w:vMerge/>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rPr>
                <w:rFonts w:ascii="Times New Roman" w:hAnsi="Times New Roman"/>
                <w:sz w:val="20"/>
                <w:szCs w:val="24"/>
                <w:lang w:eastAsia="ru-RU"/>
              </w:rPr>
            </w:pPr>
          </w:p>
        </w:tc>
        <w:tc>
          <w:tcPr>
            <w:tcW w:w="3114" w:type="dxa"/>
            <w:vMerge/>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99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Трудоемкость в часах</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Трудоемкость в часах</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Групповые занятия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Мелкогрупповые занятия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Индивидуальные занятия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Зачеты, контрольные уроки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Экзамены </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 2-й  класс</w:t>
            </w:r>
          </w:p>
        </w:tc>
        <w:tc>
          <w:tcPr>
            <w:tcW w:w="532"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3-й класс</w:t>
            </w:r>
          </w:p>
        </w:tc>
        <w:tc>
          <w:tcPr>
            <w:tcW w:w="706" w:type="dxa"/>
            <w:gridSpan w:val="4"/>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 4-й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5-й класс</w:t>
            </w:r>
          </w:p>
        </w:tc>
        <w:tc>
          <w:tcPr>
            <w:tcW w:w="659"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 6-й класс</w:t>
            </w:r>
          </w:p>
        </w:tc>
        <w:tc>
          <w:tcPr>
            <w:tcW w:w="572"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7-й класс</w:t>
            </w:r>
          </w:p>
        </w:tc>
        <w:tc>
          <w:tcPr>
            <w:tcW w:w="626" w:type="dxa"/>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8-й класс</w:t>
            </w:r>
          </w:p>
        </w:tc>
      </w:tr>
      <w:tr w:rsidR="005F2C49" w:rsidTr="00D376B8">
        <w:trPr>
          <w:cantSplit/>
          <w:trHeight w:val="426"/>
        </w:trPr>
        <w:tc>
          <w:tcPr>
            <w:tcW w:w="1701" w:type="dxa"/>
            <w:vMerge/>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rPr>
                <w:rFonts w:ascii="Times New Roman" w:hAnsi="Times New Roman"/>
                <w:sz w:val="20"/>
                <w:szCs w:val="24"/>
                <w:lang w:eastAsia="ru-RU"/>
              </w:rPr>
            </w:pPr>
          </w:p>
        </w:tc>
        <w:tc>
          <w:tcPr>
            <w:tcW w:w="3114" w:type="dxa"/>
            <w:vMerge/>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p>
        </w:tc>
        <w:tc>
          <w:tcPr>
            <w:tcW w:w="4742" w:type="dxa"/>
            <w:gridSpan w:val="15"/>
            <w:tcBorders>
              <w:top w:val="single" w:sz="4" w:space="0" w:color="auto"/>
              <w:left w:val="single" w:sz="4" w:space="0" w:color="auto"/>
              <w:bottom w:val="nil"/>
              <w:right w:val="single" w:sz="4" w:space="0" w:color="auto"/>
            </w:tcBorders>
            <w:vAlign w:val="bottom"/>
          </w:tcPr>
          <w:p w:rsidR="005F2C49" w:rsidRDefault="005F2C49" w:rsidP="005F2C49">
            <w:pPr>
              <w:spacing w:after="0" w:line="240" w:lineRule="auto"/>
              <w:jc w:val="center"/>
              <w:rPr>
                <w:rFonts w:ascii="Times New Roman" w:hAnsi="Times New Roman"/>
                <w:sz w:val="20"/>
                <w:szCs w:val="24"/>
                <w:lang w:eastAsia="ru-RU"/>
              </w:rPr>
            </w:pPr>
          </w:p>
        </w:tc>
      </w:tr>
      <w:tr w:rsidR="005F2C49" w:rsidTr="00D376B8">
        <w:trPr>
          <w:trHeight w:val="253"/>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1</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2</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9</w:t>
            </w:r>
          </w:p>
        </w:tc>
        <w:tc>
          <w:tcPr>
            <w:tcW w:w="540"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11</w:t>
            </w:r>
          </w:p>
        </w:tc>
        <w:tc>
          <w:tcPr>
            <w:tcW w:w="532"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12</w:t>
            </w:r>
          </w:p>
        </w:tc>
        <w:tc>
          <w:tcPr>
            <w:tcW w:w="706" w:type="dxa"/>
            <w:gridSpan w:val="4"/>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13</w:t>
            </w:r>
          </w:p>
        </w:tc>
        <w:tc>
          <w:tcPr>
            <w:tcW w:w="589" w:type="dxa"/>
            <w:gridSpan w:val="4"/>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14</w:t>
            </w:r>
          </w:p>
        </w:tc>
        <w:tc>
          <w:tcPr>
            <w:tcW w:w="659" w:type="dxa"/>
            <w:gridSpan w:val="2"/>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15</w:t>
            </w:r>
          </w:p>
        </w:tc>
        <w:tc>
          <w:tcPr>
            <w:tcW w:w="523"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16</w:t>
            </w:r>
          </w:p>
        </w:tc>
        <w:tc>
          <w:tcPr>
            <w:tcW w:w="626" w:type="dxa"/>
            <w:tcBorders>
              <w:top w:val="nil"/>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17</w:t>
            </w:r>
          </w:p>
        </w:tc>
      </w:tr>
      <w:tr w:rsidR="005F2C49" w:rsidTr="00D376B8">
        <w:trPr>
          <w:cantSplit/>
          <w:trHeight w:val="276"/>
        </w:trPr>
        <w:tc>
          <w:tcPr>
            <w:tcW w:w="1701"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F2C49" w:rsidRDefault="005F2C49" w:rsidP="005F2C49">
            <w:pPr>
              <w:spacing w:after="0" w:line="240" w:lineRule="auto"/>
              <w:jc w:val="center"/>
              <w:rPr>
                <w:rFonts w:ascii="Times New Roman" w:hAnsi="Times New Roman"/>
                <w:sz w:val="14"/>
                <w:szCs w:val="14"/>
                <w:lang w:eastAsia="ru-RU"/>
              </w:rPr>
            </w:pPr>
          </w:p>
        </w:tc>
        <w:tc>
          <w:tcPr>
            <w:tcW w:w="311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Структура и объем ОП</w:t>
            </w:r>
          </w:p>
          <w:p w:rsidR="005F2C49" w:rsidRDefault="005F2C49" w:rsidP="005F2C49">
            <w:pPr>
              <w:spacing w:after="0" w:line="240" w:lineRule="auto"/>
              <w:jc w:val="center"/>
              <w:rPr>
                <w:rFonts w:ascii="Times New Roman" w:hAnsi="Times New Roman"/>
                <w:sz w:val="14"/>
                <w:szCs w:val="14"/>
                <w:lang w:eastAsia="ru-RU"/>
              </w:rPr>
            </w:pP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jc w:val="center"/>
              <w:rPr>
                <w:rFonts w:ascii="Times New Roman" w:hAnsi="Times New Roman"/>
                <w:b/>
                <w:sz w:val="24"/>
                <w:szCs w:val="24"/>
                <w:vertAlign w:val="superscript"/>
                <w:lang w:eastAsia="ru-RU"/>
              </w:rPr>
            </w:pPr>
            <w:r>
              <w:rPr>
                <w:rFonts w:ascii="Times New Roman" w:hAnsi="Times New Roman"/>
                <w:b/>
                <w:sz w:val="24"/>
                <w:szCs w:val="24"/>
                <w:lang w:eastAsia="ru-RU"/>
              </w:rPr>
              <w:t>3766,5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1811</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F2C49" w:rsidRDefault="005F2C49" w:rsidP="005F2C49">
            <w:pPr>
              <w:spacing w:after="0" w:line="240" w:lineRule="auto"/>
              <w:jc w:val="center"/>
              <w:rPr>
                <w:rFonts w:ascii="Times New Roman" w:hAnsi="Times New Roman"/>
                <w:sz w:val="14"/>
                <w:szCs w:val="14"/>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F2C49" w:rsidRDefault="005F2C49" w:rsidP="005F2C49">
            <w:pPr>
              <w:spacing w:after="0" w:line="240" w:lineRule="auto"/>
              <w:jc w:val="center"/>
              <w:rPr>
                <w:rFonts w:ascii="Times New Roman" w:hAnsi="Times New Roman"/>
                <w:sz w:val="14"/>
                <w:szCs w:val="14"/>
                <w:lang w:eastAsia="ru-RU"/>
              </w:rPr>
            </w:pPr>
          </w:p>
        </w:tc>
        <w:tc>
          <w:tcPr>
            <w:tcW w:w="4742" w:type="dxa"/>
            <w:gridSpan w:val="15"/>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20"/>
                <w:szCs w:val="24"/>
                <w:lang w:eastAsia="ru-RU"/>
              </w:rPr>
              <w:t>Количество недель аудиторных занятий</w:t>
            </w:r>
          </w:p>
        </w:tc>
      </w:tr>
      <w:tr w:rsidR="005F2C49" w:rsidTr="00D376B8">
        <w:trPr>
          <w:cantSplit/>
          <w:trHeight w:val="27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sz w:val="24"/>
                <w:szCs w:val="24"/>
                <w:vertAlign w:val="superscript"/>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32</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c>
          <w:tcPr>
            <w:tcW w:w="53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c>
          <w:tcPr>
            <w:tcW w:w="706"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c>
          <w:tcPr>
            <w:tcW w:w="589"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c>
          <w:tcPr>
            <w:tcW w:w="659"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c>
          <w:tcPr>
            <w:tcW w:w="52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c>
          <w:tcPr>
            <w:tcW w:w="62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F2C49" w:rsidRDefault="005F2C49" w:rsidP="005F2C49">
            <w:pPr>
              <w:spacing w:after="0" w:line="240" w:lineRule="auto"/>
              <w:ind w:left="-111"/>
              <w:jc w:val="center"/>
              <w:rPr>
                <w:rFonts w:ascii="Times New Roman" w:hAnsi="Times New Roman"/>
                <w:sz w:val="14"/>
                <w:szCs w:val="14"/>
                <w:lang w:eastAsia="ru-RU"/>
              </w:rPr>
            </w:pPr>
            <w:r>
              <w:rPr>
                <w:rFonts w:ascii="Times New Roman" w:hAnsi="Times New Roman"/>
                <w:sz w:val="14"/>
                <w:szCs w:val="14"/>
                <w:lang w:eastAsia="ru-RU"/>
              </w:rPr>
              <w:t>33</w:t>
            </w:r>
          </w:p>
        </w:tc>
      </w:tr>
      <w:tr w:rsidR="005F2C49" w:rsidTr="00D376B8">
        <w:trPr>
          <w:trHeight w:val="253"/>
        </w:trPr>
        <w:tc>
          <w:tcPr>
            <w:tcW w:w="1701" w:type="dxa"/>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sz w:val="14"/>
                <w:szCs w:val="14"/>
                <w:lang w:eastAsia="ru-RU"/>
              </w:rPr>
            </w:pPr>
          </w:p>
        </w:tc>
        <w:tc>
          <w:tcPr>
            <w:tcW w:w="3114"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Обязательная часть</w:t>
            </w:r>
          </w:p>
        </w:tc>
        <w:tc>
          <w:tcPr>
            <w:tcW w:w="99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3357</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1778</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D050"/>
            <w:vAlign w:val="bottom"/>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1579</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sz w:val="14"/>
                <w:szCs w:val="14"/>
                <w:lang w:eastAsia="ru-RU"/>
              </w:rPr>
            </w:pPr>
          </w:p>
        </w:tc>
        <w:tc>
          <w:tcPr>
            <w:tcW w:w="4742" w:type="dxa"/>
            <w:gridSpan w:val="15"/>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Недельная нагрузка в часах</w:t>
            </w: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ПО.01.</w:t>
            </w:r>
          </w:p>
        </w:tc>
        <w:tc>
          <w:tcPr>
            <w:tcW w:w="311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Музыкальное исполнительство</w:t>
            </w:r>
          </w:p>
        </w:tc>
        <w:tc>
          <w:tcPr>
            <w:tcW w:w="99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2222</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1301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921</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5F2C49" w:rsidRDefault="005F2C49" w:rsidP="005F2C49">
            <w:pPr>
              <w:spacing w:after="0" w:line="240" w:lineRule="auto"/>
              <w:jc w:val="center"/>
              <w:rPr>
                <w:rFonts w:ascii="Times New Roman" w:hAnsi="Times New Roman"/>
                <w:b/>
                <w:bCs/>
                <w:iCs/>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Cs/>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626"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ПО.01.УП.01</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 xml:space="preserve">Специальность </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1316</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757</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559</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1,3,5…-15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2,4,6…-14</w:t>
            </w: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0"/>
                <w:szCs w:val="20"/>
                <w:lang w:eastAsia="ru-RU"/>
              </w:rPr>
            </w:pPr>
            <w:r>
              <w:rPr>
                <w:rFonts w:ascii="Times New Roman" w:hAnsi="Times New Roman"/>
                <w:sz w:val="20"/>
                <w:szCs w:val="20"/>
                <w:lang w:eastAsia="ru-RU"/>
              </w:rPr>
              <w:t>2,5</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ПО.01.УП.02</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Ансамбль</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151" w:right="-38"/>
              <w:jc w:val="center"/>
              <w:rPr>
                <w:rFonts w:ascii="Times New Roman" w:hAnsi="Times New Roman"/>
                <w:sz w:val="24"/>
                <w:szCs w:val="24"/>
                <w:lang w:eastAsia="ru-RU"/>
              </w:rPr>
            </w:pPr>
            <w:r>
              <w:rPr>
                <w:rFonts w:ascii="Times New Roman" w:hAnsi="Times New Roman"/>
                <w:sz w:val="24"/>
                <w:szCs w:val="24"/>
                <w:lang w:eastAsia="ru-RU"/>
              </w:rPr>
              <w:t>165</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ПО.01.УП.03</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Фортепиано</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429</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330</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r>
              <w:rPr>
                <w:rFonts w:ascii="Symbol" w:hAnsi="Symbol" w:cs="Arial CYR"/>
                <w:sz w:val="20"/>
                <w:szCs w:val="20"/>
                <w:lang w:eastAsia="ru-RU"/>
              </w:rPr>
              <w:t></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ПО.01.УП.04</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Хоровой класс</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rPr>
                <w:rFonts w:ascii="Times New Roman" w:hAnsi="Times New Roman"/>
                <w:sz w:val="20"/>
                <w:szCs w:val="20"/>
                <w:lang w:eastAsia="ru-RU"/>
              </w:rPr>
            </w:pP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ПО.02.</w:t>
            </w:r>
          </w:p>
        </w:tc>
        <w:tc>
          <w:tcPr>
            <w:tcW w:w="311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Теория и история музыки</w:t>
            </w:r>
          </w:p>
        </w:tc>
        <w:tc>
          <w:tcPr>
            <w:tcW w:w="99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1135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477</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658</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b/>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1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8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c>
          <w:tcPr>
            <w:tcW w:w="62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
                <w:iCs/>
                <w:sz w:val="20"/>
                <w:szCs w:val="20"/>
                <w:lang w:eastAsia="ru-RU"/>
              </w:rPr>
              <w:t> </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ПО.02.УП.01</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Сольфеджио</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641,5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263</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88" w:right="-128"/>
              <w:jc w:val="center"/>
              <w:rPr>
                <w:rFonts w:ascii="Times New Roman" w:hAnsi="Times New Roman"/>
                <w:sz w:val="24"/>
                <w:szCs w:val="24"/>
                <w:lang w:eastAsia="ru-RU"/>
              </w:rPr>
            </w:pPr>
            <w:r>
              <w:rPr>
                <w:rFonts w:ascii="Times New Roman" w:hAnsi="Times New Roman"/>
                <w:sz w:val="24"/>
                <w:szCs w:val="24"/>
                <w:lang w:eastAsia="ru-RU"/>
              </w:rPr>
              <w:t>378,5</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2,4…-10,15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ПО.02.УП.02</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Слушание музыки </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88" w:right="-128"/>
              <w:jc w:val="center"/>
              <w:rPr>
                <w:rFonts w:ascii="Times New Roman" w:hAnsi="Times New Roman"/>
                <w:sz w:val="24"/>
                <w:szCs w:val="24"/>
                <w:lang w:eastAsia="ru-RU"/>
              </w:rPr>
            </w:pPr>
            <w:r>
              <w:rPr>
                <w:rFonts w:ascii="Times New Roman" w:hAnsi="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ПО.02.УП.03</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bCs/>
                <w:sz w:val="24"/>
                <w:szCs w:val="24"/>
                <w:lang w:eastAsia="ru-RU"/>
              </w:rPr>
              <w:t>Музыкальная литература (зарубежная, отечественная)</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346,5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88" w:right="-128"/>
              <w:jc w:val="center"/>
              <w:rPr>
                <w:rFonts w:ascii="Times New Roman" w:hAnsi="Times New Roman"/>
                <w:sz w:val="24"/>
                <w:szCs w:val="24"/>
                <w:lang w:eastAsia="ru-RU"/>
              </w:rPr>
            </w:pPr>
            <w:r>
              <w:rPr>
                <w:rFonts w:ascii="Times New Roman" w:hAnsi="Times New Roman"/>
                <w:sz w:val="24"/>
                <w:szCs w:val="24"/>
                <w:lang w:eastAsia="ru-RU"/>
              </w:rPr>
              <w:t>181,5</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9,11,</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13,15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r>
      <w:tr w:rsidR="005F2C49" w:rsidTr="00D376B8">
        <w:trPr>
          <w:trHeight w:val="30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Аудиторная нагрузка по двум предметным областям:</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1579</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5,5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6,5</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7,5</w:t>
            </w:r>
          </w:p>
        </w:tc>
      </w:tr>
      <w:tr w:rsidR="005F2C49" w:rsidTr="00D376B8">
        <w:trPr>
          <w:trHeight w:val="30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Максимальная нагрузка по двум предметным областям:</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3357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1778</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1579</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9,5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r>
              <w:rPr>
                <w:rFonts w:ascii="Symbol" w:hAnsi="Symbol" w:cs="Arial CYR"/>
                <w:b/>
                <w:sz w:val="20"/>
                <w:szCs w:val="20"/>
                <w:lang w:eastAsia="ru-RU"/>
              </w:rPr>
              <w:t></w:t>
            </w:r>
          </w:p>
        </w:tc>
        <w:tc>
          <w:tcPr>
            <w:tcW w:w="618"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b/>
                <w:sz w:val="20"/>
                <w:szCs w:val="20"/>
                <w:lang w:eastAsia="ru-RU"/>
              </w:rPr>
            </w:pPr>
            <w:r>
              <w:rPr>
                <w:rFonts w:ascii="Symbol" w:hAnsi="Symbol" w:cs="Arial CYR"/>
                <w:b/>
                <w:sz w:val="20"/>
                <w:szCs w:val="20"/>
                <w:lang w:eastAsia="ru-RU"/>
              </w:rPr>
              <w:t></w:t>
            </w:r>
            <w:r>
              <w:rPr>
                <w:rFonts w:ascii="Symbol" w:hAnsi="Symbol" w:cs="Arial CYR"/>
                <w:b/>
                <w:sz w:val="20"/>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14</w:t>
            </w:r>
          </w:p>
        </w:tc>
        <w:tc>
          <w:tcPr>
            <w:tcW w:w="685"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15,5</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16,5</w:t>
            </w:r>
          </w:p>
        </w:tc>
      </w:tr>
      <w:tr w:rsidR="005F2C49" w:rsidTr="00D376B8">
        <w:trPr>
          <w:trHeight w:val="300"/>
        </w:trPr>
        <w:tc>
          <w:tcPr>
            <w:tcW w:w="4815"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b/>
                <w:color w:val="F79646"/>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b/>
                <w:color w:val="F79646"/>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0"/>
                <w:szCs w:val="20"/>
                <w:lang w:eastAsia="ru-RU"/>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0"/>
                <w:szCs w:val="20"/>
                <w:lang w:eastAsia="ru-RU"/>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0"/>
                <w:szCs w:val="20"/>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0"/>
                <w:szCs w:val="20"/>
                <w:lang w:eastAsia="ru-RU"/>
              </w:rPr>
            </w:pP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В.00.</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vertAlign w:val="superscript"/>
                <w:lang w:eastAsia="ru-RU"/>
              </w:rPr>
            </w:pPr>
            <w:r>
              <w:rPr>
                <w:rFonts w:ascii="Times New Roman" w:hAnsi="Times New Roman"/>
                <w:b/>
                <w:bCs/>
                <w:sz w:val="24"/>
                <w:szCs w:val="24"/>
                <w:lang w:eastAsia="ru-RU"/>
              </w:rPr>
              <w:t>Вариативная часть</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213,5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33</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180,5</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F2C49" w:rsidRDefault="005F2C49" w:rsidP="005F2C49">
            <w:pPr>
              <w:spacing w:after="0" w:line="240" w:lineRule="auto"/>
              <w:jc w:val="center"/>
              <w:rPr>
                <w:rFonts w:ascii="Times New Roman" w:hAnsi="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0"/>
                <w:szCs w:val="20"/>
                <w:lang w:eastAsia="ru-RU"/>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0"/>
                <w:szCs w:val="20"/>
                <w:lang w:eastAsia="ru-RU"/>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2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ПО.02.УП.01</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Сольфеджио</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147,5</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Pr="00A24C50" w:rsidRDefault="005F2C49" w:rsidP="005F2C49">
            <w:pPr>
              <w:spacing w:after="0" w:line="240" w:lineRule="auto"/>
              <w:rPr>
                <w:rFonts w:ascii="Times New Roman" w:hAnsi="Times New Roman"/>
                <w:sz w:val="20"/>
                <w:szCs w:val="20"/>
                <w:lang w:eastAsia="ru-RU"/>
              </w:rPr>
            </w:pPr>
            <w:r w:rsidRPr="00A24C50">
              <w:rPr>
                <w:rFonts w:ascii="Times New Roman" w:hAnsi="Times New Roman"/>
                <w:sz w:val="20"/>
                <w:szCs w:val="20"/>
                <w:lang w:eastAsia="ru-RU"/>
              </w:rPr>
              <w:t>147,5</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685"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w:t>
            </w:r>
          </w:p>
        </w:tc>
        <w:tc>
          <w:tcPr>
            <w:tcW w:w="62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rPr>
                <w:rFonts w:ascii="Times New Roman" w:hAnsi="Times New Roman"/>
                <w:sz w:val="20"/>
                <w:szCs w:val="20"/>
                <w:lang w:eastAsia="ru-RU"/>
              </w:rPr>
            </w:pPr>
            <w:r>
              <w:rPr>
                <w:rFonts w:ascii="Times New Roman" w:hAnsi="Times New Roman"/>
                <w:sz w:val="20"/>
                <w:szCs w:val="20"/>
                <w:lang w:eastAsia="ru-RU"/>
              </w:rPr>
              <w:t>0,5</w:t>
            </w: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В.02</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bCs/>
                <w:sz w:val="24"/>
                <w:szCs w:val="24"/>
                <w:lang w:eastAsia="ru-RU"/>
              </w:rPr>
              <w:t>Элементарная теория музыки</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85"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5F2C49" w:rsidTr="00D376B8">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Всего аудиторная нагрузка с учетом вариативной части:</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color w:val="F79646"/>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1759,5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w:t>
            </w:r>
          </w:p>
        </w:tc>
        <w:tc>
          <w:tcPr>
            <w:tcW w:w="618"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6,5</w:t>
            </w:r>
          </w:p>
        </w:tc>
        <w:tc>
          <w:tcPr>
            <w:tcW w:w="68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ind w:left="-70"/>
              <w:jc w:val="center"/>
              <w:rPr>
                <w:rFonts w:ascii="Times New Roman" w:hAnsi="Times New Roman"/>
                <w:b/>
                <w:bCs/>
                <w:iCs/>
                <w:sz w:val="20"/>
                <w:szCs w:val="20"/>
                <w:lang w:eastAsia="ru-RU"/>
              </w:rPr>
            </w:pPr>
            <w:r>
              <w:rPr>
                <w:rFonts w:ascii="Times New Roman" w:hAnsi="Times New Roman"/>
                <w:b/>
                <w:bCs/>
                <w:iCs/>
                <w:sz w:val="20"/>
                <w:szCs w:val="20"/>
                <w:lang w:eastAsia="ru-RU"/>
              </w:rPr>
              <w:t>6,5</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7</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9</w:t>
            </w:r>
          </w:p>
        </w:tc>
      </w:tr>
      <w:tr w:rsidR="005F2C49" w:rsidTr="00D376B8">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Всего максимальная нагрузка с учетом вариативной части:</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3570,5</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1811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1759,5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10</w:t>
            </w:r>
          </w:p>
        </w:tc>
        <w:tc>
          <w:tcPr>
            <w:tcW w:w="618"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14,5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14,5</w:t>
            </w:r>
          </w:p>
        </w:tc>
        <w:tc>
          <w:tcPr>
            <w:tcW w:w="685"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14,5</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16</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0"/>
                <w:szCs w:val="20"/>
                <w:lang w:eastAsia="ru-RU"/>
              </w:rPr>
            </w:pPr>
            <w:r>
              <w:rPr>
                <w:rFonts w:ascii="Times New Roman" w:hAnsi="Times New Roman"/>
                <w:b/>
                <w:bCs/>
                <w:iCs/>
                <w:sz w:val="20"/>
                <w:szCs w:val="20"/>
                <w:lang w:eastAsia="ru-RU"/>
              </w:rPr>
              <w:t>19</w:t>
            </w:r>
          </w:p>
        </w:tc>
      </w:tr>
      <w:tr w:rsidR="005F2C49" w:rsidTr="00D376B8">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Всего количество контрольных уроков, зачетов, экзаменов:</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43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0"/>
                <w:szCs w:val="20"/>
                <w:lang w:eastAsia="ru-RU"/>
              </w:rPr>
            </w:pP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К.03.00.</w:t>
            </w:r>
          </w:p>
        </w:tc>
        <w:tc>
          <w:tcPr>
            <w:tcW w:w="311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Консультации</w:t>
            </w:r>
          </w:p>
        </w:tc>
        <w:tc>
          <w:tcPr>
            <w:tcW w:w="99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196</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196</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4742" w:type="dxa"/>
            <w:gridSpan w:val="15"/>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0"/>
                <w:szCs w:val="20"/>
                <w:lang w:eastAsia="ru-RU"/>
              </w:rPr>
            </w:pPr>
            <w:r>
              <w:rPr>
                <w:rFonts w:ascii="Times New Roman" w:hAnsi="Times New Roman"/>
                <w:b/>
                <w:bCs/>
                <w:iCs/>
                <w:sz w:val="20"/>
                <w:szCs w:val="20"/>
                <w:lang w:eastAsia="ru-RU"/>
              </w:rPr>
              <w:t xml:space="preserve">Годовая нагрузка в часах </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К.03.01.</w:t>
            </w:r>
          </w:p>
        </w:tc>
        <w:tc>
          <w:tcPr>
            <w:tcW w:w="3114"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bCs/>
                <w:sz w:val="24"/>
                <w:szCs w:val="24"/>
                <w:lang w:eastAsia="ru-RU"/>
              </w:rPr>
              <w:t>Специальность</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r>
      <w:tr w:rsidR="005F2C49" w:rsidTr="00D376B8">
        <w:trPr>
          <w:trHeight w:val="167"/>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К.03.02.</w:t>
            </w:r>
          </w:p>
        </w:tc>
        <w:tc>
          <w:tcPr>
            <w:tcW w:w="3114"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Сольфеджио</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К.03.03</w:t>
            </w:r>
          </w:p>
        </w:tc>
        <w:tc>
          <w:tcPr>
            <w:tcW w:w="3114"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lang w:eastAsia="ru-RU"/>
              </w:rPr>
            </w:pPr>
            <w:r>
              <w:rPr>
                <w:rFonts w:ascii="Times New Roman" w:hAnsi="Times New Roman"/>
                <w:sz w:val="24"/>
                <w:szCs w:val="24"/>
                <w:lang w:eastAsia="ru-RU"/>
              </w:rPr>
              <w:t xml:space="preserve">Музыкальная литература (зарубежная, отечественная) </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К.03.04.</w:t>
            </w:r>
          </w:p>
        </w:tc>
        <w:tc>
          <w:tcPr>
            <w:tcW w:w="3114"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lang w:eastAsia="ru-RU"/>
              </w:rPr>
            </w:pPr>
            <w:r>
              <w:rPr>
                <w:rFonts w:ascii="Times New Roman" w:hAnsi="Times New Roman"/>
                <w:sz w:val="24"/>
                <w:szCs w:val="24"/>
                <w:lang w:eastAsia="ru-RU"/>
              </w:rPr>
              <w:t>Ансамбль</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К.03.05.</w:t>
            </w:r>
          </w:p>
        </w:tc>
        <w:tc>
          <w:tcPr>
            <w:tcW w:w="3114"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lang w:eastAsia="ru-RU"/>
              </w:rPr>
            </w:pPr>
            <w:r>
              <w:rPr>
                <w:rFonts w:ascii="Times New Roman" w:hAnsi="Times New Roman"/>
                <w:sz w:val="24"/>
                <w:szCs w:val="24"/>
                <w:lang w:eastAsia="ru-RU"/>
              </w:rPr>
              <w:t>Сводный хор</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r>
      <w:tr w:rsidR="005F2C49" w:rsidTr="00D376B8">
        <w:trPr>
          <w:trHeight w:val="300"/>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К.03.06.</w:t>
            </w:r>
          </w:p>
        </w:tc>
        <w:tc>
          <w:tcPr>
            <w:tcW w:w="3114"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lang w:eastAsia="ru-RU"/>
              </w:rPr>
            </w:pPr>
            <w:r>
              <w:rPr>
                <w:rFonts w:ascii="Times New Roman" w:hAnsi="Times New Roman"/>
                <w:sz w:val="24"/>
                <w:szCs w:val="24"/>
                <w:lang w:eastAsia="ru-RU"/>
              </w:rPr>
              <w:t>Оркестр</w:t>
            </w:r>
          </w:p>
        </w:tc>
        <w:tc>
          <w:tcPr>
            <w:tcW w:w="99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0"/>
                <w:szCs w:val="20"/>
                <w:lang w:eastAsia="ru-RU"/>
              </w:rPr>
            </w:pP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0"/>
                <w:szCs w:val="20"/>
                <w:lang w:eastAsia="ru-RU"/>
              </w:rPr>
            </w:pPr>
            <w:r>
              <w:rPr>
                <w:rFonts w:ascii="Symbol" w:hAnsi="Symbol" w:cs="Arial CYR"/>
                <w:sz w:val="20"/>
                <w:szCs w:val="20"/>
                <w:lang w:eastAsia="ru-RU"/>
              </w:rPr>
              <w:t></w:t>
            </w:r>
            <w:r>
              <w:rPr>
                <w:rFonts w:ascii="Symbol" w:hAnsi="Symbol" w:cs="Arial CYR"/>
                <w:sz w:val="20"/>
                <w:szCs w:val="20"/>
                <w:lang w:eastAsia="ru-RU"/>
              </w:rPr>
              <w:t></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r>
      <w:tr w:rsidR="005F2C49" w:rsidTr="00D376B8">
        <w:trPr>
          <w:trHeight w:val="631"/>
        </w:trPr>
        <w:tc>
          <w:tcPr>
            <w:tcW w:w="17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sz w:val="24"/>
                <w:szCs w:val="24"/>
                <w:lang w:eastAsia="ru-RU"/>
              </w:rPr>
              <w:t>А.04.00.</w:t>
            </w:r>
          </w:p>
        </w:tc>
        <w:tc>
          <w:tcPr>
            <w:tcW w:w="311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sz w:val="24"/>
                <w:szCs w:val="24"/>
                <w:lang w:eastAsia="ru-RU"/>
              </w:rPr>
              <w:t>Аттестация</w:t>
            </w:r>
          </w:p>
        </w:tc>
        <w:tc>
          <w:tcPr>
            <w:tcW w:w="10133" w:type="dxa"/>
            <w:gridSpan w:val="2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Годовой объем в неделях</w:t>
            </w:r>
          </w:p>
        </w:tc>
      </w:tr>
      <w:tr w:rsidR="005F2C49" w:rsidTr="00D376B8">
        <w:trPr>
          <w:trHeight w:val="347"/>
        </w:trPr>
        <w:tc>
          <w:tcPr>
            <w:tcW w:w="170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ПА.04.01.</w:t>
            </w:r>
          </w:p>
        </w:tc>
        <w:tc>
          <w:tcPr>
            <w:tcW w:w="3114"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Промежуточная (экзаменационная)</w:t>
            </w:r>
          </w:p>
        </w:tc>
        <w:tc>
          <w:tcPr>
            <w:tcW w:w="99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7 </w:t>
            </w:r>
          </w:p>
        </w:tc>
        <w:tc>
          <w:tcPr>
            <w:tcW w:w="99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36" w:type="dxa"/>
            <w:gridSpan w:val="4"/>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2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w:t>
            </w:r>
          </w:p>
        </w:tc>
        <w:tc>
          <w:tcPr>
            <w:tcW w:w="311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Итоговая аттестация</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2 </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3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w:t>
            </w: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ИА.04.02.01.</w:t>
            </w:r>
          </w:p>
        </w:tc>
        <w:tc>
          <w:tcPr>
            <w:tcW w:w="311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Специальность</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1 </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ИА.04.02.02.</w:t>
            </w:r>
          </w:p>
        </w:tc>
        <w:tc>
          <w:tcPr>
            <w:tcW w:w="311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Сольфеджио</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D376B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ИА.04.02.03.</w:t>
            </w:r>
          </w:p>
        </w:tc>
        <w:tc>
          <w:tcPr>
            <w:tcW w:w="3114"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Музыкальная литература (зарубежная, отечественная)</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36"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D376B8">
        <w:trPr>
          <w:trHeight w:val="315"/>
        </w:trPr>
        <w:tc>
          <w:tcPr>
            <w:tcW w:w="481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Резерв учебного времени</w:t>
            </w:r>
          </w:p>
        </w:tc>
        <w:tc>
          <w:tcPr>
            <w:tcW w:w="99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36" w:type="dxa"/>
            <w:gridSpan w:val="4"/>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5F2C49" w:rsidRDefault="005F2C49" w:rsidP="005F2C49">
      <w:pPr>
        <w:spacing w:after="0" w:line="240" w:lineRule="auto"/>
        <w:ind w:left="360"/>
        <w:jc w:val="center"/>
        <w:rPr>
          <w:rFonts w:ascii="Times New Roman" w:hAnsi="Times New Roman"/>
          <w:b/>
          <w:i/>
          <w:lang w:eastAsia="ru-RU"/>
        </w:rPr>
      </w:pPr>
    </w:p>
    <w:p w:rsidR="005F2C49" w:rsidRPr="00CB543F" w:rsidRDefault="005F2C49" w:rsidP="005F2C49">
      <w:pPr>
        <w:spacing w:after="0" w:line="240" w:lineRule="auto"/>
        <w:ind w:left="360"/>
        <w:jc w:val="center"/>
        <w:rPr>
          <w:rFonts w:ascii="Times New Roman" w:hAnsi="Times New Roman"/>
          <w:b/>
          <w:i/>
          <w:sz w:val="24"/>
          <w:szCs w:val="24"/>
          <w:lang w:eastAsia="ru-RU"/>
        </w:rPr>
      </w:pPr>
      <w:r w:rsidRPr="00CB543F">
        <w:rPr>
          <w:rFonts w:ascii="Times New Roman" w:hAnsi="Times New Roman"/>
          <w:b/>
          <w:i/>
          <w:sz w:val="24"/>
          <w:szCs w:val="24"/>
          <w:lang w:eastAsia="ru-RU"/>
        </w:rPr>
        <w:t>Примечание к учебному плану</w:t>
      </w:r>
    </w:p>
    <w:p w:rsidR="005F2C49" w:rsidRPr="00CB543F" w:rsidRDefault="005F2C49" w:rsidP="005F2C49">
      <w:pPr>
        <w:numPr>
          <w:ilvl w:val="0"/>
          <w:numId w:val="12"/>
        </w:numPr>
        <w:tabs>
          <w:tab w:val="num" w:pos="426"/>
        </w:tabs>
        <w:autoSpaceDN w:val="0"/>
        <w:spacing w:after="0" w:line="240" w:lineRule="auto"/>
        <w:ind w:left="426" w:hanging="426"/>
        <w:jc w:val="both"/>
        <w:rPr>
          <w:rFonts w:ascii="Times New Roman" w:hAnsi="Times New Roman"/>
          <w:sz w:val="24"/>
          <w:szCs w:val="24"/>
        </w:rPr>
      </w:pPr>
      <w:r w:rsidRPr="00CB543F">
        <w:rPr>
          <w:rFonts w:ascii="Times New Roman" w:hAnsi="Times New Roman"/>
          <w:sz w:val="24"/>
          <w:szCs w:val="24"/>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5F2C49" w:rsidRPr="00CB543F" w:rsidRDefault="005F2C49" w:rsidP="005F2C49">
      <w:pPr>
        <w:numPr>
          <w:ilvl w:val="0"/>
          <w:numId w:val="12"/>
        </w:numPr>
        <w:tabs>
          <w:tab w:val="num" w:pos="426"/>
        </w:tabs>
        <w:autoSpaceDN w:val="0"/>
        <w:spacing w:after="0" w:line="240" w:lineRule="auto"/>
        <w:ind w:left="426" w:hanging="426"/>
        <w:jc w:val="both"/>
        <w:rPr>
          <w:rFonts w:ascii="Times New Roman" w:hAnsi="Times New Roman"/>
          <w:sz w:val="24"/>
          <w:szCs w:val="24"/>
        </w:rPr>
      </w:pPr>
      <w:r w:rsidRPr="00CB543F">
        <w:rPr>
          <w:rFonts w:ascii="Times New Roman" w:hAnsi="Times New Roman"/>
          <w:sz w:val="24"/>
          <w:szCs w:val="24"/>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предмета после третьего класса, часы, предусмотренные на консультации «Сводный хор», используются по усмотрению ДМШ на консультации по другим учебным предметам.</w:t>
      </w:r>
    </w:p>
    <w:p w:rsidR="005F2C49" w:rsidRPr="00CB543F" w:rsidRDefault="005F2C49" w:rsidP="005F2C49">
      <w:pPr>
        <w:numPr>
          <w:ilvl w:val="0"/>
          <w:numId w:val="12"/>
        </w:numPr>
        <w:tabs>
          <w:tab w:val="num" w:pos="426"/>
        </w:tabs>
        <w:autoSpaceDN w:val="0"/>
        <w:spacing w:after="0" w:line="240" w:lineRule="auto"/>
        <w:ind w:left="426" w:hanging="426"/>
        <w:jc w:val="both"/>
        <w:rPr>
          <w:rFonts w:ascii="Times New Roman" w:hAnsi="Times New Roman"/>
          <w:sz w:val="24"/>
          <w:szCs w:val="24"/>
        </w:rPr>
      </w:pPr>
      <w:r w:rsidRPr="00CB543F">
        <w:rPr>
          <w:rFonts w:ascii="Times New Roman" w:hAnsi="Times New Roman"/>
          <w:sz w:val="24"/>
          <w:szCs w:val="24"/>
        </w:rPr>
        <w:t>Учебный предмет «Оркестровый класс» предполагает занятия духового или эстрадно-джазового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ДМШ на консультации по другим учебным предметам.</w:t>
      </w:r>
    </w:p>
    <w:p w:rsidR="005F2C49" w:rsidRPr="00CB543F" w:rsidRDefault="005F2C49" w:rsidP="005F2C49">
      <w:pPr>
        <w:numPr>
          <w:ilvl w:val="0"/>
          <w:numId w:val="12"/>
        </w:numPr>
        <w:tabs>
          <w:tab w:val="num" w:pos="426"/>
        </w:tabs>
        <w:autoSpaceDN w:val="0"/>
        <w:spacing w:after="0" w:line="240" w:lineRule="auto"/>
        <w:ind w:left="426" w:hanging="426"/>
        <w:jc w:val="both"/>
        <w:rPr>
          <w:rFonts w:ascii="Times New Roman" w:hAnsi="Times New Roman"/>
          <w:sz w:val="24"/>
          <w:szCs w:val="24"/>
        </w:rPr>
      </w:pPr>
      <w:r w:rsidRPr="00CB543F">
        <w:rPr>
          <w:rFonts w:ascii="Times New Roman" w:hAnsi="Times New Roman"/>
          <w:sz w:val="24"/>
          <w:szCs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5F2C49" w:rsidRPr="00CB543F" w:rsidRDefault="005F2C49" w:rsidP="005F2C49">
      <w:pPr>
        <w:tabs>
          <w:tab w:val="num" w:pos="426"/>
        </w:tabs>
        <w:spacing w:after="0" w:line="240" w:lineRule="auto"/>
        <w:ind w:left="426"/>
        <w:jc w:val="both"/>
        <w:rPr>
          <w:rFonts w:ascii="Times New Roman" w:hAnsi="Times New Roman"/>
          <w:sz w:val="24"/>
          <w:szCs w:val="24"/>
          <w:lang w:eastAsia="ru-RU"/>
        </w:rPr>
      </w:pPr>
      <w:r w:rsidRPr="00CB543F">
        <w:rPr>
          <w:rFonts w:ascii="Times New Roman" w:hAnsi="Times New Roman"/>
          <w:sz w:val="24"/>
          <w:szCs w:val="24"/>
          <w:lang w:eastAsia="ru-RU"/>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5F2C49" w:rsidRPr="00CB543F" w:rsidRDefault="005F2C49" w:rsidP="005F2C49">
      <w:pPr>
        <w:pStyle w:val="af4"/>
        <w:numPr>
          <w:ilvl w:val="0"/>
          <w:numId w:val="12"/>
        </w:numPr>
        <w:tabs>
          <w:tab w:val="clear" w:pos="720"/>
          <w:tab w:val="num" w:pos="426"/>
          <w:tab w:val="num" w:pos="1080"/>
        </w:tabs>
        <w:autoSpaceDN w:val="0"/>
        <w:ind w:left="426" w:hanging="426"/>
        <w:jc w:val="both"/>
        <w:rPr>
          <w:bCs/>
        </w:rPr>
      </w:pPr>
      <w:r w:rsidRPr="00CB543F">
        <w:rPr>
          <w:bCs/>
        </w:rPr>
        <w:t xml:space="preserve">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ДМШ самостоятельно. Объем времени </w:t>
      </w:r>
      <w:r w:rsidRPr="00CB543F">
        <w:rPr>
          <w:bCs/>
        </w:rPr>
        <w:lastRenderedPageBreak/>
        <w:t xml:space="preserve">вариативной части, предусматриваемый ДМШ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w:t>
      </w:r>
    </w:p>
    <w:p w:rsidR="005F2C49" w:rsidRPr="00CB543F" w:rsidRDefault="005F2C49" w:rsidP="005F2C49">
      <w:pPr>
        <w:numPr>
          <w:ilvl w:val="0"/>
          <w:numId w:val="12"/>
        </w:numPr>
        <w:tabs>
          <w:tab w:val="num" w:pos="1080"/>
        </w:tabs>
        <w:autoSpaceDN w:val="0"/>
        <w:spacing w:after="0" w:line="240" w:lineRule="auto"/>
        <w:ind w:left="426" w:hanging="426"/>
        <w:jc w:val="both"/>
        <w:rPr>
          <w:rFonts w:ascii="Times New Roman" w:hAnsi="Times New Roman"/>
          <w:bCs/>
          <w:sz w:val="24"/>
          <w:szCs w:val="24"/>
          <w:lang w:eastAsia="ru-RU"/>
        </w:rPr>
      </w:pPr>
      <w:r w:rsidRPr="00CB543F">
        <w:rPr>
          <w:rFonts w:ascii="Times New Roman" w:hAnsi="Times New Roman"/>
          <w:bCs/>
          <w:sz w:val="24"/>
          <w:szCs w:val="24"/>
          <w:lang w:eastAsia="ru-RU"/>
        </w:rPr>
        <w:t>Часы для концертмейстера предусматриваются по предмету «Специальность» в объеме от 60 до 100% аудиторного времени.</w:t>
      </w:r>
    </w:p>
    <w:p w:rsidR="005F2C49" w:rsidRPr="00CB543F" w:rsidRDefault="005F2C49" w:rsidP="005F2C49">
      <w:pPr>
        <w:numPr>
          <w:ilvl w:val="0"/>
          <w:numId w:val="12"/>
        </w:numPr>
        <w:tabs>
          <w:tab w:val="num" w:pos="1080"/>
        </w:tabs>
        <w:autoSpaceDN w:val="0"/>
        <w:spacing w:after="0" w:line="240" w:lineRule="auto"/>
        <w:ind w:left="426" w:hanging="426"/>
        <w:jc w:val="both"/>
        <w:rPr>
          <w:rFonts w:ascii="Times New Roman" w:hAnsi="Times New Roman"/>
          <w:sz w:val="24"/>
          <w:szCs w:val="24"/>
          <w:lang w:eastAsia="ru-RU"/>
        </w:rPr>
      </w:pPr>
      <w:r w:rsidRPr="00CB543F">
        <w:rPr>
          <w:rFonts w:ascii="Times New Roman" w:hAnsi="Times New Roman"/>
          <w:sz w:val="24"/>
          <w:szCs w:val="24"/>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5F2C49" w:rsidRPr="00CB543F" w:rsidRDefault="005F2C49" w:rsidP="005F2C49">
      <w:pPr>
        <w:numPr>
          <w:ilvl w:val="0"/>
          <w:numId w:val="12"/>
        </w:numPr>
        <w:tabs>
          <w:tab w:val="num" w:pos="1080"/>
        </w:tabs>
        <w:autoSpaceDN w:val="0"/>
        <w:spacing w:after="0" w:line="240" w:lineRule="auto"/>
        <w:ind w:left="426" w:hanging="426"/>
        <w:jc w:val="both"/>
        <w:rPr>
          <w:rFonts w:ascii="Times New Roman" w:hAnsi="Times New Roman"/>
          <w:sz w:val="24"/>
          <w:szCs w:val="24"/>
          <w:lang w:eastAsia="ru-RU"/>
        </w:rPr>
      </w:pPr>
      <w:r w:rsidRPr="00CB543F">
        <w:rPr>
          <w:rFonts w:ascii="Times New Roman" w:hAnsi="Times New Roman"/>
          <w:sz w:val="24"/>
          <w:szCs w:val="24"/>
          <w:lang w:eastAsia="ru-RU"/>
        </w:rPr>
        <w:t xml:space="preserve">ДШИ может самостоятельно определить наименования учебных предметов и их распределение по учебным полугодиям. </w:t>
      </w:r>
    </w:p>
    <w:p w:rsidR="005F2C49" w:rsidRPr="00CB543F" w:rsidRDefault="005F2C49" w:rsidP="005F2C49">
      <w:pPr>
        <w:numPr>
          <w:ilvl w:val="0"/>
          <w:numId w:val="12"/>
        </w:numPr>
        <w:tabs>
          <w:tab w:val="num" w:pos="1080"/>
        </w:tabs>
        <w:autoSpaceDN w:val="0"/>
        <w:spacing w:after="0" w:line="240" w:lineRule="auto"/>
        <w:ind w:left="426" w:hanging="426"/>
        <w:jc w:val="both"/>
        <w:rPr>
          <w:rFonts w:ascii="Times New Roman" w:hAnsi="Times New Roman"/>
          <w:sz w:val="24"/>
          <w:szCs w:val="24"/>
          <w:lang w:eastAsia="ru-RU"/>
        </w:rPr>
      </w:pPr>
      <w:r w:rsidRPr="00CB543F">
        <w:rPr>
          <w:rFonts w:ascii="Times New Roman" w:hAnsi="Times New Roman"/>
          <w:sz w:val="24"/>
          <w:szCs w:val="24"/>
          <w:lang w:eastAsia="ru-RU"/>
        </w:rPr>
        <w:t xml:space="preserve">Объем максимальной нагрузки обучающихся не должен превышать 26 часов в неделю, аудиторной – 14 часов. </w:t>
      </w:r>
    </w:p>
    <w:p w:rsidR="005F2C49" w:rsidRPr="00CB543F" w:rsidRDefault="005F2C49" w:rsidP="005F2C49">
      <w:pPr>
        <w:numPr>
          <w:ilvl w:val="0"/>
          <w:numId w:val="12"/>
        </w:numPr>
        <w:tabs>
          <w:tab w:val="num" w:pos="1080"/>
        </w:tabs>
        <w:autoSpaceDN w:val="0"/>
        <w:spacing w:after="0" w:line="240" w:lineRule="auto"/>
        <w:ind w:left="426" w:hanging="426"/>
        <w:jc w:val="both"/>
        <w:rPr>
          <w:rFonts w:ascii="Times New Roman" w:hAnsi="Times New Roman"/>
          <w:sz w:val="24"/>
          <w:szCs w:val="24"/>
          <w:lang w:eastAsia="ru-RU"/>
        </w:rPr>
      </w:pPr>
      <w:r w:rsidRPr="00CB543F">
        <w:rPr>
          <w:rFonts w:ascii="Times New Roman" w:hAnsi="Times New Roman"/>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5F2C49" w:rsidRPr="00600562" w:rsidRDefault="005F2C49" w:rsidP="005F2C49">
      <w:pPr>
        <w:spacing w:after="0" w:line="240" w:lineRule="auto"/>
        <w:jc w:val="center"/>
        <w:rPr>
          <w:rFonts w:ascii="Times New Roman" w:hAnsi="Times New Roman"/>
          <w:b/>
          <w:sz w:val="24"/>
          <w:szCs w:val="24"/>
          <w:lang w:eastAsia="ru-RU"/>
        </w:rPr>
      </w:pPr>
      <w:r>
        <w:rPr>
          <w:rFonts w:ascii="Times New Roman" w:hAnsi="Times New Roman"/>
          <w:sz w:val="28"/>
          <w:szCs w:val="28"/>
          <w:lang w:eastAsia="ru-RU"/>
        </w:rPr>
        <w:br w:type="page"/>
      </w:r>
    </w:p>
    <w:p w:rsidR="005F2C49" w:rsidRDefault="005F2C49" w:rsidP="005F2C4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УЧЕБНЫЙ ПЛАН</w:t>
      </w:r>
    </w:p>
    <w:p w:rsidR="005F2C49" w:rsidRDefault="005F2C49" w:rsidP="005F2C49">
      <w:pPr>
        <w:spacing w:after="0" w:line="216" w:lineRule="auto"/>
        <w:jc w:val="center"/>
        <w:rPr>
          <w:rFonts w:ascii="Times New Roman" w:hAnsi="Times New Roman"/>
          <w:b/>
          <w:sz w:val="24"/>
          <w:szCs w:val="24"/>
          <w:lang w:eastAsia="ru-RU"/>
        </w:rPr>
      </w:pPr>
      <w:r>
        <w:rPr>
          <w:rFonts w:ascii="Times New Roman" w:hAnsi="Times New Roman"/>
          <w:b/>
          <w:sz w:val="24"/>
          <w:szCs w:val="24"/>
          <w:lang w:eastAsia="ru-RU"/>
        </w:rPr>
        <w:t>по дополнительной предпрофессиональной общеобразовательной программе</w:t>
      </w:r>
    </w:p>
    <w:p w:rsidR="005F2C49" w:rsidRDefault="005F2C49" w:rsidP="005F2C49">
      <w:pPr>
        <w:spacing w:after="0" w:line="216" w:lineRule="auto"/>
        <w:jc w:val="center"/>
        <w:rPr>
          <w:rFonts w:ascii="Times New Roman" w:hAnsi="Times New Roman"/>
          <w:b/>
          <w:sz w:val="24"/>
          <w:szCs w:val="24"/>
          <w:lang w:eastAsia="ru-RU"/>
        </w:rPr>
      </w:pPr>
      <w:r>
        <w:rPr>
          <w:rFonts w:ascii="Times New Roman" w:hAnsi="Times New Roman"/>
          <w:b/>
          <w:sz w:val="24"/>
          <w:szCs w:val="24"/>
          <w:lang w:eastAsia="ru-RU"/>
        </w:rPr>
        <w:t>в области музыкального искусства «Духовые и ударные инструменты»</w:t>
      </w:r>
    </w:p>
    <w:p w:rsidR="005F2C49" w:rsidRDefault="005F2C49" w:rsidP="005F2C49">
      <w:pPr>
        <w:spacing w:after="0" w:line="216" w:lineRule="auto"/>
        <w:jc w:val="right"/>
        <w:rPr>
          <w:rFonts w:ascii="Times New Roman" w:hAnsi="Times New Roman"/>
          <w:sz w:val="24"/>
          <w:szCs w:val="24"/>
          <w:lang w:eastAsia="ru-RU"/>
        </w:rPr>
      </w:pPr>
    </w:p>
    <w:p w:rsidR="005F2C49" w:rsidRDefault="005F2C49" w:rsidP="005F2C49">
      <w:pPr>
        <w:spacing w:after="0" w:line="216" w:lineRule="auto"/>
        <w:jc w:val="right"/>
        <w:rPr>
          <w:rFonts w:ascii="Times New Roman" w:hAnsi="Times New Roman"/>
          <w:sz w:val="24"/>
          <w:szCs w:val="24"/>
          <w:lang w:eastAsia="ru-RU"/>
        </w:rPr>
      </w:pPr>
      <w:r>
        <w:rPr>
          <w:rFonts w:ascii="Times New Roman" w:hAnsi="Times New Roman"/>
          <w:sz w:val="24"/>
          <w:szCs w:val="24"/>
          <w:lang w:eastAsia="ru-RU"/>
        </w:rPr>
        <w:t>Срок обучения – 5 лет</w:t>
      </w:r>
    </w:p>
    <w:tbl>
      <w:tblPr>
        <w:tblW w:w="14595" w:type="dxa"/>
        <w:tblInd w:w="108" w:type="dxa"/>
        <w:tblLayout w:type="fixed"/>
        <w:tblLook w:val="04A0" w:firstRow="1" w:lastRow="0" w:firstColumn="1" w:lastColumn="0" w:noHBand="0" w:noVBand="1"/>
      </w:tblPr>
      <w:tblGrid>
        <w:gridCol w:w="1575"/>
        <w:gridCol w:w="3260"/>
        <w:gridCol w:w="850"/>
        <w:gridCol w:w="127"/>
        <w:gridCol w:w="1007"/>
        <w:gridCol w:w="552"/>
        <w:gridCol w:w="157"/>
        <w:gridCol w:w="567"/>
        <w:gridCol w:w="127"/>
        <w:gridCol w:w="582"/>
        <w:gridCol w:w="850"/>
        <w:gridCol w:w="567"/>
        <w:gridCol w:w="127"/>
        <w:gridCol w:w="866"/>
        <w:gridCol w:w="708"/>
        <w:gridCol w:w="709"/>
        <w:gridCol w:w="851"/>
        <w:gridCol w:w="1113"/>
      </w:tblGrid>
      <w:tr w:rsidR="005F2C49" w:rsidTr="005F2C49">
        <w:trPr>
          <w:cantSplit/>
          <w:trHeight w:val="1904"/>
        </w:trPr>
        <w:tc>
          <w:tcPr>
            <w:tcW w:w="1575" w:type="dxa"/>
            <w:vMerge w:val="restart"/>
            <w:tcBorders>
              <w:top w:val="single" w:sz="4" w:space="0" w:color="auto"/>
              <w:left w:val="single" w:sz="4" w:space="0" w:color="auto"/>
              <w:bottom w:val="nil"/>
              <w:right w:val="single" w:sz="4" w:space="0" w:color="auto"/>
            </w:tcBorders>
            <w:noWrap/>
            <w:vAlign w:val="center"/>
            <w:hideMark/>
          </w:tcPr>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Индекс</w:t>
            </w:r>
          </w:p>
          <w:p w:rsidR="005F2C49" w:rsidRDefault="005F2C49" w:rsidP="005F2C49">
            <w:pPr>
              <w:spacing w:after="0" w:line="240" w:lineRule="auto"/>
              <w:jc w:val="center"/>
              <w:rPr>
                <w:rFonts w:ascii="Times New Roman" w:hAnsi="Times New Roman"/>
                <w:sz w:val="20"/>
                <w:szCs w:val="24"/>
                <w:lang w:eastAsia="ru-RU"/>
              </w:rPr>
            </w:pPr>
            <w:r>
              <w:rPr>
                <w:rFonts w:ascii="Times New Roman" w:hAnsi="Times New Roman"/>
                <w:sz w:val="20"/>
                <w:szCs w:val="24"/>
                <w:lang w:eastAsia="ru-RU"/>
              </w:rPr>
              <w:t>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частей, предметных областей, разделов и учебных предметов </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0"/>
                <w:szCs w:val="24"/>
                <w:lang w:eastAsia="ru-RU"/>
              </w:rPr>
              <w:t> </w:t>
            </w:r>
          </w:p>
        </w:tc>
        <w:tc>
          <w:tcPr>
            <w:tcW w:w="977" w:type="dxa"/>
            <w:gridSpan w:val="2"/>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Максимальная учебная нагрузка</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Самост.</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работа</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Аудиторные занятия</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часах)</w:t>
            </w:r>
          </w:p>
        </w:tc>
        <w:tc>
          <w:tcPr>
            <w:tcW w:w="1544" w:type="dxa"/>
            <w:gridSpan w:val="3"/>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right="-98"/>
              <w:jc w:val="center"/>
              <w:rPr>
                <w:rFonts w:ascii="Times New Roman" w:hAnsi="Times New Roman"/>
                <w:sz w:val="24"/>
                <w:szCs w:val="24"/>
                <w:lang w:eastAsia="ru-RU"/>
              </w:rPr>
            </w:pPr>
            <w:r>
              <w:rPr>
                <w:rFonts w:ascii="Times New Roman" w:hAnsi="Times New Roman"/>
                <w:sz w:val="24"/>
                <w:szCs w:val="24"/>
                <w:lang w:eastAsia="ru-RU"/>
              </w:rPr>
              <w:t>Промежуточная аттестация</w:t>
            </w:r>
          </w:p>
          <w:p w:rsidR="005F2C49" w:rsidRDefault="005F2C49" w:rsidP="005F2C49">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0"/>
                <w:szCs w:val="20"/>
                <w:lang w:eastAsia="ru-RU"/>
              </w:rPr>
              <w:t>(по полугодиям)</w:t>
            </w:r>
            <w:r>
              <w:rPr>
                <w:rFonts w:ascii="Times New Roman" w:hAnsi="Times New Roman"/>
                <w:b/>
                <w:sz w:val="24"/>
                <w:szCs w:val="24"/>
                <w:vertAlign w:val="superscript"/>
                <w:lang w:eastAsia="ru-RU"/>
              </w:rPr>
              <w:t>2)</w:t>
            </w:r>
          </w:p>
        </w:tc>
        <w:tc>
          <w:tcPr>
            <w:tcW w:w="4247" w:type="dxa"/>
            <w:gridSpan w:val="5"/>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Распределение по годам обучения</w:t>
            </w:r>
          </w:p>
        </w:tc>
      </w:tr>
      <w:tr w:rsidR="005F2C49" w:rsidTr="005F2C49">
        <w:trPr>
          <w:cantSplit/>
          <w:trHeight w:val="1435"/>
        </w:trPr>
        <w:tc>
          <w:tcPr>
            <w:tcW w:w="1575" w:type="dxa"/>
            <w:vMerge/>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rPr>
                <w:rFonts w:ascii="Times New Roman" w:hAnsi="Times New Roman"/>
                <w:sz w:val="20"/>
                <w:szCs w:val="24"/>
                <w:lang w:eastAsia="ru-RU"/>
              </w:rPr>
            </w:pPr>
          </w:p>
        </w:tc>
        <w:tc>
          <w:tcPr>
            <w:tcW w:w="3260" w:type="dxa"/>
            <w:vMerge/>
            <w:tcBorders>
              <w:top w:val="single" w:sz="4" w:space="0" w:color="auto"/>
              <w:left w:val="single" w:sz="4" w:space="0" w:color="auto"/>
              <w:bottom w:val="nil"/>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p>
        </w:tc>
        <w:tc>
          <w:tcPr>
            <w:tcW w:w="97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Трудоемкость в часах</w:t>
            </w:r>
          </w:p>
        </w:tc>
        <w:tc>
          <w:tcPr>
            <w:tcW w:w="1007" w:type="dxa"/>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left="-61" w:right="113"/>
              <w:jc w:val="center"/>
              <w:rPr>
                <w:rFonts w:ascii="Times New Roman" w:hAnsi="Times New Roman"/>
                <w:sz w:val="24"/>
                <w:szCs w:val="24"/>
                <w:lang w:eastAsia="ru-RU"/>
              </w:rPr>
            </w:pPr>
            <w:r>
              <w:rPr>
                <w:rFonts w:ascii="Times New Roman" w:hAnsi="Times New Roman"/>
                <w:sz w:val="24"/>
                <w:szCs w:val="24"/>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113"/>
              <w:jc w:val="center"/>
              <w:rPr>
                <w:rFonts w:ascii="Times New Roman" w:hAnsi="Times New Roman"/>
                <w:sz w:val="24"/>
                <w:szCs w:val="24"/>
                <w:lang w:eastAsia="ru-RU"/>
              </w:rPr>
            </w:pPr>
            <w:r>
              <w:rPr>
                <w:rFonts w:ascii="Times New Roman" w:hAnsi="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Зачеты, контрольные уроки </w:t>
            </w:r>
          </w:p>
        </w:tc>
        <w:tc>
          <w:tcPr>
            <w:tcW w:w="69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F2C49" w:rsidRDefault="005F2C49" w:rsidP="005F2C49">
            <w:pPr>
              <w:spacing w:after="0" w:line="240" w:lineRule="auto"/>
              <w:ind w:right="-98"/>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Экзамены </w:t>
            </w:r>
          </w:p>
        </w:tc>
        <w:tc>
          <w:tcPr>
            <w:tcW w:w="866"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4-й класс</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5-й класс</w:t>
            </w:r>
          </w:p>
        </w:tc>
      </w:tr>
      <w:tr w:rsidR="005F2C49" w:rsidTr="005F2C49">
        <w:trPr>
          <w:trHeight w:val="253"/>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w:t>
            </w:r>
          </w:p>
        </w:tc>
        <w:tc>
          <w:tcPr>
            <w:tcW w:w="1113" w:type="dxa"/>
            <w:tcBorders>
              <w:top w:val="single" w:sz="4" w:space="0" w:color="auto"/>
              <w:left w:val="single" w:sz="4" w:space="0" w:color="auto"/>
              <w:bottom w:val="single" w:sz="4" w:space="0" w:color="auto"/>
              <w:right w:val="single" w:sz="4" w:space="0" w:color="auto"/>
            </w:tcBorders>
            <w:noWrap/>
            <w:vAlign w:val="center"/>
            <w:hideMark/>
          </w:tcPr>
          <w:p w:rsidR="005F2C49" w:rsidRDefault="005F2C49" w:rsidP="005F2C4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r>
      <w:tr w:rsidR="005F2C49" w:rsidTr="005F2C49">
        <w:trPr>
          <w:cantSplit/>
          <w:trHeight w:val="413"/>
        </w:trPr>
        <w:tc>
          <w:tcPr>
            <w:tcW w:w="1575"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5F2C49" w:rsidRDefault="005F2C49" w:rsidP="005F2C49">
            <w:pPr>
              <w:spacing w:after="0" w:line="240" w:lineRule="auto"/>
              <w:jc w:val="center"/>
              <w:rPr>
                <w:rFonts w:ascii="Times New Roman" w:hAnsi="Times New Roman"/>
                <w:sz w:val="14"/>
                <w:szCs w:val="1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b/>
                <w:bCs/>
                <w:sz w:val="24"/>
                <w:szCs w:val="24"/>
                <w:lang w:eastAsia="ru-RU"/>
              </w:rPr>
              <w:t>Структура и объем ОП</w:t>
            </w:r>
          </w:p>
        </w:tc>
        <w:tc>
          <w:tcPr>
            <w:tcW w:w="977" w:type="dxa"/>
            <w:gridSpan w:val="2"/>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Pr="00181F84" w:rsidRDefault="005F2C49" w:rsidP="005F2C49">
            <w:pPr>
              <w:spacing w:after="0" w:line="240" w:lineRule="auto"/>
              <w:jc w:val="center"/>
              <w:rPr>
                <w:rFonts w:ascii="Times New Roman" w:hAnsi="Times New Roman"/>
                <w:b/>
                <w:sz w:val="28"/>
                <w:szCs w:val="28"/>
                <w:vertAlign w:val="superscript"/>
                <w:lang w:eastAsia="ru-RU"/>
              </w:rPr>
            </w:pPr>
            <w:r>
              <w:rPr>
                <w:rFonts w:ascii="Times New Roman" w:hAnsi="Times New Roman"/>
                <w:b/>
                <w:bCs/>
                <w:iCs/>
                <w:sz w:val="24"/>
                <w:szCs w:val="24"/>
                <w:lang w:eastAsia="ru-RU"/>
              </w:rPr>
              <w:t>2639,5</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bCs/>
                <w:iCs/>
                <w:sz w:val="24"/>
                <w:szCs w:val="24"/>
                <w:lang w:eastAsia="ru-RU"/>
              </w:rPr>
              <w:t>1336,5</w:t>
            </w:r>
          </w:p>
        </w:tc>
        <w:tc>
          <w:tcPr>
            <w:tcW w:w="1985" w:type="dxa"/>
            <w:gridSpan w:val="5"/>
            <w:vMerge w:val="restart"/>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1303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5F2C49" w:rsidRDefault="005F2C49" w:rsidP="005F2C49">
            <w:pPr>
              <w:spacing w:after="0" w:line="240" w:lineRule="auto"/>
              <w:jc w:val="center"/>
              <w:rPr>
                <w:rFonts w:ascii="Times New Roman" w:hAnsi="Times New Roman"/>
                <w:sz w:val="14"/>
                <w:szCs w:val="14"/>
                <w:lang w:eastAsia="ru-RU"/>
              </w:rPr>
            </w:pPr>
          </w:p>
        </w:tc>
        <w:tc>
          <w:tcPr>
            <w:tcW w:w="694" w:type="dxa"/>
            <w:gridSpan w:val="2"/>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5F2C49" w:rsidRDefault="005F2C49" w:rsidP="005F2C49">
            <w:pPr>
              <w:spacing w:after="0" w:line="240" w:lineRule="auto"/>
              <w:jc w:val="center"/>
              <w:rPr>
                <w:rFonts w:ascii="Times New Roman" w:hAnsi="Times New Roman"/>
                <w:sz w:val="14"/>
                <w:szCs w:val="14"/>
                <w:lang w:eastAsia="ru-RU"/>
              </w:rPr>
            </w:pPr>
          </w:p>
        </w:tc>
        <w:tc>
          <w:tcPr>
            <w:tcW w:w="4247" w:type="dxa"/>
            <w:gridSpan w:val="5"/>
            <w:tcBorders>
              <w:top w:val="single" w:sz="4" w:space="0" w:color="auto"/>
              <w:left w:val="single" w:sz="4" w:space="0" w:color="auto"/>
              <w:bottom w:val="single" w:sz="4" w:space="0" w:color="auto"/>
              <w:right w:val="single" w:sz="4" w:space="0" w:color="auto"/>
            </w:tcBorders>
            <w:shd w:val="clear" w:color="auto" w:fill="F79646"/>
            <w:noWrap/>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20"/>
                <w:szCs w:val="24"/>
                <w:lang w:eastAsia="ru-RU"/>
              </w:rPr>
              <w:t>Количество недель аудиторных занятий</w:t>
            </w:r>
          </w:p>
        </w:tc>
      </w:tr>
      <w:tr w:rsidR="005F2C49" w:rsidTr="005F2C49">
        <w:trPr>
          <w:cantSplit/>
          <w:trHeight w:val="41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977" w:type="dxa"/>
            <w:gridSpan w:val="2"/>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sz w:val="24"/>
                <w:szCs w:val="24"/>
                <w:vertAlign w:val="superscript"/>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sz w:val="24"/>
                <w:szCs w:val="24"/>
                <w:lang w:eastAsia="ru-RU"/>
              </w:rPr>
            </w:pPr>
          </w:p>
        </w:tc>
        <w:tc>
          <w:tcPr>
            <w:tcW w:w="1985" w:type="dxa"/>
            <w:gridSpan w:val="5"/>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b/>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694" w:type="dxa"/>
            <w:gridSpan w:val="2"/>
            <w:vMerge/>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14"/>
                <w:szCs w:val="14"/>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F79646"/>
            <w:noWrap/>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708"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c>
          <w:tcPr>
            <w:tcW w:w="111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5F2C49" w:rsidRDefault="005F2C49" w:rsidP="005F2C49">
            <w:pPr>
              <w:spacing w:after="0" w:line="240" w:lineRule="auto"/>
              <w:jc w:val="center"/>
              <w:rPr>
                <w:rFonts w:ascii="Times New Roman" w:hAnsi="Times New Roman"/>
                <w:sz w:val="14"/>
                <w:szCs w:val="14"/>
                <w:lang w:eastAsia="ru-RU"/>
              </w:rPr>
            </w:pPr>
            <w:r>
              <w:rPr>
                <w:rFonts w:ascii="Times New Roman" w:hAnsi="Times New Roman"/>
                <w:sz w:val="14"/>
                <w:szCs w:val="14"/>
                <w:lang w:eastAsia="ru-RU"/>
              </w:rPr>
              <w:t>33</w:t>
            </w:r>
          </w:p>
        </w:tc>
      </w:tr>
      <w:tr w:rsidR="005F2C49" w:rsidTr="005F2C49">
        <w:trPr>
          <w:trHeight w:val="253"/>
        </w:trPr>
        <w:tc>
          <w:tcPr>
            <w:tcW w:w="1575" w:type="dxa"/>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sz w:val="14"/>
                <w:szCs w:val="1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Обязательная часть</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2343</w:t>
            </w:r>
          </w:p>
        </w:tc>
        <w:tc>
          <w:tcPr>
            <w:tcW w:w="100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1303,5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bottom"/>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1039,5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sz w:val="14"/>
                <w:szCs w:val="1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sz w:val="14"/>
                <w:szCs w:val="14"/>
                <w:lang w:eastAsia="ru-RU"/>
              </w:rPr>
            </w:pPr>
          </w:p>
        </w:tc>
        <w:tc>
          <w:tcPr>
            <w:tcW w:w="4247" w:type="dxa"/>
            <w:gridSpan w:val="5"/>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Недельная нагрузка в часах</w:t>
            </w: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Музыкальное исполнительство</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1584</w:t>
            </w:r>
          </w:p>
        </w:tc>
        <w:tc>
          <w:tcPr>
            <w:tcW w:w="100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973,5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F2C49" w:rsidRDefault="005F2C49" w:rsidP="005F2C49">
            <w:pPr>
              <w:spacing w:after="0" w:line="240" w:lineRule="auto"/>
              <w:jc w:val="center"/>
              <w:rPr>
                <w:rFonts w:ascii="Times New Roman" w:hAnsi="Times New Roman"/>
                <w:b/>
                <w:bCs/>
                <w:iCs/>
                <w:sz w:val="28"/>
                <w:szCs w:val="28"/>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Cs/>
                <w:sz w:val="28"/>
                <w:szCs w:val="28"/>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0"/>
                <w:szCs w:val="24"/>
                <w:lang w:eastAsia="ru-RU"/>
              </w:rPr>
            </w:pP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 xml:space="preserve">Специальность </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924</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1,3,5,7</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2,4,6,8</w:t>
            </w: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Symbol" w:hAnsi="Symbol" w:cs="Arial CYR"/>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Ансамбль</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151" w:right="-38"/>
              <w:jc w:val="center"/>
              <w:rPr>
                <w:rFonts w:ascii="Times New Roman" w:hAnsi="Times New Roman"/>
                <w:sz w:val="24"/>
                <w:szCs w:val="24"/>
                <w:lang w:eastAsia="ru-RU"/>
              </w:rPr>
            </w:pPr>
            <w:r>
              <w:rPr>
                <w:rFonts w:ascii="Times New Roman" w:hAnsi="Times New Roman"/>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4,6,8</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Фортепиано</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346,5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4,6,8,</w:t>
            </w:r>
          </w:p>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r>
              <w:rPr>
                <w:rFonts w:ascii="Symbol" w:hAnsi="Symbol" w:cs="Arial CYR"/>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r>
              <w:rPr>
                <w:rFonts w:ascii="Symbol" w:hAnsi="Symbol" w:cs="Arial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r>
              <w:rPr>
                <w:rFonts w:ascii="Symbol" w:hAnsi="Symbol" w:cs="Arial CYR"/>
                <w:sz w:val="24"/>
                <w:szCs w:val="24"/>
                <w:lang w:eastAsia="ru-RU"/>
              </w:rPr>
              <w:t></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vertAlign w:val="superscript"/>
                <w:lang w:eastAsia="ru-RU"/>
              </w:rPr>
            </w:pPr>
            <w:r>
              <w:rPr>
                <w:rFonts w:ascii="Times New Roman" w:hAnsi="Times New Roman"/>
                <w:sz w:val="24"/>
                <w:szCs w:val="24"/>
                <w:lang w:eastAsia="ru-RU"/>
              </w:rPr>
              <w:t>Хоровой класс</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Теория и история музыки</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759</w:t>
            </w:r>
          </w:p>
        </w:tc>
        <w:tc>
          <w:tcPr>
            <w:tcW w:w="100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330</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F2C49" w:rsidRDefault="005F2C49" w:rsidP="005F2C49">
            <w:pPr>
              <w:spacing w:after="0" w:line="240" w:lineRule="auto"/>
              <w:jc w:val="center"/>
              <w:rPr>
                <w:rFonts w:ascii="Times New Roman" w:hAnsi="Times New Roman"/>
                <w:b/>
                <w:bCs/>
                <w:iCs/>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5F2C49" w:rsidRDefault="005F2C49" w:rsidP="005F2C49">
            <w:pPr>
              <w:spacing w:after="0" w:line="240" w:lineRule="auto"/>
              <w:jc w:val="center"/>
              <w:rPr>
                <w:rFonts w:ascii="Times New Roman" w:hAnsi="Times New Roman"/>
                <w:b/>
                <w:bCs/>
                <w:i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
                <w:iCs/>
                <w:sz w:val="24"/>
                <w:szCs w:val="24"/>
                <w:lang w:eastAsia="ru-RU"/>
              </w:rPr>
            </w:pP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Сольфеджио</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412,5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247,5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2,4,8,9</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5F2C49" w:rsidTr="005F2C49">
        <w:trPr>
          <w:trHeight w:val="895"/>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ПО.02.УП.02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bCs/>
                <w:sz w:val="24"/>
                <w:szCs w:val="24"/>
                <w:lang w:eastAsia="ru-RU"/>
              </w:rPr>
              <w:t>Музыкальная литература (зарубежная, отечественная)</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346,5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181,5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5F2C49" w:rsidTr="005F2C49">
        <w:trPr>
          <w:trHeight w:val="300"/>
        </w:trPr>
        <w:tc>
          <w:tcPr>
            <w:tcW w:w="4835"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Аудиторная нагрузка по двум предметным областям:</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Symbol" w:hAnsi="Symbol" w:cs="Arial CYR"/>
                <w:b/>
                <w:sz w:val="24"/>
                <w:szCs w:val="24"/>
                <w:lang w:eastAsia="ru-RU"/>
              </w:rPr>
              <w:t></w:t>
            </w:r>
            <w:r>
              <w:rPr>
                <w:rFonts w:ascii="Times New Roman" w:hAnsi="Times New Roman"/>
                <w:b/>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6,5</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7,5</w:t>
            </w:r>
          </w:p>
        </w:tc>
      </w:tr>
      <w:tr w:rsidR="005F2C49" w:rsidTr="005F2C49">
        <w:trPr>
          <w:trHeight w:val="300"/>
        </w:trPr>
        <w:tc>
          <w:tcPr>
            <w:tcW w:w="4835"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Максимальная нагрузка по двум предметным областям:</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2343</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1303,5</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15,5</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16,5</w:t>
            </w:r>
          </w:p>
        </w:tc>
      </w:tr>
      <w:tr w:rsidR="005F2C49" w:rsidTr="005F2C49">
        <w:trPr>
          <w:trHeight w:val="300"/>
        </w:trPr>
        <w:tc>
          <w:tcPr>
            <w:tcW w:w="4835"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color w:val="F79646"/>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18</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b/>
                <w:color w:val="F79646"/>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color w:val="F79646"/>
                <w:sz w:val="24"/>
                <w:szCs w:val="24"/>
                <w:lang w:eastAsia="ru-RU"/>
              </w:rPr>
            </w:pP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В.00.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vertAlign w:val="superscript"/>
                <w:lang w:eastAsia="ru-RU"/>
              </w:rPr>
            </w:pPr>
            <w:r>
              <w:rPr>
                <w:rFonts w:ascii="Times New Roman" w:hAnsi="Times New Roman"/>
                <w:b/>
                <w:bCs/>
                <w:sz w:val="24"/>
                <w:szCs w:val="24"/>
                <w:lang w:eastAsia="ru-RU"/>
              </w:rPr>
              <w:t>Вариативная часть</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148,5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33</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115,5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5F2C49" w:rsidRDefault="005F2C49" w:rsidP="005F2C49">
            <w:pPr>
              <w:spacing w:after="0" w:line="240" w:lineRule="auto"/>
              <w:jc w:val="center"/>
              <w:rPr>
                <w:rFonts w:ascii="Times New Roman" w:hAnsi="Times New Roman"/>
                <w:b/>
                <w:bCs/>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Pr="00A50F93" w:rsidRDefault="005F2C49" w:rsidP="005F2C49">
            <w:pPr>
              <w:spacing w:after="0" w:line="240" w:lineRule="auto"/>
              <w:jc w:val="center"/>
              <w:rPr>
                <w:rFonts w:ascii="Times New Roman" w:hAnsi="Times New Roman"/>
                <w:bCs/>
                <w:sz w:val="20"/>
                <w:szCs w:val="20"/>
                <w:lang w:eastAsia="ru-RU"/>
              </w:rPr>
            </w:pPr>
            <w:r>
              <w:rPr>
                <w:rFonts w:ascii="Times New Roman" w:hAnsi="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Pr="00A50F93" w:rsidRDefault="005F2C49" w:rsidP="005F2C49">
            <w:pPr>
              <w:spacing w:after="0" w:line="240" w:lineRule="auto"/>
              <w:rPr>
                <w:rFonts w:ascii="Times New Roman" w:hAnsi="Times New Roman"/>
                <w:bCs/>
                <w:sz w:val="24"/>
                <w:szCs w:val="24"/>
                <w:lang w:eastAsia="ru-RU"/>
              </w:rPr>
            </w:pPr>
            <w:r w:rsidRPr="00A50F93">
              <w:rPr>
                <w:rFonts w:ascii="Times New Roman" w:hAnsi="Times New Roman"/>
                <w:bCs/>
                <w:sz w:val="24"/>
                <w:szCs w:val="24"/>
                <w:lang w:eastAsia="ru-RU"/>
              </w:rPr>
              <w:t>Сольфеджио</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r>
              <w:rPr>
                <w:rFonts w:ascii="Times New Roman" w:hAnsi="Times New Roman"/>
                <w:bCs/>
                <w:sz w:val="24"/>
                <w:szCs w:val="24"/>
                <w:lang w:eastAsia="ru-RU"/>
              </w:rPr>
              <w:t>82,5</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
                <w:bCs/>
                <w:sz w:val="24"/>
                <w:szCs w:val="24"/>
                <w:lang w:eastAsia="ru-RU"/>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F2C49" w:rsidRPr="00E43EB2" w:rsidRDefault="005F2C49" w:rsidP="005F2C49">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82</w:t>
            </w:r>
            <w:r w:rsidRPr="00E43EB2">
              <w:rPr>
                <w:rFonts w:ascii="Times New Roman" w:hAnsi="Times New Roman"/>
                <w:bCs/>
                <w:sz w:val="24"/>
                <w:szCs w:val="24"/>
                <w:lang w:eastAsia="ru-RU"/>
              </w:rPr>
              <w:t>,5</w:t>
            </w:r>
          </w:p>
        </w:tc>
        <w:tc>
          <w:tcPr>
            <w:tcW w:w="582"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5F2C49" w:rsidRDefault="005F2C49" w:rsidP="005F2C49">
            <w:pPr>
              <w:spacing w:after="0" w:line="240" w:lineRule="auto"/>
              <w:jc w:val="center"/>
              <w:rPr>
                <w:rFonts w:ascii="Times New Roman" w:hAnsi="Times New Roman"/>
                <w:b/>
                <w:bCs/>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r>
              <w:rPr>
                <w:rFonts w:ascii="Symbol" w:hAnsi="Symbol" w:cs="Arial CYR"/>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r>
              <w:rPr>
                <w:rFonts w:ascii="Symbol" w:hAnsi="Symbol" w:cs="Arial CYR"/>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r>
              <w:rPr>
                <w:rFonts w:ascii="Symbol" w:hAnsi="Symbol" w:cs="Arial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w:t>
            </w:r>
          </w:p>
        </w:tc>
        <w:tc>
          <w:tcPr>
            <w:tcW w:w="1113"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w:t>
            </w: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bCs/>
                <w:sz w:val="24"/>
                <w:szCs w:val="24"/>
                <w:lang w:eastAsia="ru-RU"/>
              </w:rPr>
              <w:t>Элементарная теория музыки</w:t>
            </w:r>
          </w:p>
        </w:tc>
        <w:tc>
          <w:tcPr>
            <w:tcW w:w="977"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66</w:t>
            </w:r>
          </w:p>
        </w:tc>
        <w:tc>
          <w:tcPr>
            <w:tcW w:w="100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10</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5F2C49" w:rsidTr="005F2C49">
        <w:trPr>
          <w:trHeight w:val="315"/>
        </w:trPr>
        <w:tc>
          <w:tcPr>
            <w:tcW w:w="483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Всего аудиторная нагрузка с учетом вариативной части:</w:t>
            </w:r>
          </w:p>
        </w:tc>
        <w:tc>
          <w:tcPr>
            <w:tcW w:w="9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color w:val="F79646"/>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color w:val="F79646"/>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1155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31</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6</w:t>
            </w: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8</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
                <w:iCs/>
                <w:sz w:val="24"/>
                <w:szCs w:val="24"/>
                <w:lang w:eastAsia="ru-RU"/>
              </w:rPr>
            </w:pPr>
            <w:r>
              <w:rPr>
                <w:rFonts w:ascii="Times New Roman" w:hAnsi="Times New Roman"/>
                <w:b/>
                <w:bCs/>
                <w:iCs/>
                <w:sz w:val="24"/>
                <w:szCs w:val="24"/>
                <w:lang w:eastAsia="ru-RU"/>
              </w:rPr>
              <w:t>10</w:t>
            </w:r>
          </w:p>
        </w:tc>
      </w:tr>
      <w:tr w:rsidR="005F2C49" w:rsidTr="005F2C49">
        <w:trPr>
          <w:trHeight w:val="315"/>
        </w:trPr>
        <w:tc>
          <w:tcPr>
            <w:tcW w:w="483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Всего максимальная нагрузка с учетом вариативной части:</w:t>
            </w:r>
          </w:p>
        </w:tc>
        <w:tc>
          <w:tcPr>
            <w:tcW w:w="97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2491,5</w:t>
            </w:r>
          </w:p>
        </w:tc>
        <w:tc>
          <w:tcPr>
            <w:tcW w:w="100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1336,5</w:t>
            </w: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1155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11,5</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15,5</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15,5</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17</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20</w:t>
            </w:r>
          </w:p>
        </w:tc>
      </w:tr>
      <w:tr w:rsidR="005F2C49" w:rsidTr="005F2C49">
        <w:trPr>
          <w:trHeight w:val="315"/>
        </w:trPr>
        <w:tc>
          <w:tcPr>
            <w:tcW w:w="483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Всего количество контрольных уроков, зачетов, экзаменов:</w:t>
            </w:r>
          </w:p>
        </w:tc>
        <w:tc>
          <w:tcPr>
            <w:tcW w:w="9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Консультации</w:t>
            </w:r>
          </w:p>
        </w:tc>
        <w:tc>
          <w:tcPr>
            <w:tcW w:w="9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148</w:t>
            </w:r>
          </w:p>
        </w:tc>
        <w:tc>
          <w:tcPr>
            <w:tcW w:w="100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w:t>
            </w:r>
          </w:p>
        </w:tc>
        <w:tc>
          <w:tcPr>
            <w:tcW w:w="1985"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F2C49" w:rsidRDefault="005F2C49" w:rsidP="005F2C49">
            <w:pPr>
              <w:spacing w:after="0" w:line="240" w:lineRule="auto"/>
              <w:jc w:val="center"/>
              <w:rPr>
                <w:rFonts w:ascii="Times New Roman" w:hAnsi="Times New Roman"/>
                <w:b/>
                <w:bCs/>
                <w:iCs/>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4247"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5F2C49" w:rsidRDefault="005F2C49" w:rsidP="005F2C49">
            <w:pPr>
              <w:spacing w:after="0" w:line="240" w:lineRule="auto"/>
              <w:jc w:val="center"/>
              <w:rPr>
                <w:rFonts w:ascii="Times New Roman" w:hAnsi="Times New Roman"/>
                <w:b/>
                <w:bCs/>
                <w:i/>
                <w:iCs/>
                <w:sz w:val="24"/>
                <w:szCs w:val="24"/>
                <w:lang w:eastAsia="ru-RU"/>
              </w:rPr>
            </w:pPr>
            <w:r>
              <w:rPr>
                <w:rFonts w:ascii="Times New Roman" w:hAnsi="Times New Roman"/>
                <w:b/>
                <w:bCs/>
                <w:iCs/>
                <w:sz w:val="24"/>
                <w:szCs w:val="24"/>
                <w:lang w:eastAsia="ru-RU"/>
              </w:rPr>
              <w:t xml:space="preserve">Годовая нагрузка в часах </w:t>
            </w: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bCs/>
                <w:sz w:val="24"/>
                <w:szCs w:val="24"/>
                <w:lang w:eastAsia="ru-RU"/>
              </w:rPr>
              <w:t>Специальность</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5F2C49" w:rsidTr="005F2C49">
        <w:trPr>
          <w:trHeight w:val="167"/>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Сольфеджио</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lang w:eastAsia="ru-RU"/>
              </w:rPr>
            </w:pPr>
            <w:r>
              <w:rPr>
                <w:rFonts w:ascii="Times New Roman" w:hAnsi="Times New Roman"/>
                <w:sz w:val="24"/>
                <w:szCs w:val="24"/>
                <w:lang w:eastAsia="ru-RU"/>
              </w:rPr>
              <w:t xml:space="preserve">Музыкальная литература (зарубежная, отечественная)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lang w:eastAsia="ru-RU"/>
              </w:rPr>
            </w:pPr>
            <w:r>
              <w:rPr>
                <w:rFonts w:ascii="Times New Roman" w:hAnsi="Times New Roman"/>
                <w:sz w:val="24"/>
                <w:szCs w:val="24"/>
                <w:lang w:eastAsia="ru-RU"/>
              </w:rPr>
              <w:t>Ансамбль</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К.03.05.</w:t>
            </w:r>
          </w:p>
        </w:tc>
        <w:tc>
          <w:tcPr>
            <w:tcW w:w="3260"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vertAlign w:val="superscript"/>
                <w:lang w:eastAsia="ru-RU"/>
              </w:rPr>
            </w:pPr>
            <w:r>
              <w:rPr>
                <w:rFonts w:ascii="Times New Roman" w:hAnsi="Times New Roman"/>
                <w:sz w:val="24"/>
                <w:szCs w:val="24"/>
                <w:lang w:eastAsia="ru-RU"/>
              </w:rPr>
              <w:t>Сводный хор</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5F2C49" w:rsidTr="005F2C49">
        <w:trPr>
          <w:trHeight w:val="300"/>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К.03.06.</w:t>
            </w:r>
          </w:p>
        </w:tc>
        <w:tc>
          <w:tcPr>
            <w:tcW w:w="3260" w:type="dxa"/>
            <w:tcBorders>
              <w:top w:val="single" w:sz="4" w:space="0" w:color="auto"/>
              <w:left w:val="single" w:sz="4" w:space="0" w:color="auto"/>
              <w:bottom w:val="single" w:sz="4" w:space="0" w:color="auto"/>
              <w:right w:val="single" w:sz="4" w:space="0" w:color="auto"/>
            </w:tcBorders>
            <w:hideMark/>
          </w:tcPr>
          <w:p w:rsidR="005F2C49" w:rsidRDefault="005F2C49" w:rsidP="005F2C49">
            <w:pPr>
              <w:spacing w:after="0" w:line="280" w:lineRule="exact"/>
              <w:ind w:right="686"/>
              <w:jc w:val="both"/>
              <w:rPr>
                <w:rFonts w:ascii="Times New Roman" w:hAnsi="Times New Roman"/>
                <w:sz w:val="24"/>
                <w:szCs w:val="24"/>
                <w:vertAlign w:val="superscript"/>
                <w:lang w:eastAsia="ru-RU"/>
              </w:rPr>
            </w:pPr>
            <w:r>
              <w:rPr>
                <w:rFonts w:ascii="Times New Roman" w:hAnsi="Times New Roman"/>
                <w:sz w:val="24"/>
                <w:szCs w:val="24"/>
                <w:lang w:eastAsia="ru-RU"/>
              </w:rPr>
              <w:t>Оркестр</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sz w:val="24"/>
                <w:szCs w:val="24"/>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Symbol" w:hAnsi="Symbol" w:cs="Arial CYR"/>
                <w:sz w:val="24"/>
                <w:szCs w:val="24"/>
                <w:lang w:eastAsia="ru-RU"/>
              </w:rPr>
            </w:pPr>
            <w:r>
              <w:rPr>
                <w:rFonts w:ascii="Symbol" w:hAnsi="Symbol" w:cs="Arial CYR"/>
                <w:sz w:val="24"/>
                <w:szCs w:val="24"/>
                <w:lang w:eastAsia="ru-RU"/>
              </w:rPr>
              <w:t></w:t>
            </w:r>
            <w:r>
              <w:rPr>
                <w:rFonts w:ascii="Symbol" w:hAnsi="Symbol" w:cs="Arial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5F2C49" w:rsidTr="005F2C49">
        <w:trPr>
          <w:trHeight w:val="631"/>
        </w:trPr>
        <w:tc>
          <w:tcPr>
            <w:tcW w:w="15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sz w:val="24"/>
                <w:szCs w:val="24"/>
                <w:lang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sz w:val="24"/>
                <w:szCs w:val="24"/>
                <w:lang w:eastAsia="ru-RU"/>
              </w:rPr>
              <w:t>Аттестация</w:t>
            </w:r>
          </w:p>
        </w:tc>
        <w:tc>
          <w:tcPr>
            <w:tcW w:w="9760" w:type="dxa"/>
            <w:gridSpan w:val="16"/>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Годовой объем в неделях</w:t>
            </w:r>
          </w:p>
        </w:tc>
      </w:tr>
      <w:tr w:rsidR="005F2C49" w:rsidTr="005F2C49">
        <w:trPr>
          <w:trHeight w:val="347"/>
        </w:trPr>
        <w:tc>
          <w:tcPr>
            <w:tcW w:w="1575"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Промежуточная </w:t>
            </w:r>
            <w:r>
              <w:rPr>
                <w:rFonts w:ascii="Times New Roman" w:hAnsi="Times New Roman"/>
                <w:sz w:val="24"/>
                <w:szCs w:val="24"/>
                <w:lang w:eastAsia="ru-RU"/>
              </w:rPr>
              <w:lastRenderedPageBreak/>
              <w:t>(экзаменационная)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lastRenderedPageBreak/>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w:t>
            </w: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Специальность</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 xml:space="preserve">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Сольфеджио</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5F2C49">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Cs/>
                <w:iCs/>
                <w:sz w:val="24"/>
                <w:szCs w:val="24"/>
                <w:lang w:eastAsia="ru-RU"/>
              </w:rPr>
            </w:pPr>
            <w:r>
              <w:rPr>
                <w:rFonts w:ascii="Times New Roman" w:hAnsi="Times New Roman"/>
                <w:bCs/>
                <w:iCs/>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sz w:val="24"/>
                <w:szCs w:val="24"/>
                <w:lang w:eastAsia="ru-RU"/>
              </w:rPr>
            </w:pPr>
          </w:p>
        </w:tc>
      </w:tr>
      <w:tr w:rsidR="005F2C49" w:rsidTr="005F2C49">
        <w:trPr>
          <w:trHeight w:val="315"/>
        </w:trPr>
        <w:tc>
          <w:tcPr>
            <w:tcW w:w="483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vertAlign w:val="superscript"/>
                <w:lang w:eastAsia="ru-RU"/>
              </w:rPr>
            </w:pPr>
            <w:r>
              <w:rPr>
                <w:rFonts w:ascii="Times New Roman" w:hAnsi="Times New Roman"/>
                <w:b/>
                <w:bCs/>
                <w:iCs/>
                <w:sz w:val="24"/>
                <w:szCs w:val="24"/>
                <w:lang w:eastAsia="ru-RU"/>
              </w:rPr>
              <w:t>Резерв учебного времени</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5F2C49" w:rsidRDefault="005F2C49" w:rsidP="005F2C49">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F2C49" w:rsidRDefault="005F2C49" w:rsidP="005F2C49">
            <w:pPr>
              <w:spacing w:after="0" w:line="240" w:lineRule="auto"/>
              <w:jc w:val="center"/>
              <w:rPr>
                <w:rFonts w:ascii="Times New Roman" w:hAnsi="Times New Roman"/>
                <w:b/>
                <w:bCs/>
                <w:iCs/>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5F2C49" w:rsidRDefault="005F2C49" w:rsidP="005F2C4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5F2C49" w:rsidRDefault="005F2C49" w:rsidP="005F2C49">
      <w:pPr>
        <w:spacing w:after="0" w:line="240" w:lineRule="auto"/>
        <w:ind w:left="426"/>
        <w:jc w:val="both"/>
        <w:rPr>
          <w:rFonts w:ascii="Times New Roman" w:hAnsi="Times New Roman"/>
          <w:bCs/>
          <w:sz w:val="24"/>
          <w:szCs w:val="24"/>
          <w:lang w:eastAsia="ru-RU"/>
        </w:rPr>
      </w:pPr>
    </w:p>
    <w:p w:rsidR="005F2C49" w:rsidRPr="00CB543F" w:rsidRDefault="005F2C49" w:rsidP="005F2C49">
      <w:pPr>
        <w:spacing w:after="0" w:line="240" w:lineRule="auto"/>
        <w:jc w:val="center"/>
        <w:rPr>
          <w:rFonts w:ascii="Times New Roman" w:hAnsi="Times New Roman"/>
          <w:b/>
          <w:sz w:val="24"/>
          <w:szCs w:val="24"/>
          <w:lang w:eastAsia="ru-RU"/>
        </w:rPr>
      </w:pPr>
      <w:r w:rsidRPr="00CB543F">
        <w:rPr>
          <w:rFonts w:ascii="Times New Roman" w:hAnsi="Times New Roman"/>
          <w:b/>
          <w:sz w:val="24"/>
          <w:szCs w:val="24"/>
          <w:lang w:eastAsia="ru-RU"/>
        </w:rPr>
        <w:t>Примечание к учебному плану</w:t>
      </w:r>
    </w:p>
    <w:p w:rsidR="005F2C49" w:rsidRPr="00CB543F" w:rsidRDefault="005F2C49" w:rsidP="005F2C49">
      <w:pPr>
        <w:spacing w:after="0" w:line="240" w:lineRule="auto"/>
        <w:jc w:val="center"/>
        <w:rPr>
          <w:rFonts w:ascii="Times New Roman" w:hAnsi="Times New Roman"/>
          <w:b/>
          <w:sz w:val="24"/>
          <w:szCs w:val="24"/>
          <w:lang w:eastAsia="ru-RU"/>
        </w:rPr>
      </w:pP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1.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2.  При реализации учебного предмета «Хоровой класс» могут одновременно заниматься обучающиеся по другим ОП в области музыкального искусства. Предмет «Хоровой класс» может проводиться следующим образом: хор из обучающихся первого класса; хор из обучающихся 2–5-го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ДМШ на консультации по другим предметам.</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3. Учебный предмет «Оркестровый класс» предполагает занятия духового или эстрадно-джазового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ДМШ на консультации по другим учебным предметам.</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4.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и планируется следующим образом:</w:t>
      </w:r>
    </w:p>
    <w:p w:rsidR="005F2C49" w:rsidRPr="00CB543F" w:rsidRDefault="005F2C49" w:rsidP="005F2C49">
      <w:pPr>
        <w:tabs>
          <w:tab w:val="num" w:pos="426"/>
        </w:tabs>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«Специальность» – 1-3 классы – по 3 часа; 4-5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«Музыкальная литература (зарубежная, отечественная)» – 1 час в неделю.</w:t>
      </w:r>
    </w:p>
    <w:p w:rsidR="005F2C49" w:rsidRPr="00CB543F" w:rsidRDefault="005F2C49" w:rsidP="005F2C49">
      <w:pPr>
        <w:spacing w:after="0" w:line="240" w:lineRule="auto"/>
        <w:jc w:val="both"/>
        <w:rPr>
          <w:rFonts w:ascii="Times New Roman" w:hAnsi="Times New Roman"/>
          <w:bCs/>
          <w:sz w:val="24"/>
          <w:szCs w:val="24"/>
          <w:lang w:eastAsia="ru-RU"/>
        </w:rPr>
      </w:pPr>
      <w:r w:rsidRPr="00CB543F">
        <w:rPr>
          <w:rFonts w:ascii="Times New Roman" w:hAnsi="Times New Roman"/>
          <w:bCs/>
          <w:sz w:val="24"/>
          <w:szCs w:val="24"/>
          <w:lang w:eastAsia="ru-RU"/>
        </w:rPr>
        <w:t xml:space="preserve">5.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CB543F">
        <w:rPr>
          <w:rFonts w:ascii="Times New Roman" w:hAnsi="Times New Roman"/>
          <w:bCs/>
          <w:sz w:val="24"/>
          <w:szCs w:val="24"/>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CB543F">
        <w:rPr>
          <w:rFonts w:ascii="Times New Roman" w:hAnsi="Times New Roman"/>
          <w:bCs/>
          <w:sz w:val="24"/>
          <w:szCs w:val="24"/>
          <w:lang w:eastAsia="ru-RU"/>
        </w:rPr>
        <w:t xml:space="preserve">Объем времени на </w:t>
      </w:r>
      <w:r w:rsidRPr="00CB543F">
        <w:rPr>
          <w:rFonts w:ascii="Times New Roman" w:hAnsi="Times New Roman"/>
          <w:bCs/>
          <w:sz w:val="24"/>
          <w:szCs w:val="24"/>
          <w:lang w:eastAsia="ru-RU"/>
        </w:rPr>
        <w:lastRenderedPageBreak/>
        <w:t xml:space="preserve">самостоятельную работу по учебным предметам вариативной части необходимо планировать до 100% от объема времени аудиторных занятий. </w:t>
      </w:r>
    </w:p>
    <w:p w:rsidR="005F2C49" w:rsidRPr="00CB543F" w:rsidRDefault="005F2C49" w:rsidP="005F2C49">
      <w:pPr>
        <w:spacing w:after="0" w:line="240" w:lineRule="auto"/>
        <w:jc w:val="both"/>
        <w:rPr>
          <w:rFonts w:ascii="Times New Roman" w:hAnsi="Times New Roman"/>
          <w:bCs/>
          <w:sz w:val="24"/>
          <w:szCs w:val="24"/>
          <w:lang w:eastAsia="ru-RU"/>
        </w:rPr>
      </w:pPr>
      <w:r w:rsidRPr="00CB543F">
        <w:rPr>
          <w:rFonts w:ascii="Times New Roman" w:hAnsi="Times New Roman"/>
          <w:sz w:val="24"/>
          <w:szCs w:val="24"/>
          <w:lang w:eastAsia="ru-RU"/>
        </w:rPr>
        <w:t>6.  Часы для концертмейстера предусматриваются по учебному предмету «Специальность» в объеме от 60 до 100% аудиторного времени.</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7.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 xml:space="preserve">8.  ДМШ может самостоятельно определить наименования учебных предметов вариативной части и их распределение по учебным полугодиям. </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 xml:space="preserve">9.   Объем максимальной нагрузки обучающихся не должен превышать 26 часов в неделю, аудиторной нагрузки – 14 часов в неделю. </w:t>
      </w:r>
    </w:p>
    <w:p w:rsidR="005F2C49" w:rsidRPr="00CB543F" w:rsidRDefault="005F2C49" w:rsidP="005F2C49">
      <w:pPr>
        <w:spacing w:after="0" w:line="240" w:lineRule="auto"/>
        <w:jc w:val="both"/>
        <w:rPr>
          <w:rFonts w:ascii="Times New Roman" w:hAnsi="Times New Roman"/>
          <w:sz w:val="24"/>
          <w:szCs w:val="24"/>
          <w:lang w:eastAsia="ru-RU"/>
        </w:rPr>
      </w:pPr>
      <w:r w:rsidRPr="00CB543F">
        <w:rPr>
          <w:rFonts w:ascii="Times New Roman" w:hAnsi="Times New Roman"/>
          <w:sz w:val="24"/>
          <w:szCs w:val="24"/>
          <w:lang w:eastAsia="ru-RU"/>
        </w:rPr>
        <w:t>10.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5F2C49" w:rsidRPr="00CB543F" w:rsidRDefault="005F2C49" w:rsidP="005F2C49">
      <w:pPr>
        <w:spacing w:after="0" w:line="240" w:lineRule="auto"/>
        <w:rPr>
          <w:rFonts w:ascii="Times New Roman" w:hAnsi="Times New Roman"/>
          <w:b/>
          <w:sz w:val="24"/>
          <w:szCs w:val="24"/>
          <w:lang w:eastAsia="ru-RU"/>
        </w:rPr>
      </w:pPr>
    </w:p>
    <w:p w:rsidR="005F2C49" w:rsidRPr="00CB543F" w:rsidRDefault="005F2C49" w:rsidP="005F2C49">
      <w:pPr>
        <w:tabs>
          <w:tab w:val="num" w:pos="426"/>
        </w:tabs>
        <w:spacing w:after="0" w:line="240" w:lineRule="auto"/>
        <w:ind w:left="426"/>
        <w:jc w:val="both"/>
        <w:rPr>
          <w:rFonts w:ascii="Times New Roman" w:hAnsi="Times New Roman"/>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Pr="00CB543F" w:rsidRDefault="00CB543F" w:rsidP="006F79A0">
      <w:pPr>
        <w:spacing w:after="0" w:line="240" w:lineRule="auto"/>
        <w:jc w:val="center"/>
        <w:rPr>
          <w:rFonts w:ascii="Times New Roman" w:hAnsi="Times New Roman"/>
          <w:b/>
          <w:sz w:val="24"/>
          <w:szCs w:val="24"/>
          <w:lang w:eastAsia="ru-RU"/>
        </w:rPr>
      </w:pPr>
    </w:p>
    <w:p w:rsidR="00CB543F" w:rsidRDefault="00CB543F" w:rsidP="00CB543F">
      <w:pPr>
        <w:spacing w:after="0" w:line="240" w:lineRule="auto"/>
        <w:rPr>
          <w:rFonts w:ascii="Times New Roman" w:hAnsi="Times New Roman"/>
          <w:b/>
          <w:sz w:val="24"/>
          <w:szCs w:val="24"/>
          <w:lang w:eastAsia="ru-RU"/>
        </w:rPr>
      </w:pPr>
    </w:p>
    <w:p w:rsidR="00CB543F" w:rsidRDefault="00CB543F" w:rsidP="00CB543F">
      <w:pPr>
        <w:spacing w:after="0" w:line="240" w:lineRule="auto"/>
        <w:rPr>
          <w:rFonts w:ascii="Times New Roman" w:hAnsi="Times New Roman"/>
          <w:b/>
          <w:sz w:val="24"/>
          <w:szCs w:val="24"/>
          <w:lang w:eastAsia="ru-RU"/>
        </w:rPr>
      </w:pP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lastRenderedPageBreak/>
        <w:t xml:space="preserve"> УЧЕБНЫЙ ПЛАН</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по дополнительной предпрофессиональной общеобразовательной программе</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в области хореографического искусства</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«Хореографическое творчество»</w:t>
      </w:r>
    </w:p>
    <w:p w:rsidR="008E6952" w:rsidRPr="00600562" w:rsidRDefault="008E6952" w:rsidP="006F79A0">
      <w:pPr>
        <w:spacing w:after="0" w:line="240" w:lineRule="auto"/>
        <w:jc w:val="center"/>
        <w:rPr>
          <w:rFonts w:ascii="Times New Roman" w:hAnsi="Times New Roman"/>
          <w:b/>
          <w:sz w:val="24"/>
          <w:szCs w:val="24"/>
          <w:lang w:eastAsia="ru-RU"/>
        </w:rPr>
      </w:pPr>
    </w:p>
    <w:p w:rsidR="008E6952" w:rsidRPr="00600562" w:rsidRDefault="008E6952" w:rsidP="006F79A0">
      <w:pPr>
        <w:spacing w:after="0" w:line="240" w:lineRule="auto"/>
        <w:jc w:val="right"/>
        <w:rPr>
          <w:rFonts w:ascii="Times New Roman" w:hAnsi="Times New Roman"/>
          <w:sz w:val="24"/>
          <w:szCs w:val="24"/>
          <w:lang w:eastAsia="ru-RU"/>
        </w:rPr>
      </w:pPr>
      <w:r w:rsidRPr="00600562">
        <w:rPr>
          <w:rFonts w:ascii="Times New Roman" w:hAnsi="Times New Roman"/>
          <w:sz w:val="24"/>
          <w:szCs w:val="24"/>
          <w:lang w:eastAsia="ru-RU"/>
        </w:rPr>
        <w:t>Нормативный срок обучения – 8</w:t>
      </w:r>
      <w:r w:rsidR="003D5DCB">
        <w:rPr>
          <w:rFonts w:ascii="Times New Roman" w:hAnsi="Times New Roman"/>
          <w:sz w:val="24"/>
          <w:szCs w:val="24"/>
          <w:lang w:eastAsia="ru-RU"/>
        </w:rPr>
        <w:t xml:space="preserve"> </w:t>
      </w:r>
      <w:r w:rsidRPr="00600562">
        <w:rPr>
          <w:rFonts w:ascii="Times New Roman" w:hAnsi="Times New Roman"/>
          <w:sz w:val="24"/>
          <w:szCs w:val="24"/>
          <w:lang w:eastAsia="ru-RU"/>
        </w:rPr>
        <w:t>лет</w:t>
      </w:r>
    </w:p>
    <w:tbl>
      <w:tblPr>
        <w:tblW w:w="14595" w:type="dxa"/>
        <w:tblInd w:w="108" w:type="dxa"/>
        <w:tblLayout w:type="fixed"/>
        <w:tblLook w:val="04A0" w:firstRow="1" w:lastRow="0" w:firstColumn="1" w:lastColumn="0" w:noHBand="0" w:noVBand="1"/>
      </w:tblPr>
      <w:tblGrid>
        <w:gridCol w:w="1716"/>
        <w:gridCol w:w="2694"/>
        <w:gridCol w:w="1134"/>
        <w:gridCol w:w="992"/>
        <w:gridCol w:w="694"/>
        <w:gridCol w:w="15"/>
        <w:gridCol w:w="693"/>
        <w:gridCol w:w="15"/>
        <w:gridCol w:w="567"/>
        <w:gridCol w:w="836"/>
        <w:gridCol w:w="261"/>
        <w:gridCol w:w="448"/>
        <w:gridCol w:w="122"/>
        <w:gridCol w:w="430"/>
        <w:gridCol w:w="570"/>
        <w:gridCol w:w="572"/>
        <w:gridCol w:w="569"/>
        <w:gridCol w:w="570"/>
        <w:gridCol w:w="567"/>
        <w:gridCol w:w="570"/>
        <w:gridCol w:w="560"/>
      </w:tblGrid>
      <w:tr w:rsidR="008E6952" w:rsidRPr="00600562" w:rsidTr="00880E09">
        <w:trPr>
          <w:cantSplit/>
          <w:trHeight w:val="1904"/>
        </w:trPr>
        <w:tc>
          <w:tcPr>
            <w:tcW w:w="1716" w:type="dxa"/>
            <w:vMerge w:val="restart"/>
            <w:tcBorders>
              <w:top w:val="single" w:sz="4" w:space="0" w:color="auto"/>
              <w:left w:val="single" w:sz="4" w:space="0" w:color="auto"/>
              <w:bottom w:val="nil"/>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Индекс</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предметных областей, разделов и учебных предметов</w:t>
            </w:r>
          </w:p>
        </w:tc>
        <w:tc>
          <w:tcPr>
            <w:tcW w:w="2694" w:type="dxa"/>
            <w:vMerge w:val="restart"/>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xml:space="preserve">Наименование частей, предметных областей, разделов и учебных предметов </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Макси-мальная учебная нагрузка</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Самост.</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работа</w:t>
            </w:r>
          </w:p>
        </w:tc>
        <w:tc>
          <w:tcPr>
            <w:tcW w:w="1984" w:type="dxa"/>
            <w:gridSpan w:val="5"/>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Аудиторные занятия</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 часах)</w:t>
            </w:r>
          </w:p>
        </w:tc>
        <w:tc>
          <w:tcPr>
            <w:tcW w:w="1545"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Промежуточная аттестация</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(по учебным полугодиям)</w:t>
            </w:r>
          </w:p>
        </w:tc>
        <w:tc>
          <w:tcPr>
            <w:tcW w:w="4530" w:type="dxa"/>
            <w:gridSpan w:val="9"/>
            <w:vMerge w:val="restart"/>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Распределение по годам обучения</w:t>
            </w:r>
          </w:p>
        </w:tc>
      </w:tr>
      <w:tr w:rsidR="008E6952" w:rsidRPr="00600562" w:rsidTr="00880E09">
        <w:trPr>
          <w:cantSplit/>
          <w:trHeight w:val="276"/>
        </w:trPr>
        <w:tc>
          <w:tcPr>
            <w:tcW w:w="1716"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2694"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709" w:type="dxa"/>
            <w:gridSpan w:val="2"/>
            <w:vMerge w:val="restart"/>
            <w:tcBorders>
              <w:top w:val="single" w:sz="4" w:space="0" w:color="auto"/>
              <w:left w:val="single" w:sz="4" w:space="0" w:color="auto"/>
              <w:bottom w:val="nil"/>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Групповые занятия</w:t>
            </w:r>
          </w:p>
        </w:tc>
        <w:tc>
          <w:tcPr>
            <w:tcW w:w="70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Мелкогрупповые занятия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Индивидуальные занятия</w:t>
            </w:r>
          </w:p>
        </w:tc>
        <w:tc>
          <w:tcPr>
            <w:tcW w:w="83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Зачеты, контрольные уроки </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Экзамены </w:t>
            </w:r>
          </w:p>
        </w:tc>
        <w:tc>
          <w:tcPr>
            <w:tcW w:w="4530" w:type="dxa"/>
            <w:gridSpan w:val="9"/>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cantSplit/>
          <w:trHeight w:val="1435"/>
        </w:trPr>
        <w:tc>
          <w:tcPr>
            <w:tcW w:w="1716"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2694"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709"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552"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1-й класс</w:t>
            </w:r>
          </w:p>
        </w:tc>
        <w:tc>
          <w:tcPr>
            <w:tcW w:w="570"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2-й  класс</w:t>
            </w:r>
          </w:p>
        </w:tc>
        <w:tc>
          <w:tcPr>
            <w:tcW w:w="572"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3-й класс</w:t>
            </w:r>
          </w:p>
        </w:tc>
        <w:tc>
          <w:tcPr>
            <w:tcW w:w="569"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4-й класс</w:t>
            </w:r>
          </w:p>
        </w:tc>
        <w:tc>
          <w:tcPr>
            <w:tcW w:w="570"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6-й класс</w:t>
            </w:r>
          </w:p>
        </w:tc>
        <w:tc>
          <w:tcPr>
            <w:tcW w:w="570" w:type="dxa"/>
            <w:tcBorders>
              <w:top w:val="single" w:sz="4" w:space="0" w:color="auto"/>
              <w:left w:val="single" w:sz="4" w:space="0" w:color="auto"/>
              <w:bottom w:val="single" w:sz="4" w:space="0" w:color="auto"/>
              <w:right w:val="single" w:sz="4" w:space="0" w:color="auto"/>
            </w:tcBorders>
            <w:noWrap/>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7-й класс</w:t>
            </w:r>
          </w:p>
        </w:tc>
        <w:tc>
          <w:tcPr>
            <w:tcW w:w="560" w:type="dxa"/>
            <w:tcBorders>
              <w:top w:val="single" w:sz="4" w:space="0" w:color="auto"/>
              <w:left w:val="single" w:sz="4" w:space="0" w:color="auto"/>
              <w:bottom w:val="single" w:sz="4" w:space="0" w:color="auto"/>
              <w:right w:val="single" w:sz="4" w:space="0" w:color="auto"/>
            </w:tcBorders>
            <w:textDirection w:val="btLr"/>
            <w:vAlign w:val="center"/>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8-й класс</w:t>
            </w:r>
          </w:p>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cantSplit/>
          <w:trHeight w:val="329"/>
        </w:trPr>
        <w:tc>
          <w:tcPr>
            <w:tcW w:w="1716"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2694"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709"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4530" w:type="dxa"/>
            <w:gridSpan w:val="9"/>
            <w:tcBorders>
              <w:top w:val="single" w:sz="4" w:space="0" w:color="auto"/>
              <w:left w:val="single" w:sz="4" w:space="0" w:color="auto"/>
              <w:bottom w:val="nil"/>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253"/>
        </w:trPr>
        <w:tc>
          <w:tcPr>
            <w:tcW w:w="171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w:t>
            </w: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w:t>
            </w:r>
          </w:p>
        </w:tc>
        <w:tc>
          <w:tcPr>
            <w:tcW w:w="552"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11</w:t>
            </w:r>
          </w:p>
        </w:tc>
        <w:tc>
          <w:tcPr>
            <w:tcW w:w="572"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569"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16</w:t>
            </w:r>
          </w:p>
        </w:tc>
        <w:tc>
          <w:tcPr>
            <w:tcW w:w="56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17</w:t>
            </w:r>
          </w:p>
        </w:tc>
      </w:tr>
      <w:tr w:rsidR="008E6952" w:rsidRPr="00600562" w:rsidTr="00880E09">
        <w:trPr>
          <w:trHeight w:val="253"/>
        </w:trPr>
        <w:tc>
          <w:tcPr>
            <w:tcW w:w="171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4530" w:type="dxa"/>
            <w:gridSpan w:val="9"/>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Количество недель аудиторных занятий</w:t>
            </w:r>
          </w:p>
        </w:tc>
      </w:tr>
      <w:tr w:rsidR="008E6952" w:rsidRPr="00600562" w:rsidTr="00880E09">
        <w:trPr>
          <w:trHeight w:val="253"/>
        </w:trPr>
        <w:tc>
          <w:tcPr>
            <w:tcW w:w="171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32</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72"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9"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0" w:type="dxa"/>
            <w:tcBorders>
              <w:top w:val="single" w:sz="4" w:space="0" w:color="auto"/>
              <w:left w:val="single" w:sz="4" w:space="0" w:color="auto"/>
              <w:bottom w:val="single" w:sz="4" w:space="0" w:color="auto"/>
              <w:right w:val="single" w:sz="4" w:space="0" w:color="auto"/>
            </w:tcBorders>
            <w:noWrap/>
            <w:vAlign w:val="center"/>
          </w:tcPr>
          <w:p w:rsidR="008E6952" w:rsidRPr="00600562" w:rsidRDefault="008E6952" w:rsidP="006F79A0">
            <w:pPr>
              <w:spacing w:after="0" w:line="240" w:lineRule="auto"/>
              <w:jc w:val="center"/>
              <w:rPr>
                <w:rFonts w:ascii="Times New Roman" w:hAnsi="Times New Roman"/>
                <w:sz w:val="24"/>
                <w:szCs w:val="24"/>
                <w:lang w:eastAsia="ru-RU"/>
              </w:rPr>
            </w:pP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cantSplit/>
          <w:trHeight w:val="253"/>
        </w:trPr>
        <w:tc>
          <w:tcPr>
            <w:tcW w:w="1716" w:type="dxa"/>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b/>
                <w:bCs/>
                <w:sz w:val="24"/>
                <w:szCs w:val="24"/>
                <w:lang w:eastAsia="ru-RU"/>
              </w:rPr>
              <w:t>Структура и объем ОП</w:t>
            </w:r>
          </w:p>
        </w:tc>
        <w:tc>
          <w:tcPr>
            <w:tcW w:w="1134" w:type="dxa"/>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3356</w:t>
            </w:r>
          </w:p>
        </w:tc>
        <w:tc>
          <w:tcPr>
            <w:tcW w:w="992" w:type="dxa"/>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328</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79646"/>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3028</w:t>
            </w:r>
          </w:p>
        </w:tc>
        <w:tc>
          <w:tcPr>
            <w:tcW w:w="836" w:type="dxa"/>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79646"/>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4530" w:type="dxa"/>
            <w:gridSpan w:val="9"/>
            <w:vMerge w:val="restart"/>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Недельная нагрузка в часах</w:t>
            </w:r>
          </w:p>
        </w:tc>
      </w:tr>
      <w:tr w:rsidR="008E6952" w:rsidRPr="00600562" w:rsidTr="00880E09">
        <w:trPr>
          <w:cantSplit/>
          <w:trHeight w:val="253"/>
        </w:trPr>
        <w:tc>
          <w:tcPr>
            <w:tcW w:w="1716" w:type="dxa"/>
            <w:tcBorders>
              <w:top w:val="single" w:sz="4" w:space="0" w:color="auto"/>
              <w:left w:val="single" w:sz="4" w:space="0" w:color="auto"/>
              <w:bottom w:val="single" w:sz="4" w:space="0" w:color="auto"/>
              <w:right w:val="single" w:sz="4" w:space="0" w:color="auto"/>
            </w:tcBorders>
            <w:shd w:val="clear" w:color="auto" w:fill="FFFF0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Обязательная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3093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328</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2765</w:t>
            </w:r>
          </w:p>
        </w:tc>
        <w:tc>
          <w:tcPr>
            <w:tcW w:w="836" w:type="dxa"/>
            <w:tcBorders>
              <w:top w:val="single" w:sz="4" w:space="0" w:color="auto"/>
              <w:left w:val="single" w:sz="4" w:space="0" w:color="auto"/>
              <w:bottom w:val="single" w:sz="4" w:space="0" w:color="auto"/>
              <w:right w:val="single" w:sz="4" w:space="0" w:color="auto"/>
            </w:tcBorders>
            <w:shd w:val="clear" w:color="auto" w:fill="FFFF0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8E6952" w:rsidRPr="00600562" w:rsidRDefault="008E6952" w:rsidP="006F79A0">
            <w:pPr>
              <w:spacing w:after="0" w:line="240" w:lineRule="auto"/>
              <w:jc w:val="center"/>
              <w:rPr>
                <w:rFonts w:ascii="Times New Roman" w:hAnsi="Times New Roman"/>
                <w:sz w:val="24"/>
                <w:szCs w:val="24"/>
                <w:lang w:eastAsia="ru-RU"/>
              </w:rPr>
            </w:pPr>
          </w:p>
        </w:tc>
        <w:tc>
          <w:tcPr>
            <w:tcW w:w="4530" w:type="dxa"/>
            <w:gridSpan w:val="9"/>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ПО.01.</w:t>
            </w:r>
          </w:p>
        </w:tc>
        <w:tc>
          <w:tcPr>
            <w:tcW w:w="269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Хореографическое исполнительство</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2401</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65</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2336</w:t>
            </w:r>
          </w:p>
        </w:tc>
        <w:tc>
          <w:tcPr>
            <w:tcW w:w="836" w:type="dxa"/>
            <w:tcBorders>
              <w:top w:val="single" w:sz="4" w:space="0" w:color="auto"/>
              <w:left w:val="single" w:sz="4" w:space="0" w:color="auto"/>
              <w:bottom w:val="single" w:sz="4" w:space="0" w:color="auto"/>
              <w:right w:val="single" w:sz="4" w:space="0" w:color="auto"/>
            </w:tcBorders>
            <w:shd w:val="clear" w:color="auto" w:fill="FFFF0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
                <w:iCs/>
                <w:sz w:val="24"/>
                <w:szCs w:val="24"/>
                <w:lang w:eastAsia="ru-RU"/>
              </w:rPr>
            </w:pP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Танец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130</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6E60AA"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ПО.01.УП.02.</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Ритмика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130</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Гимнастика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65</w:t>
            </w: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65</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lastRenderedPageBreak/>
              <w:t>ПО.01.УП.04.</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Классический танец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1023</w:t>
            </w:r>
          </w:p>
        </w:tc>
        <w:tc>
          <w:tcPr>
            <w:tcW w:w="99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1023</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6-14</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5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w:t>
            </w:r>
          </w:p>
        </w:tc>
      </w:tr>
      <w:tr w:rsidR="008E6952"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ПО.01.УП.05.</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Народно-сценический танец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330</w:t>
            </w:r>
          </w:p>
        </w:tc>
        <w:tc>
          <w:tcPr>
            <w:tcW w:w="99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330</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7-13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r>
      <w:tr w:rsidR="008E6952"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ПО.01.УП.06.</w:t>
            </w:r>
          </w:p>
        </w:tc>
        <w:tc>
          <w:tcPr>
            <w:tcW w:w="2694" w:type="dxa"/>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Подготовка концертных номеров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658</w:t>
            </w:r>
          </w:p>
        </w:tc>
        <w:tc>
          <w:tcPr>
            <w:tcW w:w="992"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658</w:t>
            </w:r>
          </w:p>
        </w:tc>
        <w:tc>
          <w:tcPr>
            <w:tcW w:w="582" w:type="dxa"/>
            <w:gridSpan w:val="2"/>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2,4</w:t>
            </w:r>
          </w:p>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-14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c>
          <w:tcPr>
            <w:tcW w:w="5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r>
      <w:tr w:rsidR="008E6952"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ПО.02.</w:t>
            </w:r>
          </w:p>
        </w:tc>
        <w:tc>
          <w:tcPr>
            <w:tcW w:w="2694"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rPr>
                <w:rFonts w:ascii="Times New Roman" w:hAnsi="Times New Roman"/>
                <w:b/>
                <w:bCs/>
                <w:iCs/>
                <w:sz w:val="24"/>
                <w:szCs w:val="24"/>
                <w:lang w:eastAsia="ru-RU"/>
              </w:rPr>
            </w:pPr>
            <w:r w:rsidRPr="00600562">
              <w:rPr>
                <w:rFonts w:ascii="Times New Roman" w:hAnsi="Times New Roman"/>
                <w:b/>
                <w:bCs/>
                <w:iCs/>
                <w:sz w:val="24"/>
                <w:szCs w:val="24"/>
                <w:lang w:eastAsia="ru-RU"/>
              </w:rPr>
              <w:t>Теория и история искусств</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526</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263</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263</w:t>
            </w:r>
          </w:p>
        </w:tc>
        <w:tc>
          <w:tcPr>
            <w:tcW w:w="836" w:type="dxa"/>
            <w:tcBorders>
              <w:top w:val="single" w:sz="4" w:space="0" w:color="auto"/>
              <w:left w:val="single" w:sz="4" w:space="0" w:color="auto"/>
              <w:bottom w:val="single" w:sz="4" w:space="0" w:color="auto"/>
              <w:right w:val="single" w:sz="4" w:space="0" w:color="auto"/>
            </w:tcBorders>
            <w:shd w:val="clear" w:color="auto" w:fill="FFFF0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7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c>
          <w:tcPr>
            <w:tcW w:w="5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
                <w:iCs/>
                <w:sz w:val="24"/>
                <w:szCs w:val="24"/>
                <w:lang w:eastAsia="ru-RU"/>
              </w:rPr>
              <w:t> </w:t>
            </w: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Слушание музыки и музыкальная грамота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262</w:t>
            </w:r>
          </w:p>
        </w:tc>
        <w:tc>
          <w:tcPr>
            <w:tcW w:w="99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131</w:t>
            </w: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131</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ПО.02.УП.02.</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Музыкальная литература (зарубежная, отечественная)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История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69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80E09" w:rsidRPr="00600562" w:rsidTr="00880E09">
        <w:trPr>
          <w:trHeight w:val="300"/>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Аудиторная нагрузка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2599</w:t>
            </w: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8</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72144E" w:rsidRDefault="00880E09" w:rsidP="006F79A0">
            <w:pPr>
              <w:spacing w:after="0" w:line="240" w:lineRule="auto"/>
              <w:jc w:val="center"/>
              <w:rPr>
                <w:rFonts w:ascii="Symbol" w:hAnsi="Symbol" w:cs="Arial CYR"/>
                <w:b/>
                <w:sz w:val="24"/>
                <w:szCs w:val="24"/>
                <w:lang w:eastAsia="ru-RU"/>
              </w:rPr>
            </w:pPr>
            <w:r w:rsidRPr="0072144E">
              <w:rPr>
                <w:rFonts w:ascii="Symbol" w:hAnsi="Symbol" w:cs="Arial CYR"/>
                <w:b/>
                <w:sz w:val="24"/>
                <w:szCs w:val="24"/>
                <w:lang w:eastAsia="ru-RU"/>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72144E" w:rsidRDefault="00880E09" w:rsidP="006F79A0">
            <w:pPr>
              <w:spacing w:after="0" w:line="240" w:lineRule="auto"/>
              <w:jc w:val="center"/>
              <w:rPr>
                <w:rFonts w:ascii="Symbol" w:hAnsi="Symbol" w:cs="Arial CYR"/>
                <w:b/>
                <w:sz w:val="24"/>
                <w:szCs w:val="24"/>
                <w:lang w:eastAsia="ru-RU"/>
              </w:rPr>
            </w:pPr>
            <w:r w:rsidRPr="0072144E">
              <w:rPr>
                <w:rFonts w:ascii="Symbol" w:hAnsi="Symbol" w:cs="Arial CYR"/>
                <w:b/>
                <w:sz w:val="24"/>
                <w:szCs w:val="24"/>
                <w:lang w:eastAsia="ru-RU"/>
              </w:rPr>
              <w:t></w:t>
            </w:r>
            <w:r w:rsidRPr="0072144E">
              <w:rPr>
                <w:rFonts w:ascii="Symbol" w:hAnsi="Symbol" w:cs="Arial CYR"/>
                <w:b/>
                <w:sz w:val="24"/>
                <w:szCs w:val="24"/>
                <w:lang w:eastAsia="ru-RU"/>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11</w:t>
            </w:r>
          </w:p>
        </w:tc>
      </w:tr>
      <w:tr w:rsidR="00880E09" w:rsidRPr="00600562" w:rsidTr="00880E09">
        <w:trPr>
          <w:trHeight w:val="300"/>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Максимальная нагрузка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2927</w:t>
            </w:r>
          </w:p>
        </w:tc>
        <w:tc>
          <w:tcPr>
            <w:tcW w:w="99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328</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2599</w:t>
            </w: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10</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72144E" w:rsidRDefault="00880E09" w:rsidP="006F79A0">
            <w:pPr>
              <w:spacing w:after="0" w:line="240" w:lineRule="auto"/>
              <w:jc w:val="center"/>
              <w:rPr>
                <w:rFonts w:ascii="Symbol" w:hAnsi="Symbol" w:cs="Arial CYR"/>
                <w:b/>
                <w:sz w:val="24"/>
                <w:szCs w:val="24"/>
                <w:lang w:eastAsia="ru-RU"/>
              </w:rPr>
            </w:pPr>
            <w:r w:rsidRPr="0072144E">
              <w:rPr>
                <w:rFonts w:ascii="Symbol" w:hAnsi="Symbol" w:cs="Arial CYR"/>
                <w:b/>
                <w:sz w:val="24"/>
                <w:szCs w:val="24"/>
                <w:lang w:eastAsia="ru-RU"/>
              </w:rPr>
              <w:t></w:t>
            </w:r>
            <w:r w:rsidRPr="0072144E">
              <w:rPr>
                <w:rFonts w:ascii="Symbol" w:hAnsi="Symbol" w:cs="Arial CYR"/>
                <w:b/>
                <w:sz w:val="24"/>
                <w:szCs w:val="24"/>
                <w:lang w:eastAsia="ru-RU"/>
              </w:rPr>
              <w:t></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72144E" w:rsidRDefault="00880E09" w:rsidP="006F79A0">
            <w:pPr>
              <w:spacing w:after="0" w:line="240" w:lineRule="auto"/>
              <w:jc w:val="center"/>
              <w:rPr>
                <w:rFonts w:ascii="Symbol" w:hAnsi="Symbol" w:cs="Arial CYR"/>
                <w:b/>
                <w:sz w:val="24"/>
                <w:szCs w:val="24"/>
                <w:lang w:eastAsia="ru-RU"/>
              </w:rPr>
            </w:pPr>
            <w:r w:rsidRPr="0072144E">
              <w:rPr>
                <w:rFonts w:ascii="Symbol" w:hAnsi="Symbol" w:cs="Arial CYR"/>
                <w:b/>
                <w:sz w:val="24"/>
                <w:szCs w:val="24"/>
                <w:lang w:eastAsia="ru-RU"/>
              </w:rPr>
              <w:t></w:t>
            </w:r>
            <w:r w:rsidRPr="0072144E">
              <w:rPr>
                <w:rFonts w:ascii="Symbol" w:hAnsi="Symbol" w:cs="Arial CYR"/>
                <w:b/>
                <w:sz w:val="24"/>
                <w:szCs w:val="24"/>
                <w:lang w:eastAsia="ru-RU"/>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r>
      <w:tr w:rsidR="00880E09" w:rsidRPr="00600562" w:rsidTr="00880E09">
        <w:trPr>
          <w:trHeight w:val="300"/>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Количество контрольных уроков, зачетов, экзаменов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8</w:t>
            </w: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В.00.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vertAlign w:val="superscript"/>
                <w:lang w:eastAsia="ru-RU"/>
              </w:rPr>
            </w:pPr>
            <w:r w:rsidRPr="00600562">
              <w:rPr>
                <w:rFonts w:ascii="Times New Roman" w:hAnsi="Times New Roman"/>
                <w:b/>
                <w:bCs/>
                <w:sz w:val="24"/>
                <w:szCs w:val="24"/>
                <w:lang w:eastAsia="ru-RU"/>
              </w:rPr>
              <w:t>Вариативная часть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263</w:t>
            </w:r>
          </w:p>
        </w:tc>
        <w:tc>
          <w:tcPr>
            <w:tcW w:w="99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263</w:t>
            </w:r>
          </w:p>
        </w:tc>
        <w:tc>
          <w:tcPr>
            <w:tcW w:w="836"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В.04.</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Современный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bCs/>
                <w:sz w:val="24"/>
                <w:szCs w:val="24"/>
                <w:lang w:eastAsia="ru-RU"/>
              </w:rPr>
              <w:t>263</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80E09" w:rsidRPr="00600562" w:rsidTr="00880E09">
        <w:trPr>
          <w:trHeight w:val="315"/>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аудиторная нагрузка с учетом вариативной части:</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2862</w:t>
            </w:r>
          </w:p>
        </w:tc>
        <w:tc>
          <w:tcPr>
            <w:tcW w:w="83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30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w:t>
            </w: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10</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r>
      <w:tr w:rsidR="00880E09" w:rsidRPr="00600562" w:rsidTr="00880E09">
        <w:trPr>
          <w:trHeight w:val="315"/>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Всего максимальная нагрузка с учетом вариативной части: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3190</w:t>
            </w:r>
          </w:p>
        </w:tc>
        <w:tc>
          <w:tcPr>
            <w:tcW w:w="99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328</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2862</w:t>
            </w: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r>
      <w:tr w:rsidR="00880E09" w:rsidRPr="00600562" w:rsidTr="00880E09">
        <w:trPr>
          <w:trHeight w:val="315"/>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количество контрольных уроков, зачетов, экзаменов:</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К.03.00.</w:t>
            </w:r>
          </w:p>
        </w:tc>
        <w:tc>
          <w:tcPr>
            <w:tcW w:w="269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Консультации</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166</w:t>
            </w:r>
          </w:p>
        </w:tc>
        <w:tc>
          <w:tcPr>
            <w:tcW w:w="836" w:type="dxa"/>
            <w:tcBorders>
              <w:top w:val="single" w:sz="4" w:space="0" w:color="auto"/>
              <w:left w:val="single" w:sz="4" w:space="0" w:color="auto"/>
              <w:bottom w:val="single" w:sz="4" w:space="0" w:color="auto"/>
              <w:right w:val="single" w:sz="4" w:space="0" w:color="auto"/>
            </w:tcBorders>
            <w:shd w:val="clear" w:color="auto" w:fill="FFFF00"/>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4530"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 xml:space="preserve">Годовая нагрузка в часах </w:t>
            </w: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 xml:space="preserve">Танец </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rPr>
                <w:rFonts w:ascii="Times New Roman" w:hAnsi="Times New Roman"/>
                <w:sz w:val="24"/>
                <w:szCs w:val="24"/>
                <w:lang w:eastAsia="ru-RU"/>
              </w:rPr>
            </w:pP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lastRenderedPageBreak/>
              <w:t>К.03.02.</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Ритмика</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rPr>
                <w:rFonts w:ascii="Times New Roman" w:hAnsi="Times New Roman"/>
                <w:sz w:val="24"/>
                <w:szCs w:val="24"/>
                <w:lang w:eastAsia="ru-RU"/>
              </w:rPr>
            </w:pP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Гимнастика</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rPr>
                <w:rFonts w:ascii="Times New Roman" w:hAnsi="Times New Roman"/>
                <w:sz w:val="24"/>
                <w:szCs w:val="24"/>
                <w:lang w:eastAsia="ru-RU"/>
              </w:rPr>
            </w:pPr>
          </w:p>
        </w:tc>
      </w:tr>
      <w:tr w:rsidR="00880E09" w:rsidRPr="00600562" w:rsidTr="00880E09">
        <w:trPr>
          <w:trHeight w:val="167"/>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К.03.04.</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Классический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48</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К.03.05.</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Народно-сценический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30</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К.03.06.</w:t>
            </w:r>
          </w:p>
        </w:tc>
        <w:tc>
          <w:tcPr>
            <w:tcW w:w="2694" w:type="dxa"/>
            <w:tcBorders>
              <w:top w:val="single" w:sz="4" w:space="0" w:color="auto"/>
              <w:left w:val="single" w:sz="4" w:space="0" w:color="auto"/>
              <w:bottom w:val="single" w:sz="4" w:space="0" w:color="auto"/>
              <w:right w:val="single" w:sz="4" w:space="0" w:color="auto"/>
            </w:tcBorders>
            <w:vAlign w:val="bottom"/>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Подготовка концертных номеров</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56</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К.03.07.</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Слушание музыки и музыкальная грамота</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rPr>
                <w:rFonts w:ascii="Times New Roman" w:hAnsi="Times New Roman"/>
                <w:sz w:val="24"/>
                <w:szCs w:val="24"/>
                <w:lang w:eastAsia="ru-RU"/>
              </w:rPr>
            </w:pPr>
          </w:p>
        </w:tc>
      </w:tr>
      <w:tr w:rsidR="00880E09" w:rsidRPr="00600562" w:rsidTr="00880E09">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К.03.08.</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Музыкальная литература (зарубежная, отечественная)</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rPr>
                <w:rFonts w:ascii="Times New Roman" w:hAnsi="Times New Roman"/>
                <w:sz w:val="24"/>
                <w:szCs w:val="24"/>
                <w:lang w:eastAsia="ru-RU"/>
              </w:rPr>
            </w:pPr>
          </w:p>
        </w:tc>
      </w:tr>
      <w:tr w:rsidR="00880E09" w:rsidRPr="00600562" w:rsidTr="00880E09">
        <w:trPr>
          <w:trHeight w:val="489"/>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sz w:val="24"/>
                <w:szCs w:val="24"/>
                <w:lang w:eastAsia="ru-RU"/>
              </w:rPr>
              <w:t>К.03.09.</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История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8</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836"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r>
      <w:tr w:rsidR="00880E09" w:rsidRPr="00600562" w:rsidTr="00880E09">
        <w:trPr>
          <w:trHeight w:val="631"/>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А.04.00.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Аттестация</w:t>
            </w:r>
          </w:p>
        </w:tc>
        <w:tc>
          <w:tcPr>
            <w:tcW w:w="10185" w:type="dxa"/>
            <w:gridSpan w:val="19"/>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b/>
                <w:sz w:val="24"/>
                <w:szCs w:val="24"/>
                <w:lang w:eastAsia="ru-RU"/>
              </w:rPr>
              <w:t>Годовой объем в неделях</w:t>
            </w:r>
          </w:p>
        </w:tc>
      </w:tr>
      <w:tr w:rsidR="00880E09" w:rsidRPr="00600562" w:rsidTr="00880E09">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ПА.04.01.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Промежуточная (экзаменационная)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7 </w:t>
            </w: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w:t>
            </w: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Итоговая аттестация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2 </w:t>
            </w: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097"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Классический танец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097"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ИА.04.02.02.</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Народно-сценический танец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097"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1716"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История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097"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Резерв учебного времени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097"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7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56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80E09" w:rsidRPr="00600562" w:rsidTr="00880E09">
        <w:trPr>
          <w:trHeight w:val="315"/>
        </w:trPr>
        <w:tc>
          <w:tcPr>
            <w:tcW w:w="441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rPr>
                <w:rFonts w:ascii="Times New Roman" w:hAnsi="Times New Roman"/>
                <w:b/>
                <w:bCs/>
                <w:iCs/>
                <w:color w:val="F79646"/>
                <w:sz w:val="24"/>
                <w:szCs w:val="24"/>
                <w:highlight w:val="magenta"/>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69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582"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1097"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highlight w:val="magenta"/>
                <w:lang w:eastAsia="ru-RU"/>
              </w:rPr>
            </w:pPr>
          </w:p>
        </w:tc>
        <w:tc>
          <w:tcPr>
            <w:tcW w:w="43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7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c>
          <w:tcPr>
            <w:tcW w:w="56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color w:val="F79646"/>
                <w:sz w:val="24"/>
                <w:szCs w:val="24"/>
                <w:highlight w:val="magenta"/>
                <w:lang w:eastAsia="ru-RU"/>
              </w:rPr>
            </w:pPr>
          </w:p>
        </w:tc>
      </w:tr>
    </w:tbl>
    <w:p w:rsidR="008E6952" w:rsidRPr="00600562" w:rsidRDefault="008E6952" w:rsidP="006F79A0">
      <w:pPr>
        <w:spacing w:after="0" w:line="240" w:lineRule="auto"/>
        <w:ind w:left="360"/>
        <w:jc w:val="center"/>
        <w:rPr>
          <w:rFonts w:ascii="Times New Roman" w:hAnsi="Times New Roman"/>
          <w:b/>
          <w:i/>
          <w:sz w:val="24"/>
          <w:szCs w:val="24"/>
          <w:lang w:eastAsia="ru-RU"/>
        </w:rPr>
      </w:pPr>
    </w:p>
    <w:p w:rsidR="000F26C5" w:rsidRDefault="000F26C5" w:rsidP="006F79A0">
      <w:pPr>
        <w:spacing w:after="0" w:line="240" w:lineRule="auto"/>
        <w:ind w:left="360"/>
        <w:jc w:val="center"/>
        <w:rPr>
          <w:rFonts w:ascii="Times New Roman" w:hAnsi="Times New Roman"/>
          <w:b/>
          <w:i/>
          <w:sz w:val="24"/>
          <w:szCs w:val="24"/>
          <w:lang w:eastAsia="ru-RU"/>
        </w:rPr>
      </w:pPr>
    </w:p>
    <w:p w:rsidR="000F26C5" w:rsidRDefault="000F26C5" w:rsidP="006F79A0">
      <w:pPr>
        <w:spacing w:after="0" w:line="240" w:lineRule="auto"/>
        <w:ind w:left="360"/>
        <w:jc w:val="center"/>
        <w:rPr>
          <w:rFonts w:ascii="Times New Roman" w:hAnsi="Times New Roman"/>
          <w:b/>
          <w:i/>
          <w:sz w:val="24"/>
          <w:szCs w:val="24"/>
          <w:lang w:eastAsia="ru-RU"/>
        </w:rPr>
      </w:pPr>
    </w:p>
    <w:p w:rsidR="008E6952" w:rsidRPr="00600562" w:rsidRDefault="008E6952" w:rsidP="006F79A0">
      <w:pPr>
        <w:spacing w:after="0" w:line="240" w:lineRule="auto"/>
        <w:ind w:left="360"/>
        <w:jc w:val="center"/>
        <w:rPr>
          <w:rFonts w:ascii="Times New Roman" w:hAnsi="Times New Roman"/>
          <w:b/>
          <w:i/>
          <w:sz w:val="24"/>
          <w:szCs w:val="24"/>
          <w:lang w:eastAsia="ru-RU"/>
        </w:rPr>
      </w:pPr>
      <w:r w:rsidRPr="00600562">
        <w:rPr>
          <w:rFonts w:ascii="Times New Roman" w:hAnsi="Times New Roman"/>
          <w:b/>
          <w:i/>
          <w:sz w:val="24"/>
          <w:szCs w:val="24"/>
          <w:lang w:eastAsia="ru-RU"/>
        </w:rPr>
        <w:lastRenderedPageBreak/>
        <w:t>Примечание к учебному плану</w:t>
      </w:r>
    </w:p>
    <w:p w:rsidR="008E6952" w:rsidRPr="00600562" w:rsidRDefault="008E6952" w:rsidP="009D758F">
      <w:pPr>
        <w:pStyle w:val="af4"/>
        <w:numPr>
          <w:ilvl w:val="0"/>
          <w:numId w:val="13"/>
        </w:numPr>
        <w:tabs>
          <w:tab w:val="left" w:pos="0"/>
        </w:tabs>
        <w:autoSpaceDE w:val="0"/>
        <w:autoSpaceDN w:val="0"/>
        <w:jc w:val="both"/>
      </w:pPr>
      <w:r w:rsidRPr="00600562">
        <w:t>Занятия по учебным предметам «Классический танец», «Народно-сценический танец», «Историко-бытовой танец» проводятся раздельно с мальчиками и девочками.</w:t>
      </w:r>
    </w:p>
    <w:p w:rsidR="008E6952" w:rsidRPr="00600562" w:rsidRDefault="008E6952" w:rsidP="006F79A0">
      <w:pPr>
        <w:pStyle w:val="af4"/>
        <w:numPr>
          <w:ilvl w:val="0"/>
          <w:numId w:val="13"/>
        </w:numPr>
        <w:tabs>
          <w:tab w:val="left" w:pos="0"/>
        </w:tabs>
        <w:autoSpaceDE w:val="0"/>
        <w:autoSpaceDN w:val="0"/>
        <w:jc w:val="both"/>
      </w:pPr>
      <w:r w:rsidRPr="00600562">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8E6952" w:rsidRPr="00600562" w:rsidRDefault="008E6952" w:rsidP="006F79A0">
      <w:pPr>
        <w:pStyle w:val="af4"/>
        <w:numPr>
          <w:ilvl w:val="0"/>
          <w:numId w:val="13"/>
        </w:numPr>
        <w:tabs>
          <w:tab w:val="left" w:pos="0"/>
        </w:tabs>
        <w:autoSpaceDE w:val="0"/>
        <w:autoSpaceDN w:val="0"/>
        <w:jc w:val="both"/>
      </w:pPr>
      <w:r w:rsidRPr="00600562">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8E6952" w:rsidRPr="00600562" w:rsidRDefault="008E6952" w:rsidP="006F79A0">
      <w:pPr>
        <w:pStyle w:val="af4"/>
        <w:tabs>
          <w:tab w:val="left" w:pos="0"/>
        </w:tabs>
        <w:ind w:left="1440"/>
        <w:jc w:val="both"/>
      </w:pPr>
      <w:r w:rsidRPr="00600562">
        <w:t xml:space="preserve">«Гимнастика» - </w:t>
      </w:r>
      <w:r w:rsidR="00EB71A5">
        <w:t xml:space="preserve">по </w:t>
      </w:r>
      <w:r w:rsidRPr="00600562">
        <w:t>1 часу в неделю;</w:t>
      </w:r>
    </w:p>
    <w:p w:rsidR="008E6952" w:rsidRPr="00600562" w:rsidRDefault="008E6952" w:rsidP="006F79A0">
      <w:pPr>
        <w:pStyle w:val="af4"/>
        <w:tabs>
          <w:tab w:val="left" w:pos="0"/>
        </w:tabs>
        <w:ind w:left="1440"/>
        <w:jc w:val="both"/>
      </w:pPr>
      <w:r w:rsidRPr="00600562">
        <w:t>«Слушание музыки и музыкальная грамота» - по 1 часу в неделю;</w:t>
      </w:r>
    </w:p>
    <w:p w:rsidR="008E6952" w:rsidRPr="00600562" w:rsidRDefault="008E6952" w:rsidP="006F79A0">
      <w:pPr>
        <w:pStyle w:val="af4"/>
        <w:tabs>
          <w:tab w:val="left" w:pos="0"/>
        </w:tabs>
        <w:ind w:left="1440"/>
        <w:jc w:val="both"/>
      </w:pPr>
      <w:r w:rsidRPr="00600562">
        <w:t>«Музыкальная литература (зарубежная, отечественная)» - по 1 часу в неделю;</w:t>
      </w:r>
    </w:p>
    <w:p w:rsidR="008E6952" w:rsidRPr="00600562" w:rsidRDefault="008E6952" w:rsidP="006F79A0">
      <w:pPr>
        <w:pStyle w:val="af4"/>
        <w:tabs>
          <w:tab w:val="left" w:pos="0"/>
        </w:tabs>
        <w:ind w:left="1440"/>
        <w:jc w:val="both"/>
      </w:pPr>
      <w:r w:rsidRPr="00600562">
        <w:t>«История хореографического искусства» - по 1 часу в неделю.</w:t>
      </w:r>
    </w:p>
    <w:p w:rsidR="008E6952" w:rsidRPr="009D758F" w:rsidRDefault="008E6952" w:rsidP="009D758F">
      <w:pPr>
        <w:pStyle w:val="af4"/>
        <w:numPr>
          <w:ilvl w:val="0"/>
          <w:numId w:val="13"/>
        </w:numPr>
        <w:tabs>
          <w:tab w:val="left" w:pos="0"/>
        </w:tabs>
        <w:autoSpaceDN w:val="0"/>
        <w:jc w:val="both"/>
        <w:rPr>
          <w:bCs/>
          <w:vertAlign w:val="superscript"/>
        </w:rPr>
      </w:pPr>
      <w:r w:rsidRPr="009D758F">
        <w:rPr>
          <w:bCs/>
        </w:rPr>
        <w:t xml:space="preserve">При формировании учебного плана обязательная часть в части количества часов, сроков реализации предметов и количество часов консультаций остаются неизменными, вариативная часть разрабатывается ДМШ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ДМШ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 </w:t>
      </w:r>
    </w:p>
    <w:p w:rsidR="008E6952" w:rsidRPr="00600562" w:rsidRDefault="008E6952" w:rsidP="006F79A0">
      <w:pPr>
        <w:pStyle w:val="af4"/>
        <w:numPr>
          <w:ilvl w:val="0"/>
          <w:numId w:val="13"/>
        </w:numPr>
        <w:tabs>
          <w:tab w:val="left" w:pos="0"/>
        </w:tabs>
        <w:autoSpaceDN w:val="0"/>
        <w:jc w:val="both"/>
        <w:rPr>
          <w:bCs/>
          <w:vertAlign w:val="superscript"/>
        </w:rPr>
      </w:pPr>
      <w:r w:rsidRPr="009D758F">
        <w:rPr>
          <w:bCs/>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w:t>
      </w:r>
      <w:r w:rsidRPr="00600562">
        <w:rPr>
          <w:bCs/>
        </w:rPr>
        <w:t>» необходимо считать и четные и нечетные полугодия (например «6-10» –с 6-го по 10-й). Форму проведения промежуточной аттестации в виде зачетов и контрольных уроков (колонка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четверти.</w:t>
      </w:r>
    </w:p>
    <w:p w:rsidR="008E6952" w:rsidRPr="00600562" w:rsidRDefault="008E6952" w:rsidP="006F79A0">
      <w:pPr>
        <w:pStyle w:val="af4"/>
        <w:numPr>
          <w:ilvl w:val="0"/>
          <w:numId w:val="13"/>
        </w:numPr>
        <w:tabs>
          <w:tab w:val="left" w:pos="0"/>
        </w:tabs>
        <w:autoSpaceDN w:val="0"/>
        <w:jc w:val="both"/>
      </w:pPr>
      <w:r w:rsidRPr="00600562">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8E6952" w:rsidRPr="00600562" w:rsidRDefault="008E6952" w:rsidP="006F79A0">
      <w:pPr>
        <w:pStyle w:val="af4"/>
        <w:numPr>
          <w:ilvl w:val="0"/>
          <w:numId w:val="13"/>
        </w:numPr>
        <w:tabs>
          <w:tab w:val="left" w:pos="0"/>
        </w:tabs>
        <w:autoSpaceDN w:val="0"/>
        <w:jc w:val="both"/>
        <w:rPr>
          <w:color w:val="FF0000"/>
        </w:rPr>
      </w:pPr>
      <w:r w:rsidRPr="00600562">
        <w:lastRenderedPageBreak/>
        <w:t xml:space="preserve">ДМШ может самостоятельно определить наименования учебных предметов вариативной части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8E6952" w:rsidRPr="00600562" w:rsidRDefault="00EB71A5" w:rsidP="006F79A0">
      <w:pPr>
        <w:pStyle w:val="af4"/>
        <w:numPr>
          <w:ilvl w:val="0"/>
          <w:numId w:val="13"/>
        </w:numPr>
        <w:tabs>
          <w:tab w:val="left" w:pos="0"/>
        </w:tabs>
        <w:autoSpaceDN w:val="0"/>
        <w:jc w:val="both"/>
        <w:rPr>
          <w:color w:val="FF0000"/>
        </w:rPr>
      </w:pPr>
      <w:r>
        <w:t xml:space="preserve">Объем </w:t>
      </w:r>
      <w:r w:rsidR="008E6952" w:rsidRPr="00600562">
        <w:t>максимальной нагрузки обучающихся не должен превышать 26 часов в неделю, аудиторной нагрузки – 14 часов.</w:t>
      </w:r>
    </w:p>
    <w:p w:rsidR="008E6952" w:rsidRPr="00600562" w:rsidRDefault="008E6952" w:rsidP="006F79A0">
      <w:pPr>
        <w:pStyle w:val="af4"/>
        <w:numPr>
          <w:ilvl w:val="0"/>
          <w:numId w:val="13"/>
        </w:numPr>
        <w:tabs>
          <w:tab w:val="left" w:pos="0"/>
        </w:tabs>
        <w:autoSpaceDN w:val="0"/>
        <w:jc w:val="both"/>
      </w:pPr>
      <w:r w:rsidRPr="00600562">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8E6952" w:rsidRPr="00600562" w:rsidRDefault="008E6952" w:rsidP="006F79A0">
      <w:pPr>
        <w:pStyle w:val="af4"/>
        <w:numPr>
          <w:ilvl w:val="0"/>
          <w:numId w:val="13"/>
        </w:numPr>
        <w:tabs>
          <w:tab w:val="left" w:pos="0"/>
        </w:tabs>
        <w:autoSpaceDN w:val="0"/>
        <w:jc w:val="both"/>
      </w:pPr>
      <w:r w:rsidRPr="00600562">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8E6952" w:rsidRDefault="008E6952"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Default="000F26C5" w:rsidP="006F79A0">
      <w:pPr>
        <w:spacing w:after="0" w:line="240" w:lineRule="auto"/>
        <w:rPr>
          <w:rFonts w:ascii="Times New Roman" w:hAnsi="Times New Roman"/>
          <w:b/>
          <w:sz w:val="24"/>
          <w:szCs w:val="24"/>
          <w:lang w:eastAsia="ru-RU"/>
        </w:rPr>
      </w:pPr>
    </w:p>
    <w:p w:rsidR="000F26C5" w:rsidRPr="00600562" w:rsidRDefault="000F26C5" w:rsidP="006F79A0">
      <w:pPr>
        <w:spacing w:after="0" w:line="240" w:lineRule="auto"/>
        <w:rPr>
          <w:rFonts w:ascii="Times New Roman" w:hAnsi="Times New Roman"/>
          <w:b/>
          <w:sz w:val="24"/>
          <w:szCs w:val="24"/>
          <w:lang w:eastAsia="ru-RU"/>
        </w:rPr>
      </w:pP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 xml:space="preserve"> </w:t>
      </w:r>
    </w:p>
    <w:p w:rsidR="008E6952" w:rsidRPr="00600562" w:rsidRDefault="00EB71A5" w:rsidP="00EB71A5">
      <w:pPr>
        <w:spacing w:after="0" w:line="240" w:lineRule="auto"/>
        <w:ind w:left="1440"/>
        <w:rPr>
          <w:rFonts w:ascii="Times New Roman" w:hAnsi="Times New Roman"/>
          <w:b/>
          <w:sz w:val="24"/>
          <w:szCs w:val="24"/>
          <w:lang w:eastAsia="ru-RU"/>
        </w:rPr>
      </w:pPr>
      <w:r>
        <w:rPr>
          <w:rFonts w:ascii="Times New Roman" w:hAnsi="Times New Roman"/>
          <w:b/>
          <w:sz w:val="24"/>
          <w:szCs w:val="24"/>
          <w:lang w:eastAsia="ru-RU"/>
        </w:rPr>
        <w:lastRenderedPageBreak/>
        <w:t xml:space="preserve">                                                                        </w:t>
      </w:r>
      <w:r w:rsidR="008E6952" w:rsidRPr="00600562">
        <w:rPr>
          <w:rFonts w:ascii="Times New Roman" w:hAnsi="Times New Roman"/>
          <w:b/>
          <w:sz w:val="24"/>
          <w:szCs w:val="24"/>
          <w:lang w:eastAsia="ru-RU"/>
        </w:rPr>
        <w:t>УЧЕБНЫЙ ПЛАН</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по дополнительной предпрофессиональной общеобразовательной программе</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в области хореографического искусства</w:t>
      </w:r>
    </w:p>
    <w:p w:rsidR="008E6952" w:rsidRPr="00600562" w:rsidRDefault="008E6952"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«Хореографическое творчество»</w:t>
      </w:r>
    </w:p>
    <w:p w:rsidR="008E6952" w:rsidRPr="00600562" w:rsidRDefault="008E6952" w:rsidP="006F79A0">
      <w:pPr>
        <w:spacing w:after="0" w:line="240" w:lineRule="auto"/>
        <w:jc w:val="right"/>
        <w:rPr>
          <w:rFonts w:ascii="Times New Roman" w:hAnsi="Times New Roman"/>
          <w:sz w:val="24"/>
          <w:szCs w:val="24"/>
          <w:lang w:eastAsia="ru-RU"/>
        </w:rPr>
      </w:pPr>
    </w:p>
    <w:p w:rsidR="008E6952" w:rsidRPr="00600562" w:rsidRDefault="008E6952" w:rsidP="006F79A0">
      <w:pPr>
        <w:spacing w:after="0" w:line="240" w:lineRule="auto"/>
        <w:jc w:val="right"/>
        <w:rPr>
          <w:rFonts w:ascii="Times New Roman" w:hAnsi="Times New Roman"/>
          <w:sz w:val="24"/>
          <w:szCs w:val="24"/>
          <w:lang w:eastAsia="ru-RU"/>
        </w:rPr>
      </w:pPr>
      <w:r w:rsidRPr="00600562">
        <w:rPr>
          <w:rFonts w:ascii="Times New Roman" w:hAnsi="Times New Roman"/>
          <w:sz w:val="24"/>
          <w:szCs w:val="24"/>
          <w:lang w:eastAsia="ru-RU"/>
        </w:rPr>
        <w:t>Нормативный срок обучения – 5 лет</w:t>
      </w:r>
    </w:p>
    <w:tbl>
      <w:tblPr>
        <w:tblW w:w="14595" w:type="dxa"/>
        <w:tblInd w:w="108" w:type="dxa"/>
        <w:tblLayout w:type="fixed"/>
        <w:tblLook w:val="04A0" w:firstRow="1" w:lastRow="0" w:firstColumn="1" w:lastColumn="0" w:noHBand="0" w:noVBand="1"/>
      </w:tblPr>
      <w:tblGrid>
        <w:gridCol w:w="1568"/>
        <w:gridCol w:w="148"/>
        <w:gridCol w:w="2835"/>
        <w:gridCol w:w="1119"/>
        <w:gridCol w:w="1134"/>
        <w:gridCol w:w="567"/>
        <w:gridCol w:w="15"/>
        <w:gridCol w:w="132"/>
        <w:gridCol w:w="435"/>
        <w:gridCol w:w="135"/>
        <w:gridCol w:w="432"/>
        <w:gridCol w:w="269"/>
        <w:gridCol w:w="850"/>
        <w:gridCol w:w="15"/>
        <w:gridCol w:w="567"/>
        <w:gridCol w:w="993"/>
        <w:gridCol w:w="708"/>
        <w:gridCol w:w="709"/>
        <w:gridCol w:w="851"/>
        <w:gridCol w:w="1113"/>
      </w:tblGrid>
      <w:tr w:rsidR="008E6952" w:rsidRPr="00600562" w:rsidTr="00880E09">
        <w:trPr>
          <w:cantSplit/>
          <w:trHeight w:val="1904"/>
        </w:trPr>
        <w:tc>
          <w:tcPr>
            <w:tcW w:w="1716" w:type="dxa"/>
            <w:gridSpan w:val="2"/>
            <w:vMerge w:val="restart"/>
            <w:tcBorders>
              <w:top w:val="single" w:sz="4" w:space="0" w:color="auto"/>
              <w:left w:val="single" w:sz="4" w:space="0" w:color="auto"/>
              <w:bottom w:val="nil"/>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Индекс</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предметных областей, разделов и учебных предметов</w:t>
            </w:r>
          </w:p>
        </w:tc>
        <w:tc>
          <w:tcPr>
            <w:tcW w:w="2835" w:type="dxa"/>
            <w:vMerge w:val="restart"/>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Наименование частей, предметных областей, разделов и учебных предметов</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Макси-мальная учебная нагрузка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Самост.</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работа</w:t>
            </w:r>
          </w:p>
        </w:tc>
        <w:tc>
          <w:tcPr>
            <w:tcW w:w="1985" w:type="dxa"/>
            <w:gridSpan w:val="7"/>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Аудиторные занятия</w:t>
            </w:r>
          </w:p>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 часах)</w:t>
            </w:r>
          </w:p>
        </w:tc>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Промежуточная аттестация</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(по учебным полугодиям)</w:t>
            </w:r>
          </w:p>
        </w:tc>
        <w:tc>
          <w:tcPr>
            <w:tcW w:w="4374"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Распределение по годам обучения</w:t>
            </w:r>
          </w:p>
        </w:tc>
      </w:tr>
      <w:tr w:rsidR="008E6952" w:rsidRPr="00600562" w:rsidTr="00880E09">
        <w:trPr>
          <w:cantSplit/>
          <w:trHeight w:val="276"/>
        </w:trPr>
        <w:tc>
          <w:tcPr>
            <w:tcW w:w="1716"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2835"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82" w:type="dxa"/>
            <w:gridSpan w:val="2"/>
            <w:vMerge w:val="restart"/>
            <w:tcBorders>
              <w:top w:val="single" w:sz="4" w:space="0" w:color="auto"/>
              <w:left w:val="single" w:sz="4" w:space="0" w:color="auto"/>
              <w:bottom w:val="nil"/>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Групповые занятия</w:t>
            </w:r>
          </w:p>
        </w:tc>
        <w:tc>
          <w:tcPr>
            <w:tcW w:w="567" w:type="dxa"/>
            <w:gridSpan w:val="2"/>
            <w:vMerge w:val="restart"/>
            <w:tcBorders>
              <w:top w:val="single" w:sz="4" w:space="0" w:color="auto"/>
              <w:left w:val="single" w:sz="4" w:space="0" w:color="auto"/>
              <w:bottom w:val="nil"/>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Мелкогрупповые занятия</w:t>
            </w:r>
          </w:p>
        </w:tc>
        <w:tc>
          <w:tcPr>
            <w:tcW w:w="836" w:type="dxa"/>
            <w:gridSpan w:val="3"/>
            <w:vMerge w:val="restart"/>
            <w:tcBorders>
              <w:top w:val="single" w:sz="4" w:space="0" w:color="auto"/>
              <w:left w:val="single" w:sz="4" w:space="0" w:color="auto"/>
              <w:bottom w:val="nil"/>
              <w:right w:val="single" w:sz="4" w:space="0" w:color="auto"/>
            </w:tcBorders>
            <w:textDirection w:val="btLr"/>
            <w:vAlign w:val="center"/>
            <w:hideMark/>
          </w:tcPr>
          <w:p w:rsidR="008E6952" w:rsidRPr="00600562" w:rsidRDefault="008E6952" w:rsidP="006F79A0">
            <w:pPr>
              <w:spacing w:after="0" w:line="240" w:lineRule="auto"/>
              <w:ind w:right="113"/>
              <w:jc w:val="center"/>
              <w:rPr>
                <w:rFonts w:ascii="Times New Roman" w:hAnsi="Times New Roman"/>
                <w:sz w:val="24"/>
                <w:szCs w:val="24"/>
                <w:lang w:eastAsia="ru-RU"/>
              </w:rPr>
            </w:pPr>
            <w:r w:rsidRPr="00600562">
              <w:rPr>
                <w:rFonts w:ascii="Times New Roman" w:hAnsi="Times New Roman"/>
                <w:sz w:val="24"/>
                <w:szCs w:val="24"/>
                <w:lang w:eastAsia="ru-RU"/>
              </w:rPr>
              <w:t>Индивидуальные 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lang w:eastAsia="ru-RU"/>
              </w:rPr>
            </w:pPr>
            <w:r w:rsidRPr="00600562">
              <w:rPr>
                <w:rFonts w:ascii="Times New Roman" w:hAnsi="Times New Roman"/>
                <w:sz w:val="24"/>
                <w:szCs w:val="24"/>
                <w:lang w:eastAsia="ru-RU"/>
              </w:rPr>
              <w:t xml:space="preserve">Зачеты, </w:t>
            </w:r>
          </w:p>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контрольные уроки </w:t>
            </w:r>
          </w:p>
        </w:tc>
        <w:tc>
          <w:tcPr>
            <w:tcW w:w="582"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ind w:right="-98"/>
              <w:jc w:val="center"/>
              <w:rPr>
                <w:rFonts w:ascii="Times New Roman" w:hAnsi="Times New Roman"/>
                <w:sz w:val="24"/>
                <w:szCs w:val="24"/>
                <w:vertAlign w:val="superscript"/>
                <w:lang w:eastAsia="ru-RU"/>
              </w:rPr>
            </w:pPr>
            <w:r w:rsidRPr="00600562">
              <w:rPr>
                <w:rFonts w:ascii="Times New Roman" w:hAnsi="Times New Roman"/>
                <w:sz w:val="24"/>
                <w:szCs w:val="24"/>
                <w:lang w:eastAsia="ru-RU"/>
              </w:rPr>
              <w:t xml:space="preserve">Экзамены </w:t>
            </w:r>
          </w:p>
        </w:tc>
        <w:tc>
          <w:tcPr>
            <w:tcW w:w="4374" w:type="dxa"/>
            <w:gridSpan w:val="5"/>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cantSplit/>
          <w:trHeight w:val="1435"/>
        </w:trPr>
        <w:tc>
          <w:tcPr>
            <w:tcW w:w="1716"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2835"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Трудоемкость в часах</w:t>
            </w:r>
          </w:p>
        </w:tc>
        <w:tc>
          <w:tcPr>
            <w:tcW w:w="582"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36" w:type="dxa"/>
            <w:gridSpan w:val="3"/>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993"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1-й класс</w:t>
            </w:r>
          </w:p>
        </w:tc>
        <w:tc>
          <w:tcPr>
            <w:tcW w:w="708"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2-й  класс</w:t>
            </w:r>
          </w:p>
        </w:tc>
        <w:tc>
          <w:tcPr>
            <w:tcW w:w="709"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4-й класс</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5-й класс</w:t>
            </w:r>
          </w:p>
        </w:tc>
      </w:tr>
      <w:tr w:rsidR="008E6952" w:rsidRPr="00600562" w:rsidTr="00880E09">
        <w:trPr>
          <w:cantSplit/>
          <w:trHeight w:val="426"/>
        </w:trPr>
        <w:tc>
          <w:tcPr>
            <w:tcW w:w="1716"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2835" w:type="dxa"/>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82"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36" w:type="dxa"/>
            <w:gridSpan w:val="3"/>
            <w:vMerge/>
            <w:tcBorders>
              <w:top w:val="single" w:sz="4" w:space="0" w:color="auto"/>
              <w:left w:val="single" w:sz="4" w:space="0" w:color="auto"/>
              <w:bottom w:val="nil"/>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p>
        </w:tc>
        <w:tc>
          <w:tcPr>
            <w:tcW w:w="4374" w:type="dxa"/>
            <w:gridSpan w:val="5"/>
            <w:tcBorders>
              <w:top w:val="single" w:sz="4" w:space="0" w:color="auto"/>
              <w:left w:val="single" w:sz="4" w:space="0" w:color="auto"/>
              <w:bottom w:val="nil"/>
              <w:right w:val="single" w:sz="4" w:space="0" w:color="auto"/>
            </w:tcBorders>
            <w:vAlign w:val="bottom"/>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253"/>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836"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w:t>
            </w:r>
          </w:p>
        </w:tc>
        <w:tc>
          <w:tcPr>
            <w:tcW w:w="1113" w:type="dxa"/>
            <w:tcBorders>
              <w:top w:val="single" w:sz="4" w:space="0" w:color="auto"/>
              <w:left w:val="single" w:sz="4" w:space="0" w:color="auto"/>
              <w:bottom w:val="single" w:sz="4" w:space="0" w:color="auto"/>
              <w:right w:val="single" w:sz="4" w:space="0" w:color="auto"/>
            </w:tcBorders>
            <w:noWrap/>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14</w:t>
            </w:r>
          </w:p>
        </w:tc>
      </w:tr>
      <w:tr w:rsidR="008E6952" w:rsidRPr="00600562" w:rsidTr="00880E09">
        <w:trPr>
          <w:cantSplit/>
          <w:trHeight w:val="253"/>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8E6952" w:rsidRPr="0093593F" w:rsidRDefault="008E6952" w:rsidP="006F79A0">
            <w:pPr>
              <w:spacing w:after="0" w:line="240" w:lineRule="auto"/>
              <w:jc w:val="center"/>
              <w:rPr>
                <w:rFonts w:ascii="Times New Roman" w:hAnsi="Times New Roman"/>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b/>
                <w:bCs/>
                <w:sz w:val="24"/>
                <w:szCs w:val="24"/>
                <w:lang w:eastAsia="ru-RU"/>
              </w:rPr>
              <w:t>Структура и объем ОП</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2415,5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198</w:t>
            </w: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2217,5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8E6952" w:rsidRPr="0093593F" w:rsidRDefault="008E6952" w:rsidP="006F79A0">
            <w:pPr>
              <w:spacing w:after="0" w:line="240" w:lineRule="auto"/>
              <w:jc w:val="center"/>
              <w:rPr>
                <w:rFonts w:ascii="Times New Roman" w:hAnsi="Times New Roman"/>
                <w:sz w:val="24"/>
                <w:szCs w:val="24"/>
                <w:lang w:eastAsia="ru-RU"/>
              </w:rPr>
            </w:pPr>
          </w:p>
        </w:tc>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8E6952" w:rsidRPr="0093593F" w:rsidRDefault="008E6952" w:rsidP="006F79A0">
            <w:pPr>
              <w:spacing w:after="0" w:line="240" w:lineRule="auto"/>
              <w:jc w:val="center"/>
              <w:rPr>
                <w:rFonts w:ascii="Times New Roman" w:hAnsi="Times New Roman"/>
                <w:sz w:val="24"/>
                <w:szCs w:val="24"/>
                <w:lang w:eastAsia="ru-RU"/>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Количество недель аудиторных занятий</w:t>
            </w:r>
          </w:p>
        </w:tc>
      </w:tr>
      <w:tr w:rsidR="008E6952" w:rsidRPr="00600562" w:rsidTr="00880E09">
        <w:trPr>
          <w:cantSplit/>
          <w:trHeight w:val="253"/>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1985" w:type="dxa"/>
            <w:gridSpan w:val="7"/>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33</w:t>
            </w:r>
          </w:p>
        </w:tc>
        <w:tc>
          <w:tcPr>
            <w:tcW w:w="1113" w:type="dxa"/>
            <w:tcBorders>
              <w:top w:val="single" w:sz="4" w:space="0" w:color="auto"/>
              <w:left w:val="single" w:sz="4" w:space="0" w:color="auto"/>
              <w:bottom w:val="single" w:sz="4" w:space="0" w:color="auto"/>
              <w:right w:val="single" w:sz="4" w:space="0" w:color="auto"/>
            </w:tcBorders>
            <w:noWrap/>
            <w:vAlign w:val="center"/>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33</w:t>
            </w:r>
          </w:p>
        </w:tc>
      </w:tr>
      <w:tr w:rsidR="008E6952" w:rsidRPr="00600562" w:rsidTr="00880E09">
        <w:trPr>
          <w:cantSplit/>
          <w:trHeight w:val="276"/>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1985" w:type="dxa"/>
            <w:gridSpan w:val="7"/>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4374"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8E6952" w:rsidRPr="0093593F" w:rsidRDefault="008E6952" w:rsidP="006F79A0">
            <w:pPr>
              <w:spacing w:after="0" w:line="240" w:lineRule="auto"/>
              <w:jc w:val="center"/>
              <w:rPr>
                <w:rFonts w:ascii="Times New Roman" w:hAnsi="Times New Roman"/>
                <w:sz w:val="24"/>
                <w:szCs w:val="24"/>
                <w:lang w:eastAsia="ru-RU"/>
              </w:rPr>
            </w:pPr>
            <w:r w:rsidRPr="0093593F">
              <w:rPr>
                <w:rFonts w:ascii="Times New Roman" w:hAnsi="Times New Roman"/>
                <w:sz w:val="24"/>
                <w:szCs w:val="24"/>
                <w:lang w:eastAsia="ru-RU"/>
              </w:rPr>
              <w:t>Недельная нагрузка в часах</w:t>
            </w:r>
          </w:p>
        </w:tc>
      </w:tr>
      <w:tr w:rsidR="008E6952" w:rsidRPr="00600562" w:rsidTr="00880E09">
        <w:trPr>
          <w:cantSplit/>
          <w:trHeight w:val="253"/>
        </w:trPr>
        <w:tc>
          <w:tcPr>
            <w:tcW w:w="1716"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8E6952" w:rsidRPr="0093593F" w:rsidRDefault="008E6952" w:rsidP="006F79A0">
            <w:pPr>
              <w:spacing w:after="0" w:line="240" w:lineRule="auto"/>
              <w:jc w:val="center"/>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93593F" w:rsidRDefault="008E6952" w:rsidP="006F79A0">
            <w:pPr>
              <w:spacing w:after="0" w:line="240" w:lineRule="auto"/>
              <w:jc w:val="center"/>
              <w:rPr>
                <w:rFonts w:ascii="Times New Roman" w:hAnsi="Times New Roman"/>
                <w:b/>
                <w:bCs/>
                <w:sz w:val="24"/>
                <w:szCs w:val="24"/>
                <w:lang w:eastAsia="ru-RU"/>
              </w:rPr>
            </w:pPr>
            <w:r w:rsidRPr="0093593F">
              <w:rPr>
                <w:rFonts w:ascii="Times New Roman" w:hAnsi="Times New Roman"/>
                <w:b/>
                <w:bCs/>
                <w:sz w:val="24"/>
                <w:szCs w:val="24"/>
                <w:lang w:eastAsia="ru-RU"/>
              </w:rPr>
              <w:t>Обязательная часть</w:t>
            </w:r>
          </w:p>
        </w:tc>
        <w:tc>
          <w:tcPr>
            <w:tcW w:w="11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sz w:val="24"/>
                <w:szCs w:val="24"/>
                <w:lang w:eastAsia="ru-RU"/>
              </w:rPr>
            </w:pPr>
            <w:r w:rsidRPr="0093593F">
              <w:rPr>
                <w:rFonts w:ascii="Times New Roman" w:hAnsi="Times New Roman"/>
                <w:b/>
                <w:bCs/>
                <w:sz w:val="24"/>
                <w:szCs w:val="24"/>
                <w:lang w:eastAsia="ru-RU"/>
              </w:rPr>
              <w:t>2250,5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sz w:val="24"/>
                <w:szCs w:val="24"/>
                <w:lang w:eastAsia="ru-RU"/>
              </w:rPr>
            </w:pPr>
            <w:r w:rsidRPr="0093593F">
              <w:rPr>
                <w:rFonts w:ascii="Times New Roman" w:hAnsi="Times New Roman"/>
                <w:b/>
                <w:bCs/>
                <w:sz w:val="24"/>
                <w:szCs w:val="24"/>
                <w:lang w:eastAsia="ru-RU"/>
              </w:rPr>
              <w:t>198</w:t>
            </w:r>
          </w:p>
        </w:tc>
        <w:tc>
          <w:tcPr>
            <w:tcW w:w="1985" w:type="dxa"/>
            <w:gridSpan w:val="7"/>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93593F" w:rsidRDefault="008E6952" w:rsidP="006F79A0">
            <w:pPr>
              <w:spacing w:after="0" w:line="240" w:lineRule="auto"/>
              <w:jc w:val="center"/>
              <w:rPr>
                <w:rFonts w:ascii="Times New Roman" w:hAnsi="Times New Roman"/>
                <w:b/>
                <w:sz w:val="24"/>
                <w:szCs w:val="24"/>
                <w:lang w:eastAsia="ru-RU"/>
              </w:rPr>
            </w:pPr>
            <w:r w:rsidRPr="0093593F">
              <w:rPr>
                <w:rFonts w:ascii="Times New Roman" w:hAnsi="Times New Roman"/>
                <w:b/>
                <w:sz w:val="24"/>
                <w:szCs w:val="24"/>
                <w:lang w:eastAsia="ru-RU"/>
              </w:rPr>
              <w:t>2052,5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c>
          <w:tcPr>
            <w:tcW w:w="4374" w:type="dxa"/>
            <w:gridSpan w:val="5"/>
            <w:vMerge/>
            <w:tcBorders>
              <w:top w:val="single" w:sz="4" w:space="0" w:color="auto"/>
              <w:left w:val="single" w:sz="4" w:space="0" w:color="auto"/>
              <w:bottom w:val="single" w:sz="4" w:space="0" w:color="auto"/>
              <w:right w:val="single" w:sz="4" w:space="0" w:color="auto"/>
            </w:tcBorders>
            <w:vAlign w:val="center"/>
            <w:hideMark/>
          </w:tcPr>
          <w:p w:rsidR="008E6952" w:rsidRPr="0093593F" w:rsidRDefault="008E6952" w:rsidP="006F79A0">
            <w:pPr>
              <w:spacing w:after="0" w:line="240" w:lineRule="auto"/>
              <w:rPr>
                <w:rFonts w:ascii="Times New Roman" w:hAnsi="Times New Roman"/>
                <w:sz w:val="24"/>
                <w:szCs w:val="24"/>
                <w:lang w:eastAsia="ru-RU"/>
              </w:rPr>
            </w:pPr>
          </w:p>
        </w:tc>
      </w:tr>
      <w:tr w:rsidR="008E6952" w:rsidRPr="00600562" w:rsidTr="00880E09">
        <w:trPr>
          <w:trHeight w:val="315"/>
        </w:trPr>
        <w:tc>
          <w:tcPr>
            <w:tcW w:w="171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ПО.01.</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Хореографическое исполнительство</w:t>
            </w:r>
          </w:p>
        </w:tc>
        <w:tc>
          <w:tcPr>
            <w:tcW w:w="11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1782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33</w:t>
            </w:r>
          </w:p>
        </w:tc>
        <w:tc>
          <w:tcPr>
            <w:tcW w:w="1985"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93593F" w:rsidRDefault="008E6952" w:rsidP="006F79A0">
            <w:pPr>
              <w:spacing w:after="0" w:line="240" w:lineRule="auto"/>
              <w:jc w:val="center"/>
              <w:rPr>
                <w:rFonts w:ascii="Times New Roman" w:hAnsi="Times New Roman"/>
                <w:b/>
                <w:bCs/>
                <w:iCs/>
                <w:sz w:val="24"/>
                <w:szCs w:val="24"/>
                <w:lang w:eastAsia="ru-RU"/>
              </w:rPr>
            </w:pPr>
            <w:r w:rsidRPr="0093593F">
              <w:rPr>
                <w:rFonts w:ascii="Times New Roman" w:hAnsi="Times New Roman"/>
                <w:b/>
                <w:bCs/>
                <w:iCs/>
                <w:sz w:val="24"/>
                <w:szCs w:val="24"/>
                <w:lang w:eastAsia="ru-RU"/>
              </w:rPr>
              <w:t>1749</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E6952" w:rsidRPr="0093593F" w:rsidRDefault="008E6952"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93593F" w:rsidRDefault="008E6952" w:rsidP="006F79A0">
            <w:pPr>
              <w:spacing w:after="0" w:line="240" w:lineRule="auto"/>
              <w:jc w:val="center"/>
              <w:rPr>
                <w:rFonts w:ascii="Times New Roman" w:hAnsi="Times New Roman"/>
                <w:b/>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93593F" w:rsidRDefault="008E6952" w:rsidP="006F79A0">
            <w:pPr>
              <w:spacing w:after="0" w:line="240" w:lineRule="auto"/>
              <w:jc w:val="center"/>
              <w:rPr>
                <w:rFonts w:ascii="Times New Roman" w:hAnsi="Times New Roman"/>
                <w:b/>
                <w:bCs/>
                <w:i/>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93593F" w:rsidRDefault="008E6952" w:rsidP="006F79A0">
            <w:pPr>
              <w:spacing w:after="0" w:line="240" w:lineRule="auto"/>
              <w:jc w:val="center"/>
              <w:rPr>
                <w:rFonts w:ascii="Times New Roman" w:hAnsi="Times New Roman"/>
                <w:b/>
                <w:bCs/>
                <w:i/>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93593F" w:rsidRDefault="008E6952" w:rsidP="006F79A0">
            <w:pPr>
              <w:spacing w:after="0" w:line="240" w:lineRule="auto"/>
              <w:jc w:val="center"/>
              <w:rPr>
                <w:rFonts w:ascii="Times New Roman" w:hAnsi="Times New Roman"/>
                <w:b/>
                <w:bCs/>
                <w:i/>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93593F" w:rsidRDefault="008E6952" w:rsidP="006F79A0">
            <w:pPr>
              <w:spacing w:after="0" w:line="240" w:lineRule="auto"/>
              <w:jc w:val="center"/>
              <w:rPr>
                <w:rFonts w:ascii="Times New Roman" w:hAnsi="Times New Roman"/>
                <w:b/>
                <w:bCs/>
                <w:i/>
                <w:iCs/>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tcPr>
          <w:p w:rsidR="008E6952" w:rsidRPr="0093593F" w:rsidRDefault="008E6952" w:rsidP="006F79A0">
            <w:pPr>
              <w:spacing w:after="0" w:line="240" w:lineRule="auto"/>
              <w:jc w:val="center"/>
              <w:rPr>
                <w:rFonts w:ascii="Times New Roman" w:hAnsi="Times New Roman"/>
                <w:b/>
                <w:bCs/>
                <w:i/>
                <w:iCs/>
                <w:sz w:val="24"/>
                <w:szCs w:val="24"/>
                <w:lang w:eastAsia="ru-RU"/>
              </w:rPr>
            </w:pPr>
          </w:p>
        </w:tc>
      </w:tr>
      <w:tr w:rsidR="008E6952" w:rsidRPr="00600562" w:rsidTr="00880E09">
        <w:trPr>
          <w:trHeight w:val="30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Ритмика</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00"/>
        </w:trPr>
        <w:tc>
          <w:tcPr>
            <w:tcW w:w="1716" w:type="dxa"/>
            <w:gridSpan w:val="2"/>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Гимнастика</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r>
      <w:tr w:rsidR="008E6952" w:rsidRPr="00600562" w:rsidTr="00880E09">
        <w:trPr>
          <w:trHeight w:val="300"/>
        </w:trPr>
        <w:tc>
          <w:tcPr>
            <w:tcW w:w="1716" w:type="dxa"/>
            <w:gridSpan w:val="2"/>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vertAlign w:val="superscript"/>
                <w:lang w:eastAsia="ru-RU"/>
              </w:rPr>
            </w:pPr>
            <w:r w:rsidRPr="00600562">
              <w:rPr>
                <w:rFonts w:ascii="Times New Roman" w:hAnsi="Times New Roman"/>
                <w:sz w:val="24"/>
                <w:szCs w:val="24"/>
                <w:lang w:eastAsia="ru-RU"/>
              </w:rPr>
              <w:t>Классический танец</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17" w:type="dxa"/>
            <w:gridSpan w:val="4"/>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924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1-9</w:t>
            </w: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111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r>
      <w:tr w:rsidR="008E6952" w:rsidRPr="00600562" w:rsidTr="00880E09">
        <w:trPr>
          <w:trHeight w:val="315"/>
        </w:trPr>
        <w:tc>
          <w:tcPr>
            <w:tcW w:w="1716" w:type="dxa"/>
            <w:gridSpan w:val="2"/>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ПО.01.УП.04.</w:t>
            </w:r>
          </w:p>
        </w:tc>
        <w:tc>
          <w:tcPr>
            <w:tcW w:w="2835" w:type="dxa"/>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Народно-сценический танец</w:t>
            </w:r>
          </w:p>
        </w:tc>
        <w:tc>
          <w:tcPr>
            <w:tcW w:w="1119" w:type="dxa"/>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264</w:t>
            </w:r>
          </w:p>
        </w:tc>
        <w:tc>
          <w:tcPr>
            <w:tcW w:w="1134"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17" w:type="dxa"/>
            <w:gridSpan w:val="4"/>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264</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4-8</w:t>
            </w:r>
          </w:p>
        </w:tc>
        <w:tc>
          <w:tcPr>
            <w:tcW w:w="99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r>
      <w:tr w:rsidR="008E6952" w:rsidRPr="00600562" w:rsidTr="00880E09">
        <w:trPr>
          <w:trHeight w:val="315"/>
        </w:trPr>
        <w:tc>
          <w:tcPr>
            <w:tcW w:w="1716" w:type="dxa"/>
            <w:gridSpan w:val="2"/>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ПО.01.УП.05.</w:t>
            </w:r>
          </w:p>
        </w:tc>
        <w:tc>
          <w:tcPr>
            <w:tcW w:w="2835" w:type="dxa"/>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 xml:space="preserve">Подготовка концертных </w:t>
            </w:r>
            <w:r w:rsidRPr="00600562">
              <w:rPr>
                <w:rFonts w:ascii="Times New Roman" w:hAnsi="Times New Roman"/>
                <w:bCs/>
                <w:iCs/>
                <w:sz w:val="24"/>
                <w:szCs w:val="24"/>
                <w:lang w:eastAsia="ru-RU"/>
              </w:rPr>
              <w:lastRenderedPageBreak/>
              <w:t>номеров</w:t>
            </w:r>
          </w:p>
        </w:tc>
        <w:tc>
          <w:tcPr>
            <w:tcW w:w="1119" w:type="dxa"/>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lastRenderedPageBreak/>
              <w:t>462</w:t>
            </w:r>
          </w:p>
        </w:tc>
        <w:tc>
          <w:tcPr>
            <w:tcW w:w="1134"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717" w:type="dxa"/>
            <w:gridSpan w:val="4"/>
            <w:tcBorders>
              <w:top w:val="single" w:sz="4" w:space="0" w:color="auto"/>
              <w:left w:val="single" w:sz="4" w:space="0" w:color="auto"/>
              <w:bottom w:val="single" w:sz="4" w:space="0" w:color="auto"/>
              <w:right w:val="single" w:sz="4" w:space="0" w:color="auto"/>
            </w:tcBorders>
            <w:vAlign w:val="bottom"/>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462</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2-10</w:t>
            </w:r>
          </w:p>
        </w:tc>
        <w:tc>
          <w:tcPr>
            <w:tcW w:w="582" w:type="dxa"/>
            <w:gridSpan w:val="2"/>
            <w:tcBorders>
              <w:top w:val="single" w:sz="4" w:space="0" w:color="auto"/>
              <w:left w:val="single" w:sz="4" w:space="0" w:color="auto"/>
              <w:bottom w:val="single" w:sz="4" w:space="0" w:color="auto"/>
              <w:right w:val="single" w:sz="4" w:space="0" w:color="auto"/>
            </w:tcBorders>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c>
          <w:tcPr>
            <w:tcW w:w="111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3</w:t>
            </w:r>
          </w:p>
        </w:tc>
      </w:tr>
      <w:tr w:rsidR="008E6952" w:rsidRPr="00600562" w:rsidTr="00880E09">
        <w:trPr>
          <w:trHeight w:val="315"/>
        </w:trPr>
        <w:tc>
          <w:tcPr>
            <w:tcW w:w="171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ПО.02.</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rPr>
                <w:rFonts w:ascii="Times New Roman" w:hAnsi="Times New Roman"/>
                <w:b/>
                <w:bCs/>
                <w:iCs/>
                <w:sz w:val="24"/>
                <w:szCs w:val="24"/>
                <w:lang w:eastAsia="ru-RU"/>
              </w:rPr>
            </w:pPr>
            <w:r w:rsidRPr="00600562">
              <w:rPr>
                <w:rFonts w:ascii="Times New Roman" w:hAnsi="Times New Roman"/>
                <w:b/>
                <w:bCs/>
                <w:iCs/>
                <w:sz w:val="24"/>
                <w:szCs w:val="24"/>
                <w:lang w:eastAsia="ru-RU"/>
              </w:rPr>
              <w:t>Теория и история  искусств</w:t>
            </w:r>
          </w:p>
        </w:tc>
        <w:tc>
          <w:tcPr>
            <w:tcW w:w="1119"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165</w:t>
            </w:r>
          </w:p>
        </w:tc>
        <w:tc>
          <w:tcPr>
            <w:tcW w:w="1985" w:type="dxa"/>
            <w:gridSpan w:val="7"/>
            <w:tcBorders>
              <w:top w:val="single" w:sz="4" w:space="0" w:color="auto"/>
              <w:left w:val="single" w:sz="4" w:space="0" w:color="auto"/>
              <w:bottom w:val="single" w:sz="4" w:space="0" w:color="auto"/>
              <w:right w:val="single" w:sz="4" w:space="0" w:color="auto"/>
            </w:tcBorders>
            <w:shd w:val="clear" w:color="auto" w:fill="FFFF00"/>
            <w:vAlign w:val="bottom"/>
            <w:hideMark/>
          </w:tcPr>
          <w:p w:rsidR="008E6952" w:rsidRPr="00600562" w:rsidRDefault="008E6952"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181,5</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8E6952" w:rsidRPr="00600562" w:rsidRDefault="008E6952" w:rsidP="006F79A0">
            <w:pPr>
              <w:spacing w:after="0" w:line="240" w:lineRule="auto"/>
              <w:jc w:val="center"/>
              <w:rPr>
                <w:rFonts w:ascii="Times New Roman" w:hAnsi="Times New Roman"/>
                <w:b/>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E6952" w:rsidRPr="00600562" w:rsidRDefault="008E6952"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w:t>
            </w:r>
          </w:p>
        </w:tc>
      </w:tr>
      <w:tr w:rsidR="008E6952" w:rsidRPr="00600562" w:rsidTr="00880E09">
        <w:trPr>
          <w:trHeight w:val="30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Слушание музыки и музыкальная грамота</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33</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2"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49,5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300"/>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ПО.02.УП.02.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Музыкальная литература (зарубежная, отечественная)</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2"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rPr>
                <w:rFonts w:ascii="Times New Roman" w:hAnsi="Times New Roman"/>
                <w:sz w:val="24"/>
                <w:szCs w:val="24"/>
                <w:lang w:eastAsia="ru-RU"/>
              </w:rPr>
            </w:pPr>
          </w:p>
        </w:tc>
      </w:tr>
      <w:tr w:rsidR="008E6952" w:rsidRPr="00600562" w:rsidTr="00880E09">
        <w:trPr>
          <w:trHeight w:val="895"/>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ПО.03.УП.03.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История хореографического искусства</w:t>
            </w:r>
          </w:p>
        </w:tc>
        <w:tc>
          <w:tcPr>
            <w:tcW w:w="1119"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2" w:type="dxa"/>
            <w:gridSpan w:val="3"/>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E6952" w:rsidRPr="00600562" w:rsidRDefault="008E6952"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8E6952" w:rsidRPr="00600562" w:rsidRDefault="008E6952"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80E09" w:rsidRPr="00600562" w:rsidTr="00880E09">
        <w:trPr>
          <w:trHeight w:val="300"/>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Аудиторная нагрузка по двум предметным областям:</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1985" w:type="dxa"/>
            <w:gridSpan w:val="7"/>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1930,5</w:t>
            </w: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Default="00880E09" w:rsidP="006F79A0">
            <w:pPr>
              <w:spacing w:after="0" w:line="240" w:lineRule="auto"/>
              <w:jc w:val="center"/>
              <w:rPr>
                <w:rFonts w:ascii="Symbol" w:hAnsi="Symbol" w:cs="Arial CYR"/>
                <w:b/>
                <w:sz w:val="24"/>
                <w:szCs w:val="24"/>
                <w:lang w:eastAsia="ru-RU"/>
              </w:rPr>
            </w:pPr>
            <w:r>
              <w:rPr>
                <w:rFonts w:ascii="Symbol" w:hAnsi="Symbol" w:cs="Arial CYR"/>
                <w:b/>
                <w:sz w:val="24"/>
                <w:szCs w:val="24"/>
                <w:lang w:eastAsia="ru-RU"/>
              </w:rPr>
              <w:t></w:t>
            </w:r>
            <w:r>
              <w:rPr>
                <w:rFonts w:ascii="Symbol" w:hAnsi="Symbol" w:cs="Arial CYR"/>
                <w:b/>
                <w:sz w:val="24"/>
                <w:szCs w:val="24"/>
                <w:lang w:eastAsia="ru-RU"/>
              </w:rPr>
              <w:t></w:t>
            </w:r>
            <w:r>
              <w:rPr>
                <w:rFonts w:ascii="Symbol" w:hAnsi="Symbol" w:cs="Arial CYR"/>
                <w:b/>
                <w:sz w:val="24"/>
                <w:szCs w:val="24"/>
                <w:lang w:eastAsia="ru-RU"/>
              </w:rPr>
              <w:t></w:t>
            </w:r>
            <w:r>
              <w:rPr>
                <w:rFonts w:ascii="Symbol" w:hAnsi="Symbol" w:cs="Arial CYR"/>
                <w:b/>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Default="00880E09" w:rsidP="006F79A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12</w:t>
            </w:r>
          </w:p>
        </w:tc>
      </w:tr>
      <w:tr w:rsidR="00880E09" w:rsidRPr="00600562" w:rsidTr="00880E09">
        <w:trPr>
          <w:trHeight w:val="300"/>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Максимальная нагрузка по двум предметным областям:</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2128,5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198</w:t>
            </w:r>
          </w:p>
        </w:tc>
        <w:tc>
          <w:tcPr>
            <w:tcW w:w="1985" w:type="dxa"/>
            <w:gridSpan w:val="7"/>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1930,5</w:t>
            </w: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Default="00880E09" w:rsidP="006F79A0">
            <w:pPr>
              <w:spacing w:after="0" w:line="240" w:lineRule="auto"/>
              <w:jc w:val="center"/>
              <w:rPr>
                <w:rFonts w:ascii="Symbol" w:hAnsi="Symbol" w:cs="Arial CYR"/>
                <w:b/>
                <w:sz w:val="24"/>
                <w:szCs w:val="24"/>
                <w:lang w:eastAsia="ru-RU"/>
              </w:rPr>
            </w:pPr>
            <w:r>
              <w:rPr>
                <w:rFonts w:ascii="Symbol" w:hAnsi="Symbol" w:cs="Arial CYR"/>
                <w:b/>
                <w:sz w:val="24"/>
                <w:szCs w:val="24"/>
                <w:lang w:eastAsia="ru-RU"/>
              </w:rPr>
              <w:t></w:t>
            </w:r>
            <w:r>
              <w:rPr>
                <w:rFonts w:ascii="Symbol" w:hAnsi="Symbol" w:cs="Arial CYR"/>
                <w:b/>
                <w:sz w:val="24"/>
                <w:szCs w:val="24"/>
                <w:lang w:eastAsia="ru-RU"/>
              </w:rPr>
              <w:t></w:t>
            </w:r>
            <w:r>
              <w:rPr>
                <w:rFonts w:ascii="Symbol" w:hAnsi="Symbol" w:cs="Arial CYR"/>
                <w:b/>
                <w:sz w:val="24"/>
                <w:szCs w:val="24"/>
                <w:lang w:eastAsia="ru-RU"/>
              </w:rPr>
              <w:t></w:t>
            </w:r>
            <w:r>
              <w:rPr>
                <w:rFonts w:ascii="Symbol" w:hAnsi="Symbol" w:cs="Arial CYR"/>
                <w:b/>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Default="00880E09" w:rsidP="006F79A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13</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sz w:val="24"/>
                <w:szCs w:val="24"/>
                <w:lang w:eastAsia="ru-RU"/>
              </w:rPr>
            </w:pPr>
            <w:r w:rsidRPr="00600562">
              <w:rPr>
                <w:rFonts w:ascii="Times New Roman" w:hAnsi="Times New Roman"/>
                <w:b/>
                <w:sz w:val="24"/>
                <w:szCs w:val="24"/>
                <w:lang w:eastAsia="ru-RU"/>
              </w:rPr>
              <w:t>13</w:t>
            </w:r>
          </w:p>
        </w:tc>
      </w:tr>
      <w:tr w:rsidR="00880E09" w:rsidRPr="00600562" w:rsidTr="00880E09">
        <w:trPr>
          <w:trHeight w:val="300"/>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Количество контрольных уроков, зачетов, экзаменов по трем предметным областям:</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1985" w:type="dxa"/>
            <w:gridSpan w:val="7"/>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color w:val="F79646"/>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13</w:t>
            </w: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color w:val="F79646"/>
                <w:sz w:val="24"/>
                <w:szCs w:val="24"/>
                <w:lang w:eastAsia="ru-RU"/>
              </w:rPr>
            </w:pP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В.00.</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vertAlign w:val="superscript"/>
                <w:lang w:eastAsia="ru-RU"/>
              </w:rPr>
            </w:pPr>
            <w:r w:rsidRPr="00600562">
              <w:rPr>
                <w:rFonts w:ascii="Times New Roman" w:hAnsi="Times New Roman"/>
                <w:b/>
                <w:bCs/>
                <w:sz w:val="24"/>
                <w:szCs w:val="24"/>
                <w:lang w:eastAsia="ru-RU"/>
              </w:rPr>
              <w:t>Вариативная часть</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1985" w:type="dxa"/>
            <w:gridSpan w:val="7"/>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sz w:val="24"/>
                <w:szCs w:val="24"/>
                <w:lang w:eastAsia="ru-RU"/>
              </w:rPr>
            </w:pPr>
            <w:r w:rsidRPr="00600562">
              <w:rPr>
                <w:rFonts w:ascii="Times New Roman" w:hAnsi="Times New Roman"/>
                <w:b/>
                <w:bCs/>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В.04.</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Современный танец</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sz w:val="24"/>
                <w:szCs w:val="24"/>
                <w:lang w:eastAsia="ru-RU"/>
              </w:rPr>
            </w:pPr>
            <w:r w:rsidRPr="00600562">
              <w:rPr>
                <w:rFonts w:ascii="Times New Roman" w:hAnsi="Times New Roman"/>
                <w:bCs/>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2"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sz w:val="24"/>
                <w:szCs w:val="24"/>
                <w:lang w:eastAsia="ru-RU"/>
              </w:rPr>
            </w:pPr>
            <w:r w:rsidRPr="00600562">
              <w:rPr>
                <w:rFonts w:ascii="Times New Roman" w:hAnsi="Times New Roman"/>
                <w:bCs/>
                <w:sz w:val="24"/>
                <w:szCs w:val="24"/>
                <w:lang w:eastAsia="ru-RU"/>
              </w:rPr>
              <w:t>165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r w:rsidR="00880E09" w:rsidRPr="00600562" w:rsidTr="00880E09">
        <w:trPr>
          <w:trHeight w:val="315"/>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аудиторная нагрузка с учетом вариативной части:</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color w:val="F79646"/>
                <w:sz w:val="24"/>
                <w:szCs w:val="24"/>
                <w:lang w:eastAsia="ru-RU"/>
              </w:rPr>
            </w:pPr>
          </w:p>
        </w:tc>
        <w:tc>
          <w:tcPr>
            <w:tcW w:w="1985" w:type="dxa"/>
            <w:gridSpan w:val="7"/>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2095,5</w:t>
            </w:r>
          </w:p>
        </w:tc>
        <w:tc>
          <w:tcPr>
            <w:tcW w:w="850"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21</w:t>
            </w:r>
          </w:p>
        </w:tc>
        <w:tc>
          <w:tcPr>
            <w:tcW w:w="582"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11,5</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13</w:t>
            </w:r>
          </w:p>
        </w:tc>
      </w:tr>
      <w:tr w:rsidR="00880E09" w:rsidRPr="00600562" w:rsidTr="00880E09">
        <w:trPr>
          <w:trHeight w:val="315"/>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Всего максимальная нагрузка с учетом вариативной части:</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2293,5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198</w:t>
            </w:r>
          </w:p>
        </w:tc>
        <w:tc>
          <w:tcPr>
            <w:tcW w:w="1985" w:type="dxa"/>
            <w:gridSpan w:val="7"/>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2095,5</w:t>
            </w: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13,5</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15</w:t>
            </w:r>
          </w:p>
        </w:tc>
      </w:tr>
      <w:tr w:rsidR="00880E09" w:rsidRPr="00600562" w:rsidTr="00880E09">
        <w:trPr>
          <w:trHeight w:val="315"/>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Всего количество контрольных уроков, зачетов, экзаменов:</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985" w:type="dxa"/>
            <w:gridSpan w:val="7"/>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К.03.00.</w:t>
            </w:r>
          </w:p>
        </w:tc>
        <w:tc>
          <w:tcPr>
            <w:tcW w:w="2983"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Консультации</w:t>
            </w:r>
            <w:r w:rsidRPr="00600562">
              <w:rPr>
                <w:rFonts w:ascii="Times New Roman" w:hAnsi="Times New Roman"/>
                <w:b/>
                <w:bCs/>
                <w:iCs/>
                <w:sz w:val="24"/>
                <w:szCs w:val="24"/>
                <w:vertAlign w:val="superscript"/>
                <w:lang w:eastAsia="ru-RU"/>
              </w:rPr>
              <w:t>7)</w:t>
            </w:r>
          </w:p>
        </w:tc>
        <w:tc>
          <w:tcPr>
            <w:tcW w:w="111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122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4374"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880E09" w:rsidRPr="00600562" w:rsidRDefault="00880E09" w:rsidP="006F79A0">
            <w:pPr>
              <w:spacing w:after="0" w:line="240" w:lineRule="auto"/>
              <w:jc w:val="center"/>
              <w:rPr>
                <w:rFonts w:ascii="Times New Roman" w:hAnsi="Times New Roman"/>
                <w:b/>
                <w:bCs/>
                <w:i/>
                <w:iCs/>
                <w:sz w:val="24"/>
                <w:szCs w:val="24"/>
                <w:lang w:eastAsia="ru-RU"/>
              </w:rPr>
            </w:pPr>
            <w:r w:rsidRPr="00600562">
              <w:rPr>
                <w:rFonts w:ascii="Times New Roman" w:hAnsi="Times New Roman"/>
                <w:b/>
                <w:bCs/>
                <w:iCs/>
                <w:sz w:val="24"/>
                <w:szCs w:val="24"/>
                <w:lang w:eastAsia="ru-RU"/>
              </w:rPr>
              <w:t xml:space="preserve">Годовая нагрузка в часах </w:t>
            </w: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К.03.01.</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bCs/>
                <w:sz w:val="24"/>
                <w:szCs w:val="24"/>
                <w:lang w:eastAsia="ru-RU"/>
              </w:rPr>
              <w:t>Ритмика</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167"/>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К.03.02.</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Гимнастика</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К.03.03</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Классический танец</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К.03.04.</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Народно-сценический танец</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К.03.05.</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 xml:space="preserve">Подготовка </w:t>
            </w:r>
            <w:r w:rsidRPr="00600562">
              <w:rPr>
                <w:rFonts w:ascii="Times New Roman" w:hAnsi="Times New Roman"/>
                <w:sz w:val="24"/>
                <w:szCs w:val="24"/>
                <w:lang w:eastAsia="ru-RU"/>
              </w:rPr>
              <w:lastRenderedPageBreak/>
              <w:t>концертных номеров</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38</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К.03.06.</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Слушание музыки и музыкальная грамота</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К.03.07.</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Музыкальная литература (зарубежная, отечественная)</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00"/>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К.04.08.</w:t>
            </w:r>
          </w:p>
        </w:tc>
        <w:tc>
          <w:tcPr>
            <w:tcW w:w="2983" w:type="dxa"/>
            <w:gridSpan w:val="2"/>
            <w:tcBorders>
              <w:top w:val="single" w:sz="4" w:space="0" w:color="auto"/>
              <w:left w:val="single" w:sz="4" w:space="0" w:color="auto"/>
              <w:bottom w:val="single" w:sz="4" w:space="0" w:color="auto"/>
              <w:right w:val="single" w:sz="4" w:space="0" w:color="auto"/>
            </w:tcBorders>
            <w:hideMark/>
          </w:tcPr>
          <w:p w:rsidR="00880E09" w:rsidRPr="00600562" w:rsidRDefault="00880E09" w:rsidP="006F79A0">
            <w:pPr>
              <w:spacing w:after="0" w:line="240" w:lineRule="auto"/>
              <w:ind w:right="686"/>
              <w:jc w:val="both"/>
              <w:rPr>
                <w:rFonts w:ascii="Times New Roman" w:hAnsi="Times New Roman"/>
                <w:sz w:val="24"/>
                <w:szCs w:val="24"/>
                <w:lang w:eastAsia="ru-RU"/>
              </w:rPr>
            </w:pPr>
            <w:r w:rsidRPr="00600562">
              <w:rPr>
                <w:rFonts w:ascii="Times New Roman" w:hAnsi="Times New Roman"/>
                <w:sz w:val="24"/>
                <w:szCs w:val="24"/>
                <w:lang w:eastAsia="ru-RU"/>
              </w:rPr>
              <w:t>История хореографического искусства</w:t>
            </w:r>
          </w:p>
        </w:tc>
        <w:tc>
          <w:tcPr>
            <w:tcW w:w="111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8</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582"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4</w:t>
            </w:r>
          </w:p>
        </w:tc>
      </w:tr>
      <w:tr w:rsidR="00880E09" w:rsidRPr="00600562" w:rsidTr="00880E09">
        <w:trPr>
          <w:trHeight w:val="631"/>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А.04.00.</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sz w:val="24"/>
                <w:szCs w:val="24"/>
                <w:lang w:eastAsia="ru-RU"/>
              </w:rPr>
              <w:t>Аттестация</w:t>
            </w:r>
          </w:p>
        </w:tc>
        <w:tc>
          <w:tcPr>
            <w:tcW w:w="10044" w:type="dxa"/>
            <w:gridSpan w:val="17"/>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b/>
                <w:sz w:val="24"/>
                <w:szCs w:val="24"/>
                <w:lang w:eastAsia="ru-RU"/>
              </w:rPr>
              <w:t>Годовой объем в неделях</w:t>
            </w:r>
          </w:p>
        </w:tc>
      </w:tr>
      <w:tr w:rsidR="00880E09" w:rsidRPr="00600562" w:rsidTr="00880E09">
        <w:trPr>
          <w:trHeight w:val="347"/>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ПА.04.01.</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sz w:val="24"/>
                <w:szCs w:val="24"/>
                <w:lang w:eastAsia="ru-RU"/>
              </w:rPr>
            </w:pPr>
            <w:r w:rsidRPr="00600562">
              <w:rPr>
                <w:rFonts w:ascii="Times New Roman" w:hAnsi="Times New Roman"/>
                <w:sz w:val="24"/>
                <w:szCs w:val="24"/>
                <w:lang w:eastAsia="ru-RU"/>
              </w:rPr>
              <w:t>Промежуточная (экзаменационная)</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w:t>
            </w: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Итоговая аттестация</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 </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2 </w:t>
            </w: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ИА.04.02.01.</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Классический танец</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ИА.04.02.02.</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Народно-сценический танец</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156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ИА.04.02.03.</w:t>
            </w:r>
          </w:p>
        </w:tc>
        <w:tc>
          <w:tcPr>
            <w:tcW w:w="2983" w:type="dxa"/>
            <w:gridSpan w:val="2"/>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rPr>
                <w:rFonts w:ascii="Times New Roman" w:hAnsi="Times New Roman"/>
                <w:bCs/>
                <w:iCs/>
                <w:sz w:val="24"/>
                <w:szCs w:val="24"/>
                <w:lang w:eastAsia="ru-RU"/>
              </w:rPr>
            </w:pPr>
            <w:r w:rsidRPr="00600562">
              <w:rPr>
                <w:rFonts w:ascii="Times New Roman" w:hAnsi="Times New Roman"/>
                <w:bCs/>
                <w:iCs/>
                <w:sz w:val="24"/>
                <w:szCs w:val="24"/>
                <w:lang w:eastAsia="ru-RU"/>
              </w:rPr>
              <w:t>История хореографического искусства</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Cs/>
                <w:iCs/>
                <w:sz w:val="24"/>
                <w:szCs w:val="24"/>
                <w:lang w:eastAsia="ru-RU"/>
              </w:rPr>
            </w:pPr>
            <w:r w:rsidRPr="00600562">
              <w:rPr>
                <w:rFonts w:ascii="Times New Roman" w:hAnsi="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sz w:val="24"/>
                <w:szCs w:val="24"/>
                <w:lang w:eastAsia="ru-RU"/>
              </w:rPr>
            </w:pPr>
          </w:p>
        </w:tc>
      </w:tr>
      <w:tr w:rsidR="00880E09" w:rsidRPr="00600562" w:rsidTr="00880E09">
        <w:trPr>
          <w:trHeight w:val="315"/>
        </w:trPr>
        <w:tc>
          <w:tcPr>
            <w:tcW w:w="4551" w:type="dxa"/>
            <w:gridSpan w:val="3"/>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vertAlign w:val="superscript"/>
                <w:lang w:eastAsia="ru-RU"/>
              </w:rPr>
            </w:pPr>
            <w:r w:rsidRPr="00600562">
              <w:rPr>
                <w:rFonts w:ascii="Times New Roman" w:hAnsi="Times New Roman"/>
                <w:b/>
                <w:bCs/>
                <w:iCs/>
                <w:sz w:val="24"/>
                <w:szCs w:val="24"/>
                <w:lang w:eastAsia="ru-RU"/>
              </w:rPr>
              <w:t>Резерв учебного времени</w:t>
            </w:r>
          </w:p>
        </w:tc>
        <w:tc>
          <w:tcPr>
            <w:tcW w:w="111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b/>
                <w:bCs/>
                <w:iCs/>
                <w:sz w:val="24"/>
                <w:szCs w:val="24"/>
                <w:lang w:eastAsia="ru-RU"/>
              </w:rPr>
            </w:pPr>
            <w:r w:rsidRPr="00600562">
              <w:rPr>
                <w:rFonts w:ascii="Times New Roman" w:hAnsi="Times New Roman"/>
                <w:b/>
                <w:bCs/>
                <w:i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70" w:type="dxa"/>
            <w:gridSpan w:val="2"/>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80E09" w:rsidRPr="00600562" w:rsidRDefault="00880E09" w:rsidP="006F79A0">
            <w:pPr>
              <w:spacing w:after="0" w:line="240" w:lineRule="auto"/>
              <w:jc w:val="center"/>
              <w:rPr>
                <w:rFonts w:ascii="Times New Roman" w:hAnsi="Times New Roman"/>
                <w:b/>
                <w:bCs/>
                <w:i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c>
          <w:tcPr>
            <w:tcW w:w="1113" w:type="dxa"/>
            <w:tcBorders>
              <w:top w:val="single" w:sz="4" w:space="0" w:color="auto"/>
              <w:left w:val="single" w:sz="4" w:space="0" w:color="auto"/>
              <w:bottom w:val="single" w:sz="4" w:space="0" w:color="auto"/>
              <w:right w:val="single" w:sz="4" w:space="0" w:color="auto"/>
            </w:tcBorders>
            <w:vAlign w:val="center"/>
            <w:hideMark/>
          </w:tcPr>
          <w:p w:rsidR="00880E09" w:rsidRPr="00600562" w:rsidRDefault="00880E09" w:rsidP="006F79A0">
            <w:pPr>
              <w:spacing w:after="0" w:line="240" w:lineRule="auto"/>
              <w:jc w:val="center"/>
              <w:rPr>
                <w:rFonts w:ascii="Times New Roman" w:hAnsi="Times New Roman"/>
                <w:sz w:val="24"/>
                <w:szCs w:val="24"/>
                <w:lang w:eastAsia="ru-RU"/>
              </w:rPr>
            </w:pPr>
            <w:r w:rsidRPr="00600562">
              <w:rPr>
                <w:rFonts w:ascii="Times New Roman" w:hAnsi="Times New Roman"/>
                <w:sz w:val="24"/>
                <w:szCs w:val="24"/>
                <w:lang w:eastAsia="ru-RU"/>
              </w:rPr>
              <w:t>1</w:t>
            </w:r>
          </w:p>
        </w:tc>
      </w:tr>
    </w:tbl>
    <w:p w:rsidR="008E6952" w:rsidRPr="00600562" w:rsidRDefault="008E6952" w:rsidP="006F79A0">
      <w:pPr>
        <w:spacing w:after="0" w:line="240" w:lineRule="auto"/>
        <w:ind w:left="360"/>
        <w:jc w:val="center"/>
        <w:rPr>
          <w:rFonts w:ascii="Times New Roman" w:hAnsi="Times New Roman"/>
          <w:b/>
          <w:i/>
          <w:sz w:val="24"/>
          <w:szCs w:val="24"/>
          <w:lang w:eastAsia="ru-RU"/>
        </w:rPr>
      </w:pPr>
    </w:p>
    <w:p w:rsidR="008E6952" w:rsidRPr="00600562" w:rsidRDefault="008E6952" w:rsidP="006F79A0">
      <w:pPr>
        <w:spacing w:after="0" w:line="240" w:lineRule="auto"/>
        <w:ind w:left="360"/>
        <w:jc w:val="center"/>
        <w:rPr>
          <w:rFonts w:ascii="Times New Roman" w:hAnsi="Times New Roman"/>
          <w:b/>
          <w:i/>
          <w:sz w:val="24"/>
          <w:szCs w:val="24"/>
          <w:lang w:eastAsia="ru-RU"/>
        </w:rPr>
      </w:pPr>
      <w:r w:rsidRPr="00600562">
        <w:rPr>
          <w:rFonts w:ascii="Times New Roman" w:hAnsi="Times New Roman"/>
          <w:b/>
          <w:i/>
          <w:sz w:val="24"/>
          <w:szCs w:val="24"/>
          <w:lang w:eastAsia="ru-RU"/>
        </w:rPr>
        <w:t>Примечание к учебному плану</w:t>
      </w:r>
    </w:p>
    <w:p w:rsidR="008E6952" w:rsidRPr="00600562" w:rsidRDefault="008E6952" w:rsidP="006F79A0">
      <w:pPr>
        <w:pStyle w:val="af4"/>
        <w:numPr>
          <w:ilvl w:val="0"/>
          <w:numId w:val="14"/>
        </w:numPr>
        <w:tabs>
          <w:tab w:val="left" w:pos="0"/>
        </w:tabs>
        <w:autoSpaceDE w:val="0"/>
        <w:autoSpaceDN w:val="0"/>
        <w:jc w:val="both"/>
      </w:pPr>
      <w:r w:rsidRPr="00600562">
        <w:t>Занятия по учебным предметам «Классический танец», «Народно-сценический танец», «Историко-бытовой танец» проводятся раздельно с мальчиками и девочками.</w:t>
      </w:r>
    </w:p>
    <w:p w:rsidR="008E6952" w:rsidRPr="00600562" w:rsidRDefault="008E6952" w:rsidP="006F79A0">
      <w:pPr>
        <w:pStyle w:val="af4"/>
        <w:numPr>
          <w:ilvl w:val="0"/>
          <w:numId w:val="14"/>
        </w:numPr>
        <w:tabs>
          <w:tab w:val="left" w:pos="0"/>
        </w:tabs>
        <w:autoSpaceDE w:val="0"/>
        <w:autoSpaceDN w:val="0"/>
        <w:jc w:val="both"/>
      </w:pPr>
      <w:r w:rsidRPr="00600562">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8E6952" w:rsidRPr="00600562" w:rsidRDefault="008E6952" w:rsidP="006F79A0">
      <w:pPr>
        <w:pStyle w:val="af4"/>
        <w:numPr>
          <w:ilvl w:val="0"/>
          <w:numId w:val="14"/>
        </w:numPr>
        <w:tabs>
          <w:tab w:val="left" w:pos="0"/>
        </w:tabs>
        <w:autoSpaceDE w:val="0"/>
        <w:autoSpaceDN w:val="0"/>
        <w:jc w:val="both"/>
      </w:pPr>
      <w:r w:rsidRPr="00600562">
        <w:lastRenderedPageBreak/>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8E6952" w:rsidRPr="00600562" w:rsidRDefault="008E6952" w:rsidP="006F79A0">
      <w:pPr>
        <w:pStyle w:val="af4"/>
        <w:tabs>
          <w:tab w:val="left" w:pos="0"/>
        </w:tabs>
        <w:jc w:val="both"/>
      </w:pPr>
      <w:r w:rsidRPr="00600562">
        <w:t xml:space="preserve">    «Гимнастика» - по  1 часу в неделю;</w:t>
      </w:r>
    </w:p>
    <w:p w:rsidR="008E6952" w:rsidRPr="00600562" w:rsidRDefault="008E6952" w:rsidP="006F79A0">
      <w:pPr>
        <w:pStyle w:val="af4"/>
        <w:tabs>
          <w:tab w:val="left" w:pos="0"/>
        </w:tabs>
        <w:jc w:val="both"/>
      </w:pPr>
      <w:r w:rsidRPr="00600562">
        <w:t xml:space="preserve">    «Слушание музыки и музыкальная грамота» - по 1 часу в неделю;</w:t>
      </w:r>
    </w:p>
    <w:p w:rsidR="008E6952" w:rsidRPr="00600562" w:rsidRDefault="008E6952" w:rsidP="006F79A0">
      <w:pPr>
        <w:pStyle w:val="af4"/>
        <w:tabs>
          <w:tab w:val="left" w:pos="0"/>
        </w:tabs>
        <w:jc w:val="both"/>
      </w:pPr>
      <w:r w:rsidRPr="00600562">
        <w:t xml:space="preserve">    «Музыкальная литература (зарубежная, отечественная)» - по 1 часу в неделю;</w:t>
      </w:r>
    </w:p>
    <w:p w:rsidR="008E6952" w:rsidRPr="00600562" w:rsidRDefault="008E6952" w:rsidP="006F79A0">
      <w:pPr>
        <w:pStyle w:val="af4"/>
        <w:tabs>
          <w:tab w:val="left" w:pos="0"/>
        </w:tabs>
        <w:jc w:val="both"/>
      </w:pPr>
      <w:r w:rsidRPr="00600562">
        <w:t xml:space="preserve">    «История хореографического искусства» - по 1 часу в неделю.</w:t>
      </w:r>
    </w:p>
    <w:p w:rsidR="008E6952" w:rsidRPr="00600562" w:rsidRDefault="008E6952" w:rsidP="006F79A0">
      <w:pPr>
        <w:pStyle w:val="af4"/>
        <w:numPr>
          <w:ilvl w:val="0"/>
          <w:numId w:val="14"/>
        </w:numPr>
        <w:tabs>
          <w:tab w:val="left" w:pos="0"/>
        </w:tabs>
        <w:autoSpaceDN w:val="0"/>
        <w:jc w:val="both"/>
        <w:rPr>
          <w:bCs/>
          <w:vertAlign w:val="superscript"/>
        </w:rPr>
      </w:pPr>
      <w:r w:rsidRPr="00600562">
        <w:rPr>
          <w:bCs/>
        </w:rPr>
        <w:t xml:space="preserve">При формировании учебного плана обязательная часть в части количества часов, сроков реализации предметов и количество часов консультаций остаются неизменными, вариативная часть разрабатывается ДМШ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ДМШ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 </w:t>
      </w:r>
    </w:p>
    <w:p w:rsidR="008E6952" w:rsidRPr="00600562" w:rsidRDefault="008E6952" w:rsidP="006F79A0">
      <w:pPr>
        <w:pStyle w:val="af4"/>
        <w:numPr>
          <w:ilvl w:val="0"/>
          <w:numId w:val="14"/>
        </w:numPr>
        <w:tabs>
          <w:tab w:val="left" w:pos="0"/>
        </w:tabs>
        <w:autoSpaceDN w:val="0"/>
        <w:jc w:val="both"/>
        <w:rPr>
          <w:bCs/>
          <w:vertAlign w:val="superscript"/>
        </w:rPr>
      </w:pPr>
      <w:r w:rsidRPr="00600562">
        <w:rPr>
          <w:bCs/>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w:t>
      </w:r>
      <w:r w:rsidR="00EB71A5">
        <w:rPr>
          <w:bCs/>
        </w:rPr>
        <w:t>,</w:t>
      </w:r>
      <w:r w:rsidRPr="00600562">
        <w:rPr>
          <w:bCs/>
        </w:rPr>
        <w:t xml:space="preserve"> «6-10» –с 6-го по 10-й).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ДМШ. По усмотрению ДМШ оценки по учебным предметам могут выставляться и по окончании четверти.</w:t>
      </w:r>
    </w:p>
    <w:p w:rsidR="008E6952" w:rsidRPr="00600562" w:rsidRDefault="008E6952" w:rsidP="006F79A0">
      <w:pPr>
        <w:pStyle w:val="af4"/>
        <w:numPr>
          <w:ilvl w:val="0"/>
          <w:numId w:val="14"/>
        </w:numPr>
        <w:tabs>
          <w:tab w:val="left" w:pos="0"/>
        </w:tabs>
        <w:autoSpaceDN w:val="0"/>
        <w:jc w:val="both"/>
      </w:pPr>
      <w:r w:rsidRPr="00600562">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8E6952" w:rsidRPr="00600562" w:rsidRDefault="008E6952" w:rsidP="006F79A0">
      <w:pPr>
        <w:pStyle w:val="af4"/>
        <w:numPr>
          <w:ilvl w:val="0"/>
          <w:numId w:val="14"/>
        </w:numPr>
        <w:tabs>
          <w:tab w:val="left" w:pos="0"/>
        </w:tabs>
        <w:autoSpaceDN w:val="0"/>
        <w:jc w:val="both"/>
        <w:rPr>
          <w:color w:val="FF0000"/>
        </w:rPr>
      </w:pPr>
      <w:r w:rsidRPr="00600562">
        <w:t xml:space="preserve">ДМШ может самостоятельно определить наименования учебных предметов вариативной части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8E6952" w:rsidRPr="00600562" w:rsidRDefault="00EB71A5" w:rsidP="006F79A0">
      <w:pPr>
        <w:pStyle w:val="af4"/>
        <w:numPr>
          <w:ilvl w:val="0"/>
          <w:numId w:val="14"/>
        </w:numPr>
        <w:tabs>
          <w:tab w:val="left" w:pos="0"/>
        </w:tabs>
        <w:autoSpaceDN w:val="0"/>
        <w:jc w:val="both"/>
        <w:rPr>
          <w:color w:val="FF0000"/>
        </w:rPr>
      </w:pPr>
      <w:r>
        <w:t xml:space="preserve">Объем </w:t>
      </w:r>
      <w:r w:rsidR="008E6952" w:rsidRPr="00600562">
        <w:t>максимальной нагрузки обучающихся не должен превышать 26 часов в неделю, аудиторной нагрузки – 14 часов.</w:t>
      </w:r>
    </w:p>
    <w:p w:rsidR="008E6952" w:rsidRPr="00600562" w:rsidRDefault="008E6952" w:rsidP="006F79A0">
      <w:pPr>
        <w:pStyle w:val="af4"/>
        <w:numPr>
          <w:ilvl w:val="0"/>
          <w:numId w:val="14"/>
        </w:numPr>
        <w:tabs>
          <w:tab w:val="left" w:pos="0"/>
        </w:tabs>
        <w:autoSpaceDN w:val="0"/>
        <w:jc w:val="both"/>
      </w:pPr>
      <w:r w:rsidRPr="00600562">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w:t>
      </w:r>
      <w:r w:rsidRPr="00600562">
        <w:lastRenderedPageBreak/>
        <w:t xml:space="preserve">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8E6952" w:rsidRPr="00600562" w:rsidRDefault="008E6952" w:rsidP="006F79A0">
      <w:pPr>
        <w:pStyle w:val="af4"/>
        <w:numPr>
          <w:ilvl w:val="0"/>
          <w:numId w:val="14"/>
        </w:numPr>
        <w:tabs>
          <w:tab w:val="left" w:pos="0"/>
        </w:tabs>
        <w:autoSpaceDN w:val="0"/>
        <w:jc w:val="both"/>
      </w:pPr>
      <w:r w:rsidRPr="00600562">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8E6952" w:rsidRPr="00600562" w:rsidRDefault="008E6952" w:rsidP="006F79A0">
      <w:pPr>
        <w:spacing w:line="240" w:lineRule="auto"/>
        <w:rPr>
          <w:rFonts w:ascii="Times New Roman" w:hAnsi="Times New Roman"/>
          <w:sz w:val="24"/>
          <w:szCs w:val="24"/>
        </w:rPr>
      </w:pPr>
    </w:p>
    <w:p w:rsidR="006E5D3F" w:rsidRPr="006E5D3F" w:rsidRDefault="006E5D3F" w:rsidP="00EB71A5">
      <w:pPr>
        <w:spacing w:after="0" w:line="360" w:lineRule="auto"/>
        <w:rPr>
          <w:rFonts w:ascii="Times New Roman" w:hAnsi="Times New Roman"/>
          <w:b/>
          <w:bCs/>
          <w:sz w:val="24"/>
          <w:szCs w:val="24"/>
        </w:rPr>
      </w:pPr>
      <w:r w:rsidRPr="006E5D3F">
        <w:rPr>
          <w:rFonts w:ascii="Times New Roman" w:hAnsi="Times New Roman"/>
          <w:b/>
          <w:sz w:val="24"/>
          <w:szCs w:val="24"/>
        </w:rPr>
        <w:t xml:space="preserve">                  2.</w:t>
      </w:r>
      <w:r w:rsidRPr="006E5D3F">
        <w:rPr>
          <w:rFonts w:ascii="Times New Roman" w:hAnsi="Times New Roman"/>
          <w:b/>
          <w:bCs/>
          <w:sz w:val="24"/>
          <w:szCs w:val="24"/>
        </w:rPr>
        <w:t xml:space="preserve"> Учебные планы дополнительной образовательной программы художественно эстетической направленности</w:t>
      </w:r>
    </w:p>
    <w:p w:rsidR="008E6952" w:rsidRPr="00600562" w:rsidRDefault="008E6952" w:rsidP="00EB71A5">
      <w:pPr>
        <w:spacing w:line="240" w:lineRule="auto"/>
        <w:jc w:val="center"/>
        <w:rPr>
          <w:rFonts w:ascii="Times New Roman" w:hAnsi="Times New Roman"/>
          <w:b/>
          <w:sz w:val="24"/>
          <w:szCs w:val="24"/>
          <w:u w:val="single"/>
        </w:rPr>
      </w:pPr>
      <w:r w:rsidRPr="00600562">
        <w:rPr>
          <w:rFonts w:ascii="Times New Roman" w:hAnsi="Times New Roman"/>
          <w:b/>
          <w:sz w:val="24"/>
          <w:szCs w:val="24"/>
          <w:u w:val="single"/>
        </w:rPr>
        <w:t>Семилетние образовательные программы:</w:t>
      </w:r>
    </w:p>
    <w:p w:rsidR="008E6952" w:rsidRPr="00600562" w:rsidRDefault="008E6952" w:rsidP="00EB71A5">
      <w:pPr>
        <w:spacing w:line="240" w:lineRule="auto"/>
        <w:rPr>
          <w:rFonts w:ascii="Times New Roman" w:hAnsi="Times New Roman"/>
          <w:b/>
          <w:bCs/>
          <w:i/>
          <w:iCs/>
          <w:sz w:val="24"/>
          <w:szCs w:val="24"/>
        </w:rPr>
      </w:pPr>
      <w:r w:rsidRPr="00600562">
        <w:rPr>
          <w:rFonts w:ascii="Times New Roman" w:hAnsi="Times New Roman"/>
          <w:b/>
          <w:bCs/>
          <w:i/>
          <w:iCs/>
          <w:sz w:val="24"/>
          <w:szCs w:val="24"/>
        </w:rPr>
        <w:t>Образовательные программы инструментального исполнительства</w:t>
      </w:r>
    </w:p>
    <w:tbl>
      <w:tblPr>
        <w:tblW w:w="114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4761"/>
        <w:gridCol w:w="708"/>
        <w:gridCol w:w="709"/>
        <w:gridCol w:w="709"/>
        <w:gridCol w:w="709"/>
        <w:gridCol w:w="708"/>
        <w:gridCol w:w="709"/>
        <w:gridCol w:w="706"/>
        <w:gridCol w:w="1279"/>
      </w:tblGrid>
      <w:tr w:rsidR="008E6952" w:rsidRPr="00600562" w:rsidTr="00A537F0">
        <w:trPr>
          <w:cantSplit/>
        </w:trPr>
        <w:tc>
          <w:tcPr>
            <w:tcW w:w="484" w:type="dxa"/>
            <w:tcBorders>
              <w:left w:val="single" w:sz="4" w:space="0" w:color="auto"/>
              <w:bottom w:val="nil"/>
              <w:right w:val="single" w:sz="4" w:space="0" w:color="auto"/>
              <w:tr2bl w:val="single" w:sz="4" w:space="0" w:color="auto"/>
            </w:tcBorders>
          </w:tcPr>
          <w:p w:rsidR="008E6952" w:rsidRPr="00600562" w:rsidRDefault="008E6952" w:rsidP="00880E09">
            <w:pPr>
              <w:spacing w:after="0"/>
              <w:rPr>
                <w:rFonts w:ascii="Times New Roman" w:hAnsi="Times New Roman"/>
                <w:sz w:val="24"/>
                <w:szCs w:val="24"/>
              </w:rPr>
            </w:pPr>
          </w:p>
        </w:tc>
        <w:tc>
          <w:tcPr>
            <w:tcW w:w="4761" w:type="dxa"/>
            <w:vMerge w:val="restart"/>
            <w:tcBorders>
              <w:left w:val="single" w:sz="4" w:space="0" w:color="auto"/>
              <w:bottom w:val="nil"/>
            </w:tcBorders>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Наименование предмета</w:t>
            </w:r>
          </w:p>
        </w:tc>
        <w:tc>
          <w:tcPr>
            <w:tcW w:w="4958" w:type="dxa"/>
            <w:gridSpan w:val="7"/>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Количество учебных часов в неделю</w:t>
            </w:r>
          </w:p>
        </w:tc>
        <w:tc>
          <w:tcPr>
            <w:tcW w:w="1279"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Экзамены</w:t>
            </w:r>
          </w:p>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(класс)</w:t>
            </w:r>
          </w:p>
        </w:tc>
      </w:tr>
      <w:tr w:rsidR="008E6952" w:rsidRPr="00600562" w:rsidTr="00A537F0">
        <w:trPr>
          <w:cantSplit/>
        </w:trPr>
        <w:tc>
          <w:tcPr>
            <w:tcW w:w="484" w:type="dxa"/>
            <w:tcBorders>
              <w:top w:val="nil"/>
              <w:left w:val="single" w:sz="4" w:space="0" w:color="auto"/>
            </w:tcBorders>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w:t>
            </w:r>
          </w:p>
        </w:tc>
        <w:tc>
          <w:tcPr>
            <w:tcW w:w="4761" w:type="dxa"/>
            <w:vMerge/>
            <w:tcBorders>
              <w:bottom w:val="nil"/>
            </w:tcBorders>
          </w:tcPr>
          <w:p w:rsidR="008E6952" w:rsidRPr="00600562" w:rsidRDefault="008E6952" w:rsidP="00880E09">
            <w:pPr>
              <w:spacing w:after="0"/>
              <w:rPr>
                <w:rFonts w:ascii="Times New Roman" w:hAnsi="Times New Roman"/>
                <w:sz w:val="24"/>
                <w:szCs w:val="24"/>
              </w:rPr>
            </w:pPr>
          </w:p>
        </w:tc>
        <w:tc>
          <w:tcPr>
            <w:tcW w:w="708"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I</w:t>
            </w:r>
          </w:p>
        </w:tc>
        <w:tc>
          <w:tcPr>
            <w:tcW w:w="709"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II</w:t>
            </w:r>
          </w:p>
        </w:tc>
        <w:tc>
          <w:tcPr>
            <w:tcW w:w="709"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III</w:t>
            </w:r>
          </w:p>
        </w:tc>
        <w:tc>
          <w:tcPr>
            <w:tcW w:w="709"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IV</w:t>
            </w:r>
          </w:p>
        </w:tc>
        <w:tc>
          <w:tcPr>
            <w:tcW w:w="708"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V</w:t>
            </w:r>
          </w:p>
        </w:tc>
        <w:tc>
          <w:tcPr>
            <w:tcW w:w="709"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VI</w:t>
            </w:r>
          </w:p>
        </w:tc>
        <w:tc>
          <w:tcPr>
            <w:tcW w:w="706" w:type="dxa"/>
          </w:tcPr>
          <w:p w:rsidR="008E6952" w:rsidRPr="00600562" w:rsidRDefault="008E6952" w:rsidP="00880E09">
            <w:pPr>
              <w:spacing w:after="0"/>
              <w:jc w:val="center"/>
              <w:rPr>
                <w:rFonts w:ascii="Times New Roman" w:hAnsi="Times New Roman"/>
                <w:sz w:val="24"/>
                <w:szCs w:val="24"/>
                <w:lang w:val="en-US"/>
              </w:rPr>
            </w:pPr>
            <w:r w:rsidRPr="00600562">
              <w:rPr>
                <w:rFonts w:ascii="Times New Roman" w:hAnsi="Times New Roman"/>
                <w:sz w:val="24"/>
                <w:szCs w:val="24"/>
                <w:lang w:val="en-US"/>
              </w:rPr>
              <w:t>VII</w:t>
            </w:r>
          </w:p>
        </w:tc>
        <w:tc>
          <w:tcPr>
            <w:tcW w:w="1279" w:type="dxa"/>
          </w:tcPr>
          <w:p w:rsidR="008E6952" w:rsidRPr="00600562" w:rsidRDefault="008E6952" w:rsidP="00880E09">
            <w:pPr>
              <w:spacing w:after="0"/>
              <w:jc w:val="center"/>
              <w:rPr>
                <w:rFonts w:ascii="Times New Roman" w:hAnsi="Times New Roman"/>
                <w:sz w:val="24"/>
                <w:szCs w:val="24"/>
              </w:rPr>
            </w:pP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1.</w:t>
            </w: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 xml:space="preserve">Музыкальный инструмент </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1,5</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1,5</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3</w:t>
            </w:r>
          </w:p>
        </w:tc>
        <w:tc>
          <w:tcPr>
            <w:tcW w:w="127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4,7</w:t>
            </w: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2.</w:t>
            </w: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Сольфеджио</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2</w:t>
            </w:r>
          </w:p>
        </w:tc>
        <w:tc>
          <w:tcPr>
            <w:tcW w:w="127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4,7</w:t>
            </w: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3.</w:t>
            </w: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Музицирование</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0,5</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0,5</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1279" w:type="dxa"/>
          </w:tcPr>
          <w:p w:rsidR="008E6952" w:rsidRPr="00600562" w:rsidRDefault="008E6952" w:rsidP="00880E09">
            <w:pPr>
              <w:spacing w:after="0"/>
              <w:jc w:val="center"/>
              <w:rPr>
                <w:rFonts w:ascii="Times New Roman" w:hAnsi="Times New Roman"/>
                <w:sz w:val="24"/>
                <w:szCs w:val="24"/>
              </w:rPr>
            </w:pP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4.</w:t>
            </w: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Музыкальная литература</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1,5</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1,5</w:t>
            </w:r>
          </w:p>
        </w:tc>
        <w:tc>
          <w:tcPr>
            <w:tcW w:w="1279" w:type="dxa"/>
          </w:tcPr>
          <w:p w:rsidR="008E6952" w:rsidRPr="00600562" w:rsidRDefault="008E6952" w:rsidP="00880E09">
            <w:pPr>
              <w:spacing w:after="0"/>
              <w:jc w:val="center"/>
              <w:rPr>
                <w:rFonts w:ascii="Times New Roman" w:hAnsi="Times New Roman"/>
                <w:sz w:val="24"/>
                <w:szCs w:val="24"/>
              </w:rPr>
            </w:pP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5.</w:t>
            </w: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Коллективное музицирование (хор, оркестр, ансамбль, камерный ансамбль)</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3</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3</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3</w:t>
            </w:r>
          </w:p>
        </w:tc>
        <w:tc>
          <w:tcPr>
            <w:tcW w:w="1279" w:type="dxa"/>
          </w:tcPr>
          <w:p w:rsidR="008E6952" w:rsidRPr="00600562" w:rsidRDefault="008E6952" w:rsidP="00880E09">
            <w:pPr>
              <w:spacing w:after="0"/>
              <w:jc w:val="center"/>
              <w:rPr>
                <w:rFonts w:ascii="Times New Roman" w:hAnsi="Times New Roman"/>
                <w:sz w:val="24"/>
                <w:szCs w:val="24"/>
              </w:rPr>
            </w:pP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6.</w:t>
            </w: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Предмет по выбору</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1</w:t>
            </w:r>
          </w:p>
        </w:tc>
        <w:tc>
          <w:tcPr>
            <w:tcW w:w="1279" w:type="dxa"/>
          </w:tcPr>
          <w:p w:rsidR="008E6952" w:rsidRPr="00600562" w:rsidRDefault="008E6952" w:rsidP="00880E09">
            <w:pPr>
              <w:spacing w:after="0"/>
              <w:jc w:val="center"/>
              <w:rPr>
                <w:rFonts w:ascii="Times New Roman" w:hAnsi="Times New Roman"/>
                <w:sz w:val="24"/>
                <w:szCs w:val="24"/>
              </w:rPr>
            </w:pPr>
          </w:p>
        </w:tc>
      </w:tr>
      <w:tr w:rsidR="008E6952" w:rsidRPr="00600562" w:rsidTr="00A537F0">
        <w:tc>
          <w:tcPr>
            <w:tcW w:w="484" w:type="dxa"/>
          </w:tcPr>
          <w:p w:rsidR="008E6952" w:rsidRPr="00600562" w:rsidRDefault="008E6952" w:rsidP="00880E09">
            <w:pPr>
              <w:spacing w:after="0"/>
              <w:rPr>
                <w:rFonts w:ascii="Times New Roman" w:hAnsi="Times New Roman"/>
                <w:sz w:val="24"/>
                <w:szCs w:val="24"/>
              </w:rPr>
            </w:pPr>
          </w:p>
        </w:tc>
        <w:tc>
          <w:tcPr>
            <w:tcW w:w="4761"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 xml:space="preserve">                                            Всего</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6</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6</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6</w:t>
            </w:r>
          </w:p>
        </w:tc>
        <w:tc>
          <w:tcPr>
            <w:tcW w:w="709" w:type="dxa"/>
          </w:tcPr>
          <w:p w:rsidR="008E6952" w:rsidRPr="00600562" w:rsidRDefault="008E6952" w:rsidP="00880E09">
            <w:pPr>
              <w:spacing w:after="0"/>
              <w:rPr>
                <w:rFonts w:ascii="Times New Roman" w:hAnsi="Times New Roman"/>
                <w:sz w:val="24"/>
                <w:szCs w:val="24"/>
              </w:rPr>
            </w:pPr>
            <w:r w:rsidRPr="00600562">
              <w:rPr>
                <w:rFonts w:ascii="Times New Roman" w:hAnsi="Times New Roman"/>
                <w:sz w:val="24"/>
                <w:szCs w:val="24"/>
              </w:rPr>
              <w:t xml:space="preserve">  6</w:t>
            </w:r>
          </w:p>
        </w:tc>
        <w:tc>
          <w:tcPr>
            <w:tcW w:w="708"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8</w:t>
            </w:r>
          </w:p>
        </w:tc>
        <w:tc>
          <w:tcPr>
            <w:tcW w:w="709"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9,5</w:t>
            </w:r>
          </w:p>
        </w:tc>
        <w:tc>
          <w:tcPr>
            <w:tcW w:w="706" w:type="dxa"/>
          </w:tcPr>
          <w:p w:rsidR="008E6952" w:rsidRPr="00600562" w:rsidRDefault="008E6952" w:rsidP="00880E09">
            <w:pPr>
              <w:spacing w:after="0"/>
              <w:jc w:val="center"/>
              <w:rPr>
                <w:rFonts w:ascii="Times New Roman" w:hAnsi="Times New Roman"/>
                <w:sz w:val="24"/>
                <w:szCs w:val="24"/>
              </w:rPr>
            </w:pPr>
            <w:r w:rsidRPr="00600562">
              <w:rPr>
                <w:rFonts w:ascii="Times New Roman" w:hAnsi="Times New Roman"/>
                <w:sz w:val="24"/>
                <w:szCs w:val="24"/>
              </w:rPr>
              <w:t>9,5</w:t>
            </w:r>
          </w:p>
        </w:tc>
        <w:tc>
          <w:tcPr>
            <w:tcW w:w="1279" w:type="dxa"/>
          </w:tcPr>
          <w:p w:rsidR="008E6952" w:rsidRPr="00600562" w:rsidRDefault="008E6952" w:rsidP="00880E09">
            <w:pPr>
              <w:spacing w:after="0"/>
              <w:jc w:val="center"/>
              <w:rPr>
                <w:rFonts w:ascii="Times New Roman" w:hAnsi="Times New Roman"/>
                <w:sz w:val="24"/>
                <w:szCs w:val="24"/>
              </w:rPr>
            </w:pPr>
          </w:p>
        </w:tc>
      </w:tr>
    </w:tbl>
    <w:p w:rsidR="008E6952" w:rsidRPr="00600562" w:rsidRDefault="008E6952" w:rsidP="002003AD">
      <w:pPr>
        <w:pStyle w:val="af4"/>
        <w:numPr>
          <w:ilvl w:val="0"/>
          <w:numId w:val="2"/>
        </w:numPr>
      </w:pPr>
      <w:r w:rsidRPr="00600562">
        <w:t>Музицирование предполагает: чтение с листа, транспонирование, подбор по слуху, игру в ансамбле, занятия аккомпанементом.</w:t>
      </w:r>
    </w:p>
    <w:p w:rsidR="008E6952" w:rsidRPr="00600562" w:rsidRDefault="008E6952" w:rsidP="002003AD">
      <w:pPr>
        <w:numPr>
          <w:ilvl w:val="0"/>
          <w:numId w:val="2"/>
        </w:numPr>
        <w:spacing w:after="0" w:line="240" w:lineRule="auto"/>
        <w:rPr>
          <w:rFonts w:ascii="Times New Roman" w:hAnsi="Times New Roman"/>
          <w:sz w:val="24"/>
          <w:szCs w:val="24"/>
        </w:rPr>
      </w:pPr>
      <w:r w:rsidRPr="00600562">
        <w:rPr>
          <w:rFonts w:ascii="Times New Roman" w:hAnsi="Times New Roman"/>
          <w:sz w:val="24"/>
          <w:szCs w:val="24"/>
        </w:rPr>
        <w:t>Примерный</w:t>
      </w:r>
      <w:r w:rsidR="00EB71A5">
        <w:rPr>
          <w:rFonts w:ascii="Times New Roman" w:hAnsi="Times New Roman"/>
          <w:sz w:val="24"/>
          <w:szCs w:val="24"/>
        </w:rPr>
        <w:t xml:space="preserve"> перечень предметов по выбору: другой музыкальный инструмент, </w:t>
      </w:r>
      <w:r w:rsidRPr="00600562">
        <w:rPr>
          <w:rFonts w:ascii="Times New Roman" w:hAnsi="Times New Roman"/>
          <w:sz w:val="24"/>
          <w:szCs w:val="24"/>
        </w:rPr>
        <w:t>сольное пение, вокальный анса</w:t>
      </w:r>
      <w:r w:rsidR="00EB71A5">
        <w:rPr>
          <w:rFonts w:ascii="Times New Roman" w:hAnsi="Times New Roman"/>
          <w:sz w:val="24"/>
          <w:szCs w:val="24"/>
        </w:rPr>
        <w:t>мбль, «теория и история музыки.</w:t>
      </w:r>
    </w:p>
    <w:p w:rsidR="008E6952" w:rsidRPr="006623DB" w:rsidRDefault="008E6952" w:rsidP="008E6952">
      <w:pPr>
        <w:pStyle w:val="2"/>
        <w:jc w:val="center"/>
        <w:rPr>
          <w:b/>
          <w:bCs/>
          <w:color w:val="auto"/>
          <w:sz w:val="24"/>
          <w:szCs w:val="24"/>
        </w:rPr>
      </w:pPr>
      <w:r w:rsidRPr="006623DB">
        <w:rPr>
          <w:b/>
          <w:bCs/>
          <w:color w:val="auto"/>
          <w:sz w:val="24"/>
          <w:szCs w:val="24"/>
        </w:rPr>
        <w:t>Примечание.</w:t>
      </w:r>
    </w:p>
    <w:p w:rsidR="008E6952" w:rsidRPr="00600562" w:rsidRDefault="008E6952" w:rsidP="002003AD">
      <w:pPr>
        <w:numPr>
          <w:ilvl w:val="0"/>
          <w:numId w:val="3"/>
        </w:numPr>
        <w:spacing w:after="0" w:line="240" w:lineRule="auto"/>
        <w:rPr>
          <w:rFonts w:ascii="Times New Roman" w:hAnsi="Times New Roman"/>
          <w:sz w:val="24"/>
          <w:szCs w:val="24"/>
        </w:rPr>
      </w:pPr>
      <w:r w:rsidRPr="00600562">
        <w:rPr>
          <w:rFonts w:ascii="Times New Roman" w:hAnsi="Times New Roman"/>
          <w:sz w:val="24"/>
          <w:szCs w:val="24"/>
        </w:rPr>
        <w:t xml:space="preserve">Младшими классами следует считать </w:t>
      </w:r>
      <w:r w:rsidRPr="00600562">
        <w:rPr>
          <w:rFonts w:ascii="Times New Roman" w:hAnsi="Times New Roman"/>
          <w:sz w:val="24"/>
          <w:szCs w:val="24"/>
          <w:lang w:val="en-US"/>
        </w:rPr>
        <w:t>I</w:t>
      </w:r>
      <w:r w:rsidRPr="00600562">
        <w:rPr>
          <w:rFonts w:ascii="Times New Roman" w:hAnsi="Times New Roman"/>
          <w:sz w:val="24"/>
          <w:szCs w:val="24"/>
        </w:rPr>
        <w:t>-</w:t>
      </w:r>
      <w:r w:rsidRPr="00600562">
        <w:rPr>
          <w:rFonts w:ascii="Times New Roman" w:hAnsi="Times New Roman"/>
          <w:sz w:val="24"/>
          <w:szCs w:val="24"/>
          <w:lang w:val="en-US"/>
        </w:rPr>
        <w:t>II</w:t>
      </w:r>
      <w:r w:rsidRPr="00600562">
        <w:rPr>
          <w:rFonts w:ascii="Times New Roman" w:hAnsi="Times New Roman"/>
          <w:sz w:val="24"/>
          <w:szCs w:val="24"/>
        </w:rPr>
        <w:t>-</w:t>
      </w:r>
      <w:r w:rsidRPr="00600562">
        <w:rPr>
          <w:rFonts w:ascii="Times New Roman" w:hAnsi="Times New Roman"/>
          <w:sz w:val="24"/>
          <w:szCs w:val="24"/>
          <w:lang w:val="en-US"/>
        </w:rPr>
        <w:t>III</w:t>
      </w:r>
      <w:r w:rsidRPr="00600562">
        <w:rPr>
          <w:rFonts w:ascii="Times New Roman" w:hAnsi="Times New Roman"/>
          <w:sz w:val="24"/>
          <w:szCs w:val="24"/>
        </w:rPr>
        <w:t>-</w:t>
      </w:r>
      <w:r w:rsidRPr="00600562">
        <w:rPr>
          <w:rFonts w:ascii="Times New Roman" w:hAnsi="Times New Roman"/>
          <w:sz w:val="24"/>
          <w:szCs w:val="24"/>
          <w:lang w:val="en-US"/>
        </w:rPr>
        <w:t>IV</w:t>
      </w:r>
      <w:r w:rsidRPr="00600562">
        <w:rPr>
          <w:rFonts w:ascii="Times New Roman" w:hAnsi="Times New Roman"/>
          <w:sz w:val="24"/>
          <w:szCs w:val="24"/>
        </w:rPr>
        <w:t xml:space="preserve">, старшими – </w:t>
      </w:r>
      <w:r w:rsidRPr="00600562">
        <w:rPr>
          <w:rFonts w:ascii="Times New Roman" w:hAnsi="Times New Roman"/>
          <w:sz w:val="24"/>
          <w:szCs w:val="24"/>
          <w:lang w:val="en-US"/>
        </w:rPr>
        <w:t>V</w:t>
      </w:r>
      <w:r w:rsidRPr="00600562">
        <w:rPr>
          <w:rFonts w:ascii="Times New Roman" w:hAnsi="Times New Roman"/>
          <w:sz w:val="24"/>
          <w:szCs w:val="24"/>
        </w:rPr>
        <w:t>-</w:t>
      </w:r>
      <w:r w:rsidRPr="00600562">
        <w:rPr>
          <w:rFonts w:ascii="Times New Roman" w:hAnsi="Times New Roman"/>
          <w:sz w:val="24"/>
          <w:szCs w:val="24"/>
          <w:lang w:val="en-US"/>
        </w:rPr>
        <w:t>VI</w:t>
      </w:r>
      <w:r w:rsidRPr="00600562">
        <w:rPr>
          <w:rFonts w:ascii="Times New Roman" w:hAnsi="Times New Roman"/>
          <w:sz w:val="24"/>
          <w:szCs w:val="24"/>
        </w:rPr>
        <w:t>-</w:t>
      </w:r>
      <w:r w:rsidRPr="00600562">
        <w:rPr>
          <w:rFonts w:ascii="Times New Roman" w:hAnsi="Times New Roman"/>
          <w:sz w:val="24"/>
          <w:szCs w:val="24"/>
          <w:lang w:val="en-US"/>
        </w:rPr>
        <w:t>VII</w:t>
      </w:r>
      <w:r w:rsidRPr="00600562">
        <w:rPr>
          <w:rFonts w:ascii="Times New Roman" w:hAnsi="Times New Roman"/>
          <w:sz w:val="24"/>
          <w:szCs w:val="24"/>
        </w:rPr>
        <w:t xml:space="preserve"> классы.</w:t>
      </w:r>
    </w:p>
    <w:p w:rsidR="008E6952" w:rsidRPr="00A44CEA" w:rsidRDefault="008E6952" w:rsidP="00EB71A5">
      <w:pPr>
        <w:numPr>
          <w:ilvl w:val="0"/>
          <w:numId w:val="3"/>
        </w:numPr>
        <w:spacing w:after="0" w:line="240" w:lineRule="auto"/>
        <w:jc w:val="both"/>
        <w:rPr>
          <w:rFonts w:ascii="Times New Roman" w:hAnsi="Times New Roman"/>
          <w:sz w:val="24"/>
          <w:szCs w:val="24"/>
        </w:rPr>
      </w:pPr>
      <w:r w:rsidRPr="00600562">
        <w:rPr>
          <w:rFonts w:ascii="Times New Roman" w:hAnsi="Times New Roman"/>
          <w:sz w:val="24"/>
          <w:szCs w:val="24"/>
        </w:rPr>
        <w:t xml:space="preserve">Основной формой занятий по предмету «Коллективное музицирование в </w:t>
      </w:r>
      <w:r w:rsidRPr="00600562">
        <w:rPr>
          <w:rFonts w:ascii="Times New Roman" w:hAnsi="Times New Roman"/>
          <w:sz w:val="24"/>
          <w:szCs w:val="24"/>
          <w:lang w:val="en-US"/>
        </w:rPr>
        <w:t>I</w:t>
      </w:r>
      <w:r w:rsidRPr="00600562">
        <w:rPr>
          <w:rFonts w:ascii="Times New Roman" w:hAnsi="Times New Roman"/>
          <w:sz w:val="24"/>
          <w:szCs w:val="24"/>
        </w:rPr>
        <w:t>-</w:t>
      </w:r>
      <w:r w:rsidRPr="00600562">
        <w:rPr>
          <w:rFonts w:ascii="Times New Roman" w:hAnsi="Times New Roman"/>
          <w:sz w:val="24"/>
          <w:szCs w:val="24"/>
          <w:lang w:val="en-US"/>
        </w:rPr>
        <w:t>IV</w:t>
      </w:r>
      <w:r w:rsidRPr="00600562">
        <w:rPr>
          <w:rFonts w:ascii="Times New Roman" w:hAnsi="Times New Roman"/>
          <w:sz w:val="24"/>
          <w:szCs w:val="24"/>
        </w:rPr>
        <w:t xml:space="preserve"> клас</w:t>
      </w:r>
      <w:r w:rsidR="00EB71A5">
        <w:rPr>
          <w:rFonts w:ascii="Times New Roman" w:hAnsi="Times New Roman"/>
          <w:sz w:val="24"/>
          <w:szCs w:val="24"/>
        </w:rPr>
        <w:t>сах» для учащихся, осваивающих образовательную программу</w:t>
      </w:r>
      <w:r w:rsidRPr="00600562">
        <w:rPr>
          <w:rFonts w:ascii="Times New Roman" w:hAnsi="Times New Roman"/>
          <w:sz w:val="24"/>
          <w:szCs w:val="24"/>
        </w:rPr>
        <w:t xml:space="preserve"> по фортепиано, являются занятия хором. В </w:t>
      </w:r>
      <w:r w:rsidRPr="00600562">
        <w:rPr>
          <w:rFonts w:ascii="Times New Roman" w:hAnsi="Times New Roman"/>
          <w:sz w:val="24"/>
          <w:szCs w:val="24"/>
          <w:lang w:val="en-US"/>
        </w:rPr>
        <w:t>V</w:t>
      </w:r>
      <w:r w:rsidRPr="00600562">
        <w:rPr>
          <w:rFonts w:ascii="Times New Roman" w:hAnsi="Times New Roman"/>
          <w:sz w:val="24"/>
          <w:szCs w:val="24"/>
        </w:rPr>
        <w:t>-</w:t>
      </w:r>
      <w:r w:rsidRPr="00600562">
        <w:rPr>
          <w:rFonts w:ascii="Times New Roman" w:hAnsi="Times New Roman"/>
          <w:sz w:val="24"/>
          <w:szCs w:val="24"/>
          <w:lang w:val="en-US"/>
        </w:rPr>
        <w:t>VII</w:t>
      </w:r>
      <w:r w:rsidRPr="00600562">
        <w:rPr>
          <w:rFonts w:ascii="Times New Roman" w:hAnsi="Times New Roman"/>
          <w:sz w:val="24"/>
          <w:szCs w:val="24"/>
        </w:rPr>
        <w:t xml:space="preserve"> классах часы, отведенные на данный предмет, используются по усмотрению руководства шко</w:t>
      </w:r>
      <w:r w:rsidR="00EB71A5">
        <w:rPr>
          <w:rFonts w:ascii="Times New Roman" w:hAnsi="Times New Roman"/>
          <w:sz w:val="24"/>
          <w:szCs w:val="24"/>
        </w:rPr>
        <w:t>лы на занятия хора, оркестра, а</w:t>
      </w:r>
      <w:r w:rsidRPr="00600562">
        <w:rPr>
          <w:rFonts w:ascii="Times New Roman" w:hAnsi="Times New Roman"/>
          <w:sz w:val="24"/>
          <w:szCs w:val="24"/>
        </w:rPr>
        <w:t xml:space="preserve">нсамбля (камерного ансамбля). Для учащихся, осваивающих образовательные программы других инструментальных видов музыкального искусства, занятия хором являются </w:t>
      </w:r>
      <w:r w:rsidRPr="00600562">
        <w:rPr>
          <w:rFonts w:ascii="Times New Roman" w:hAnsi="Times New Roman"/>
          <w:sz w:val="24"/>
          <w:szCs w:val="24"/>
        </w:rPr>
        <w:lastRenderedPageBreak/>
        <w:t>основной формой</w:t>
      </w:r>
      <w:r w:rsidR="00EB71A5">
        <w:rPr>
          <w:rFonts w:ascii="Times New Roman" w:hAnsi="Times New Roman"/>
          <w:sz w:val="24"/>
          <w:szCs w:val="24"/>
        </w:rPr>
        <w:t xml:space="preserve"> </w:t>
      </w:r>
      <w:r w:rsidRPr="00A44CEA">
        <w:rPr>
          <w:rFonts w:ascii="Times New Roman" w:hAnsi="Times New Roman"/>
          <w:sz w:val="24"/>
          <w:szCs w:val="24"/>
        </w:rPr>
        <w:t xml:space="preserve">«Коллективного музицирования» в </w:t>
      </w:r>
      <w:r w:rsidRPr="00A44CEA">
        <w:rPr>
          <w:rFonts w:ascii="Times New Roman" w:hAnsi="Times New Roman"/>
          <w:sz w:val="24"/>
          <w:szCs w:val="24"/>
          <w:lang w:val="en-US"/>
        </w:rPr>
        <w:t>I</w:t>
      </w:r>
      <w:r w:rsidRPr="00A44CEA">
        <w:rPr>
          <w:rFonts w:ascii="Times New Roman" w:hAnsi="Times New Roman"/>
          <w:sz w:val="24"/>
          <w:szCs w:val="24"/>
        </w:rPr>
        <w:t>-</w:t>
      </w:r>
      <w:r w:rsidRPr="00A44CEA">
        <w:rPr>
          <w:rFonts w:ascii="Times New Roman" w:hAnsi="Times New Roman"/>
          <w:sz w:val="24"/>
          <w:szCs w:val="24"/>
          <w:lang w:val="en-US"/>
        </w:rPr>
        <w:t>II</w:t>
      </w:r>
      <w:r w:rsidRPr="00A44CEA">
        <w:rPr>
          <w:rFonts w:ascii="Times New Roman" w:hAnsi="Times New Roman"/>
          <w:sz w:val="24"/>
          <w:szCs w:val="24"/>
        </w:rPr>
        <w:t xml:space="preserve"> классах. В </w:t>
      </w:r>
      <w:r w:rsidRPr="00A44CEA">
        <w:rPr>
          <w:rFonts w:ascii="Times New Roman" w:hAnsi="Times New Roman"/>
          <w:sz w:val="24"/>
          <w:szCs w:val="24"/>
          <w:lang w:val="en-US"/>
        </w:rPr>
        <w:t>III</w:t>
      </w:r>
      <w:r w:rsidRPr="00A44CEA">
        <w:rPr>
          <w:rFonts w:ascii="Times New Roman" w:hAnsi="Times New Roman"/>
          <w:sz w:val="24"/>
          <w:szCs w:val="24"/>
        </w:rPr>
        <w:t xml:space="preserve">- </w:t>
      </w:r>
      <w:r w:rsidRPr="00A44CEA">
        <w:rPr>
          <w:rFonts w:ascii="Times New Roman" w:hAnsi="Times New Roman"/>
          <w:sz w:val="24"/>
          <w:szCs w:val="24"/>
          <w:lang w:val="en-US"/>
        </w:rPr>
        <w:t>VII</w:t>
      </w:r>
      <w:r w:rsidR="00EB71A5">
        <w:rPr>
          <w:rFonts w:ascii="Times New Roman" w:hAnsi="Times New Roman"/>
          <w:sz w:val="24"/>
          <w:szCs w:val="24"/>
        </w:rPr>
        <w:t xml:space="preserve"> </w:t>
      </w:r>
      <w:r w:rsidRPr="00A44CEA">
        <w:rPr>
          <w:rFonts w:ascii="Times New Roman" w:hAnsi="Times New Roman"/>
          <w:sz w:val="24"/>
          <w:szCs w:val="24"/>
        </w:rPr>
        <w:t xml:space="preserve">классах часы, отведенные на данный предмет, используются по усмотрению руководства школы на занятия оркестром, ансамблем (камерным ансамблем.)      </w:t>
      </w:r>
    </w:p>
    <w:p w:rsidR="008E6952" w:rsidRPr="00A44CEA" w:rsidRDefault="008E6952" w:rsidP="00EB71A5">
      <w:pPr>
        <w:numPr>
          <w:ilvl w:val="0"/>
          <w:numId w:val="3"/>
        </w:numPr>
        <w:spacing w:after="0" w:line="240" w:lineRule="auto"/>
        <w:jc w:val="both"/>
        <w:rPr>
          <w:rFonts w:ascii="Times New Roman" w:hAnsi="Times New Roman"/>
          <w:sz w:val="24"/>
          <w:szCs w:val="24"/>
        </w:rPr>
      </w:pPr>
      <w:r w:rsidRPr="00A44CEA">
        <w:rPr>
          <w:rFonts w:ascii="Times New Roman" w:hAnsi="Times New Roman"/>
          <w:sz w:val="24"/>
          <w:szCs w:val="24"/>
        </w:rPr>
        <w:t xml:space="preserve"> Количественный состав групп по сольфеджио, слушанию музыки, музыкальной литературе, практикуму по сольфеджио, современной музыке, ритмике, народному творчеству в среднем 10 человек. Количественный состав групп по сольфеджио в </w:t>
      </w:r>
      <w:r w:rsidRPr="00A44CEA">
        <w:rPr>
          <w:rFonts w:ascii="Times New Roman" w:hAnsi="Times New Roman"/>
          <w:sz w:val="24"/>
          <w:szCs w:val="24"/>
          <w:lang w:val="en-US"/>
        </w:rPr>
        <w:t>VI</w:t>
      </w:r>
      <w:r w:rsidRPr="00A44CEA">
        <w:rPr>
          <w:rFonts w:ascii="Times New Roman" w:hAnsi="Times New Roman"/>
          <w:sz w:val="24"/>
          <w:szCs w:val="24"/>
        </w:rPr>
        <w:t>-</w:t>
      </w:r>
      <w:r w:rsidRPr="00A44CEA">
        <w:rPr>
          <w:rFonts w:ascii="Times New Roman" w:hAnsi="Times New Roman"/>
          <w:sz w:val="24"/>
          <w:szCs w:val="24"/>
          <w:lang w:val="en-US"/>
        </w:rPr>
        <w:t>VII</w:t>
      </w:r>
      <w:r w:rsidRPr="00A44CEA">
        <w:rPr>
          <w:rFonts w:ascii="Times New Roman" w:hAnsi="Times New Roman"/>
          <w:sz w:val="24"/>
          <w:szCs w:val="24"/>
        </w:rPr>
        <w:t xml:space="preserve"> классах от 6 человек. Колич</w:t>
      </w:r>
      <w:r w:rsidR="00EB71A5">
        <w:rPr>
          <w:rFonts w:ascii="Times New Roman" w:hAnsi="Times New Roman"/>
          <w:sz w:val="24"/>
          <w:szCs w:val="24"/>
        </w:rPr>
        <w:t xml:space="preserve">ественный состав групп по хору </w:t>
      </w:r>
      <w:r w:rsidRPr="00A44CEA">
        <w:rPr>
          <w:rFonts w:ascii="Times New Roman" w:hAnsi="Times New Roman"/>
          <w:sz w:val="24"/>
          <w:szCs w:val="24"/>
        </w:rPr>
        <w:t xml:space="preserve">в среднем 10 человек, по оркестру – 6 человек, по другим формам коллективного музицирования – от 2 человек. </w:t>
      </w:r>
    </w:p>
    <w:p w:rsidR="008E6952" w:rsidRPr="00A44CEA" w:rsidRDefault="008E6952" w:rsidP="00EB71A5">
      <w:pPr>
        <w:numPr>
          <w:ilvl w:val="0"/>
          <w:numId w:val="3"/>
        </w:numPr>
        <w:spacing w:after="0" w:line="240" w:lineRule="auto"/>
        <w:jc w:val="both"/>
        <w:rPr>
          <w:rFonts w:ascii="Times New Roman" w:hAnsi="Times New Roman"/>
          <w:sz w:val="24"/>
          <w:szCs w:val="24"/>
        </w:rPr>
      </w:pPr>
      <w:r w:rsidRPr="00A44CEA">
        <w:rPr>
          <w:rFonts w:ascii="Times New Roman" w:hAnsi="Times New Roman"/>
          <w:sz w:val="24"/>
          <w:szCs w:val="24"/>
        </w:rPr>
        <w:t>Помимо занятий в оркестре, хоре, ансамбле, в соответствии с учебным планом 1 ра</w:t>
      </w:r>
      <w:r w:rsidR="00EB71A5">
        <w:rPr>
          <w:rFonts w:ascii="Times New Roman" w:hAnsi="Times New Roman"/>
          <w:sz w:val="24"/>
          <w:szCs w:val="24"/>
        </w:rPr>
        <w:t xml:space="preserve">з в месяц проводятся 2-часовые </w:t>
      </w:r>
      <w:r w:rsidRPr="00A44CEA">
        <w:rPr>
          <w:rFonts w:ascii="Times New Roman" w:hAnsi="Times New Roman"/>
          <w:sz w:val="24"/>
          <w:szCs w:val="24"/>
        </w:rPr>
        <w:t>сводные занятия оркестра и отдельно младшего и старшего хоров.</w:t>
      </w:r>
    </w:p>
    <w:p w:rsidR="008E6952" w:rsidRPr="00A44CEA" w:rsidRDefault="008E6952" w:rsidP="00EB71A5">
      <w:pPr>
        <w:numPr>
          <w:ilvl w:val="0"/>
          <w:numId w:val="3"/>
        </w:numPr>
        <w:spacing w:after="0" w:line="240" w:lineRule="auto"/>
        <w:jc w:val="both"/>
        <w:rPr>
          <w:rFonts w:ascii="Times New Roman" w:hAnsi="Times New Roman"/>
          <w:sz w:val="24"/>
          <w:szCs w:val="24"/>
        </w:rPr>
      </w:pPr>
      <w:r w:rsidRPr="00A44CEA">
        <w:rPr>
          <w:rFonts w:ascii="Times New Roman" w:hAnsi="Times New Roman"/>
          <w:sz w:val="24"/>
          <w:szCs w:val="24"/>
        </w:rPr>
        <w:t>В пределах имеющихся средст</w:t>
      </w:r>
      <w:r w:rsidR="00EB71A5">
        <w:rPr>
          <w:rFonts w:ascii="Times New Roman" w:hAnsi="Times New Roman"/>
          <w:sz w:val="24"/>
          <w:szCs w:val="24"/>
        </w:rPr>
        <w:t>в школа может предусматривать р</w:t>
      </w:r>
      <w:r w:rsidRPr="00A44CEA">
        <w:rPr>
          <w:rFonts w:ascii="Times New Roman" w:hAnsi="Times New Roman"/>
          <w:sz w:val="24"/>
          <w:szCs w:val="24"/>
        </w:rPr>
        <w:t>епетиционные часы для подготовки общешкольных концертов и других мероприятий, направленных на совершенствование образовательного процесса.</w:t>
      </w:r>
    </w:p>
    <w:p w:rsidR="008E6952" w:rsidRPr="00E00F93" w:rsidRDefault="008E6952" w:rsidP="008E6952">
      <w:pPr>
        <w:numPr>
          <w:ilvl w:val="0"/>
          <w:numId w:val="3"/>
        </w:numPr>
        <w:spacing w:after="0" w:line="240" w:lineRule="auto"/>
        <w:jc w:val="both"/>
        <w:rPr>
          <w:rFonts w:ascii="Times New Roman" w:hAnsi="Times New Roman"/>
          <w:sz w:val="24"/>
          <w:szCs w:val="24"/>
        </w:rPr>
      </w:pPr>
      <w:r w:rsidRPr="00A44CEA">
        <w:rPr>
          <w:rFonts w:ascii="Times New Roman" w:hAnsi="Times New Roman"/>
          <w:sz w:val="24"/>
          <w:szCs w:val="24"/>
        </w:rPr>
        <w:t>Помимо преподавательских час</w:t>
      </w:r>
      <w:r w:rsidR="00EB71A5">
        <w:rPr>
          <w:rFonts w:ascii="Times New Roman" w:hAnsi="Times New Roman"/>
          <w:sz w:val="24"/>
          <w:szCs w:val="24"/>
        </w:rPr>
        <w:t xml:space="preserve">ов, указанных в учебном плане, необходимо предусмотреть: </w:t>
      </w:r>
      <w:r w:rsidRPr="00A44CEA">
        <w:rPr>
          <w:rFonts w:ascii="Times New Roman" w:hAnsi="Times New Roman"/>
          <w:sz w:val="24"/>
          <w:szCs w:val="24"/>
        </w:rPr>
        <w:t>- преподавательские часы для проведения сводных занятий орке</w:t>
      </w:r>
      <w:r w:rsidR="00E00F93">
        <w:rPr>
          <w:rFonts w:ascii="Times New Roman" w:hAnsi="Times New Roman"/>
          <w:sz w:val="24"/>
          <w:szCs w:val="24"/>
        </w:rPr>
        <w:t>стра, хоров (по 2 часа в месяц);</w:t>
      </w:r>
      <w:r w:rsidRPr="00E00F93">
        <w:rPr>
          <w:rFonts w:ascii="Times New Roman" w:hAnsi="Times New Roman"/>
          <w:sz w:val="24"/>
          <w:szCs w:val="24"/>
        </w:rPr>
        <w:t xml:space="preserve"> - концертмейстерские часы:</w:t>
      </w:r>
    </w:p>
    <w:p w:rsidR="008E6952" w:rsidRPr="00A44CEA" w:rsidRDefault="00EB71A5" w:rsidP="002003AD">
      <w:pPr>
        <w:numPr>
          <w:ilvl w:val="1"/>
          <w:numId w:val="3"/>
        </w:numPr>
        <w:spacing w:after="0" w:line="240" w:lineRule="auto"/>
        <w:rPr>
          <w:rFonts w:ascii="Times New Roman" w:hAnsi="Times New Roman"/>
          <w:sz w:val="24"/>
          <w:szCs w:val="24"/>
        </w:rPr>
      </w:pPr>
      <w:r>
        <w:rPr>
          <w:rFonts w:ascii="Times New Roman" w:hAnsi="Times New Roman"/>
          <w:sz w:val="24"/>
          <w:szCs w:val="24"/>
        </w:rPr>
        <w:t xml:space="preserve">Для проведения </w:t>
      </w:r>
      <w:r w:rsidR="008E6952" w:rsidRPr="00A44CEA">
        <w:rPr>
          <w:rFonts w:ascii="Times New Roman" w:hAnsi="Times New Roman"/>
          <w:sz w:val="24"/>
          <w:szCs w:val="24"/>
        </w:rPr>
        <w:t>занятий с хорами по группам в соответствии с учебным планом и сводных репетиций с оркестром, хорами (по 2 часа в месяц);</w:t>
      </w:r>
    </w:p>
    <w:p w:rsidR="008E6952" w:rsidRPr="00A44CEA" w:rsidRDefault="008E6952" w:rsidP="002003AD">
      <w:pPr>
        <w:numPr>
          <w:ilvl w:val="1"/>
          <w:numId w:val="3"/>
        </w:numPr>
        <w:spacing w:after="0" w:line="240" w:lineRule="auto"/>
        <w:rPr>
          <w:rFonts w:ascii="Times New Roman" w:hAnsi="Times New Roman"/>
          <w:sz w:val="24"/>
          <w:szCs w:val="24"/>
        </w:rPr>
      </w:pPr>
      <w:r w:rsidRPr="00A44CEA">
        <w:rPr>
          <w:rFonts w:ascii="Times New Roman" w:hAnsi="Times New Roman"/>
          <w:sz w:val="24"/>
          <w:szCs w:val="24"/>
        </w:rPr>
        <w:t>Для проведения занятий по другим формам музицирован</w:t>
      </w:r>
      <w:r w:rsidR="00EB71A5">
        <w:rPr>
          <w:rFonts w:ascii="Times New Roman" w:hAnsi="Times New Roman"/>
          <w:sz w:val="24"/>
          <w:szCs w:val="24"/>
        </w:rPr>
        <w:t xml:space="preserve">ия (кроме оркестра) из расчета </w:t>
      </w:r>
      <w:r w:rsidRPr="00A44CEA">
        <w:rPr>
          <w:rFonts w:ascii="Times New Roman" w:hAnsi="Times New Roman"/>
          <w:sz w:val="24"/>
          <w:szCs w:val="24"/>
        </w:rPr>
        <w:t>100 % времени, отведенного на каждый конкретный коллектив;</w:t>
      </w:r>
    </w:p>
    <w:p w:rsidR="008E6952" w:rsidRPr="00A44CEA" w:rsidRDefault="008E6952" w:rsidP="002003AD">
      <w:pPr>
        <w:numPr>
          <w:ilvl w:val="1"/>
          <w:numId w:val="3"/>
        </w:numPr>
        <w:spacing w:after="0" w:line="240" w:lineRule="auto"/>
        <w:rPr>
          <w:rFonts w:ascii="Times New Roman" w:hAnsi="Times New Roman"/>
          <w:sz w:val="24"/>
          <w:szCs w:val="24"/>
        </w:rPr>
      </w:pPr>
      <w:r w:rsidRPr="00A44CEA">
        <w:rPr>
          <w:rFonts w:ascii="Times New Roman" w:hAnsi="Times New Roman"/>
          <w:sz w:val="24"/>
          <w:szCs w:val="24"/>
        </w:rPr>
        <w:t>Для проведения занятий по музыкальному инструменту (кроме фортепиано, баяна, аккордеона, гитары) из расчета 1 часа в неделю для каждого ученика;</w:t>
      </w:r>
    </w:p>
    <w:p w:rsidR="008E6952" w:rsidRPr="00A44CEA" w:rsidRDefault="008E6952" w:rsidP="002003AD">
      <w:pPr>
        <w:numPr>
          <w:ilvl w:val="1"/>
          <w:numId w:val="3"/>
        </w:numPr>
        <w:spacing w:after="0" w:line="240" w:lineRule="auto"/>
        <w:rPr>
          <w:rFonts w:ascii="Times New Roman" w:hAnsi="Times New Roman"/>
          <w:sz w:val="24"/>
          <w:szCs w:val="24"/>
        </w:rPr>
      </w:pPr>
      <w:r w:rsidRPr="00A44CEA">
        <w:rPr>
          <w:rFonts w:ascii="Times New Roman" w:hAnsi="Times New Roman"/>
          <w:sz w:val="24"/>
          <w:szCs w:val="24"/>
        </w:rPr>
        <w:t>Для проведения занятий по предметам по выбору (ритмике, сольному пению, вокальному ансамблю и др);</w:t>
      </w:r>
    </w:p>
    <w:p w:rsidR="008E6952" w:rsidRPr="00A44CEA" w:rsidRDefault="008E6952" w:rsidP="002003AD">
      <w:pPr>
        <w:numPr>
          <w:ilvl w:val="1"/>
          <w:numId w:val="3"/>
        </w:numPr>
        <w:spacing w:after="0" w:line="240" w:lineRule="auto"/>
        <w:rPr>
          <w:rFonts w:ascii="Times New Roman" w:hAnsi="Times New Roman"/>
          <w:sz w:val="24"/>
          <w:szCs w:val="24"/>
        </w:rPr>
      </w:pPr>
      <w:r w:rsidRPr="00A44CEA">
        <w:rPr>
          <w:rFonts w:ascii="Times New Roman" w:hAnsi="Times New Roman"/>
          <w:sz w:val="24"/>
          <w:szCs w:val="24"/>
        </w:rPr>
        <w:t>Для проведения занятий по предмету «сольное пение» из расчета 100 % времени, отведенного на данный предмет.</w:t>
      </w:r>
    </w:p>
    <w:p w:rsidR="008E6952" w:rsidRPr="00A44CEA" w:rsidRDefault="008E6952" w:rsidP="008E6952">
      <w:pPr>
        <w:rPr>
          <w:rFonts w:ascii="Times New Roman" w:hAnsi="Times New Roman"/>
          <w:b/>
          <w:bCs/>
          <w:i/>
          <w:iCs/>
          <w:sz w:val="24"/>
          <w:szCs w:val="24"/>
        </w:rPr>
      </w:pPr>
      <w:r w:rsidRPr="00A44CEA">
        <w:rPr>
          <w:rFonts w:ascii="Times New Roman" w:hAnsi="Times New Roman"/>
          <w:b/>
          <w:bCs/>
          <w:i/>
          <w:iCs/>
          <w:sz w:val="24"/>
          <w:szCs w:val="24"/>
        </w:rPr>
        <w:t>Хоровое пение</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3949"/>
        <w:gridCol w:w="716"/>
        <w:gridCol w:w="709"/>
        <w:gridCol w:w="688"/>
        <w:gridCol w:w="729"/>
        <w:gridCol w:w="709"/>
        <w:gridCol w:w="717"/>
        <w:gridCol w:w="717"/>
        <w:gridCol w:w="1412"/>
      </w:tblGrid>
      <w:tr w:rsidR="008E6952" w:rsidRPr="00A44CEA" w:rsidTr="00A537F0">
        <w:trPr>
          <w:cantSplit/>
        </w:trPr>
        <w:tc>
          <w:tcPr>
            <w:tcW w:w="445" w:type="dxa"/>
            <w:vMerge w:val="restart"/>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w:t>
            </w:r>
          </w:p>
        </w:tc>
        <w:tc>
          <w:tcPr>
            <w:tcW w:w="3949" w:type="dxa"/>
            <w:vMerge w:val="restart"/>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Наименование предмета</w:t>
            </w:r>
          </w:p>
        </w:tc>
        <w:tc>
          <w:tcPr>
            <w:tcW w:w="4985" w:type="dxa"/>
            <w:gridSpan w:val="7"/>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 xml:space="preserve"> Количество учебных часов в неделю</w:t>
            </w:r>
          </w:p>
        </w:tc>
        <w:tc>
          <w:tcPr>
            <w:tcW w:w="1412"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Экзамены</w:t>
            </w:r>
          </w:p>
        </w:tc>
      </w:tr>
      <w:tr w:rsidR="008E6952" w:rsidRPr="00A44CEA" w:rsidTr="00A537F0">
        <w:trPr>
          <w:cantSplit/>
        </w:trPr>
        <w:tc>
          <w:tcPr>
            <w:tcW w:w="445" w:type="dxa"/>
            <w:vMerge/>
          </w:tcPr>
          <w:p w:rsidR="008E6952" w:rsidRPr="00A44CEA" w:rsidRDefault="008E6952" w:rsidP="00880E09">
            <w:pPr>
              <w:spacing w:after="0"/>
              <w:rPr>
                <w:rFonts w:ascii="Times New Roman" w:hAnsi="Times New Roman"/>
                <w:sz w:val="24"/>
                <w:szCs w:val="24"/>
              </w:rPr>
            </w:pPr>
          </w:p>
        </w:tc>
        <w:tc>
          <w:tcPr>
            <w:tcW w:w="3949" w:type="dxa"/>
            <w:vMerge/>
          </w:tcPr>
          <w:p w:rsidR="008E6952" w:rsidRPr="00A44CEA" w:rsidRDefault="008E6952" w:rsidP="00880E09">
            <w:pPr>
              <w:spacing w:after="0"/>
              <w:rPr>
                <w:rFonts w:ascii="Times New Roman" w:hAnsi="Times New Roman"/>
                <w:sz w:val="24"/>
                <w:szCs w:val="24"/>
              </w:rPr>
            </w:pPr>
          </w:p>
        </w:tc>
        <w:tc>
          <w:tcPr>
            <w:tcW w:w="716"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w:t>
            </w:r>
          </w:p>
        </w:tc>
        <w:tc>
          <w:tcPr>
            <w:tcW w:w="709"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w:t>
            </w:r>
          </w:p>
        </w:tc>
        <w:tc>
          <w:tcPr>
            <w:tcW w:w="688"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III</w:t>
            </w:r>
          </w:p>
        </w:tc>
        <w:tc>
          <w:tcPr>
            <w:tcW w:w="729"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IV</w:t>
            </w:r>
          </w:p>
        </w:tc>
        <w:tc>
          <w:tcPr>
            <w:tcW w:w="709"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w:t>
            </w:r>
          </w:p>
        </w:tc>
        <w:tc>
          <w:tcPr>
            <w:tcW w:w="717"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VI</w:t>
            </w:r>
          </w:p>
        </w:tc>
        <w:tc>
          <w:tcPr>
            <w:tcW w:w="717"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VII</w:t>
            </w:r>
          </w:p>
        </w:tc>
        <w:tc>
          <w:tcPr>
            <w:tcW w:w="141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(класс)</w:t>
            </w:r>
          </w:p>
        </w:tc>
      </w:tr>
      <w:tr w:rsidR="008E6952" w:rsidRPr="00A44CEA" w:rsidTr="00A537F0">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1.</w:t>
            </w: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Хор</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1412" w:type="dxa"/>
          </w:tcPr>
          <w:p w:rsidR="008E6952" w:rsidRPr="00A44CEA" w:rsidRDefault="008E6952" w:rsidP="00880E09">
            <w:pPr>
              <w:spacing w:after="0"/>
              <w:jc w:val="center"/>
              <w:rPr>
                <w:rFonts w:ascii="Times New Roman" w:hAnsi="Times New Roman"/>
                <w:sz w:val="24"/>
                <w:szCs w:val="24"/>
              </w:rPr>
            </w:pPr>
          </w:p>
        </w:tc>
      </w:tr>
      <w:tr w:rsidR="008E6952" w:rsidRPr="00A44CEA" w:rsidTr="00A537F0">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2</w:t>
            </w: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Сольфеджио</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1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4,7</w:t>
            </w:r>
          </w:p>
        </w:tc>
      </w:tr>
      <w:tr w:rsidR="008E6952" w:rsidRPr="00A44CEA" w:rsidTr="00A537F0">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3</w:t>
            </w: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Музыкальная литература</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1,5</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1,5</w:t>
            </w:r>
          </w:p>
        </w:tc>
        <w:tc>
          <w:tcPr>
            <w:tcW w:w="1412" w:type="dxa"/>
          </w:tcPr>
          <w:p w:rsidR="008E6952" w:rsidRPr="00A44CEA" w:rsidRDefault="008E6952" w:rsidP="00880E09">
            <w:pPr>
              <w:spacing w:after="0"/>
              <w:jc w:val="center"/>
              <w:rPr>
                <w:rFonts w:ascii="Times New Roman" w:hAnsi="Times New Roman"/>
                <w:sz w:val="24"/>
                <w:szCs w:val="24"/>
              </w:rPr>
            </w:pPr>
          </w:p>
        </w:tc>
      </w:tr>
      <w:tr w:rsidR="008E6952" w:rsidRPr="00A44CEA" w:rsidTr="00A537F0">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4</w:t>
            </w: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Музыкальный инструмент</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1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5,7</w:t>
            </w:r>
          </w:p>
        </w:tc>
      </w:tr>
      <w:tr w:rsidR="008E6952" w:rsidRPr="00A44CEA" w:rsidTr="00A537F0">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5</w:t>
            </w: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Основы хорового дирижирования</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2" w:type="dxa"/>
          </w:tcPr>
          <w:p w:rsidR="008E6952" w:rsidRPr="00A44CEA" w:rsidRDefault="008E6952" w:rsidP="00880E09">
            <w:pPr>
              <w:spacing w:after="0"/>
              <w:jc w:val="center"/>
              <w:rPr>
                <w:rFonts w:ascii="Times New Roman" w:hAnsi="Times New Roman"/>
                <w:sz w:val="24"/>
                <w:szCs w:val="24"/>
              </w:rPr>
            </w:pPr>
          </w:p>
        </w:tc>
      </w:tr>
      <w:tr w:rsidR="008E6952" w:rsidRPr="00A44CEA" w:rsidTr="00A537F0">
        <w:tc>
          <w:tcPr>
            <w:tcW w:w="445"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6</w:t>
            </w: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Предмет по выбору</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2" w:type="dxa"/>
          </w:tcPr>
          <w:p w:rsidR="008E6952" w:rsidRPr="00A44CEA" w:rsidRDefault="008E6952" w:rsidP="00880E09">
            <w:pPr>
              <w:spacing w:after="0"/>
              <w:jc w:val="center"/>
              <w:rPr>
                <w:rFonts w:ascii="Times New Roman" w:hAnsi="Times New Roman"/>
                <w:sz w:val="24"/>
                <w:szCs w:val="24"/>
              </w:rPr>
            </w:pPr>
          </w:p>
        </w:tc>
      </w:tr>
      <w:tr w:rsidR="008E6952" w:rsidRPr="00A44CEA" w:rsidTr="00A537F0">
        <w:tc>
          <w:tcPr>
            <w:tcW w:w="445" w:type="dxa"/>
          </w:tcPr>
          <w:p w:rsidR="008E6952" w:rsidRPr="00A44CEA" w:rsidRDefault="008E6952" w:rsidP="00880E09">
            <w:pPr>
              <w:spacing w:after="0"/>
              <w:jc w:val="center"/>
              <w:rPr>
                <w:rFonts w:ascii="Times New Roman" w:hAnsi="Times New Roman"/>
                <w:sz w:val="24"/>
                <w:szCs w:val="24"/>
              </w:rPr>
            </w:pPr>
          </w:p>
        </w:tc>
        <w:tc>
          <w:tcPr>
            <w:tcW w:w="3949"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Всего:</w:t>
            </w:r>
          </w:p>
        </w:tc>
        <w:tc>
          <w:tcPr>
            <w:tcW w:w="716"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8,5</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8,5</w:t>
            </w:r>
          </w:p>
        </w:tc>
        <w:tc>
          <w:tcPr>
            <w:tcW w:w="688"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8,5</w:t>
            </w:r>
          </w:p>
        </w:tc>
        <w:tc>
          <w:tcPr>
            <w:tcW w:w="72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9,5</w:t>
            </w:r>
          </w:p>
        </w:tc>
        <w:tc>
          <w:tcPr>
            <w:tcW w:w="709"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9,5</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10,5</w:t>
            </w:r>
          </w:p>
        </w:tc>
        <w:tc>
          <w:tcPr>
            <w:tcW w:w="7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11,5</w:t>
            </w:r>
          </w:p>
        </w:tc>
        <w:tc>
          <w:tcPr>
            <w:tcW w:w="1412" w:type="dxa"/>
          </w:tcPr>
          <w:p w:rsidR="008E6952" w:rsidRPr="00A44CEA" w:rsidRDefault="008E6952" w:rsidP="00880E09">
            <w:pPr>
              <w:spacing w:after="0"/>
              <w:jc w:val="center"/>
              <w:rPr>
                <w:rFonts w:ascii="Times New Roman" w:hAnsi="Times New Roman"/>
                <w:sz w:val="24"/>
                <w:szCs w:val="24"/>
              </w:rPr>
            </w:pPr>
          </w:p>
        </w:tc>
      </w:tr>
    </w:tbl>
    <w:p w:rsidR="008E6952" w:rsidRPr="00A44CEA" w:rsidRDefault="00A537F0" w:rsidP="008E6952">
      <w:pPr>
        <w:jc w:val="both"/>
        <w:rPr>
          <w:rFonts w:ascii="Times New Roman" w:hAnsi="Times New Roman"/>
          <w:b/>
          <w:bCs/>
          <w:i/>
          <w:iCs/>
          <w:sz w:val="24"/>
          <w:szCs w:val="24"/>
        </w:rPr>
      </w:pPr>
      <w:r>
        <w:rPr>
          <w:rFonts w:ascii="Times New Roman" w:hAnsi="Times New Roman"/>
          <w:sz w:val="24"/>
          <w:szCs w:val="24"/>
        </w:rPr>
        <w:t xml:space="preserve">          </w:t>
      </w:r>
      <w:r w:rsidR="008E6952" w:rsidRPr="00A44CEA">
        <w:rPr>
          <w:rFonts w:ascii="Times New Roman" w:hAnsi="Times New Roman"/>
          <w:sz w:val="24"/>
          <w:szCs w:val="24"/>
        </w:rPr>
        <w:t>Примерный</w:t>
      </w:r>
      <w:r w:rsidR="00EB71A5">
        <w:rPr>
          <w:rFonts w:ascii="Times New Roman" w:hAnsi="Times New Roman"/>
          <w:sz w:val="24"/>
          <w:szCs w:val="24"/>
        </w:rPr>
        <w:t xml:space="preserve"> перечень предметов по выбору: </w:t>
      </w:r>
      <w:r w:rsidR="008E6952" w:rsidRPr="00A44CEA">
        <w:rPr>
          <w:rFonts w:ascii="Times New Roman" w:hAnsi="Times New Roman"/>
          <w:sz w:val="24"/>
          <w:szCs w:val="24"/>
        </w:rPr>
        <w:t>сольное пение, вокальный ансамбль, «теория и история музыки.</w:t>
      </w:r>
    </w:p>
    <w:p w:rsidR="008E6952" w:rsidRPr="00A44CEA" w:rsidRDefault="00EB71A5" w:rsidP="00EB71A5">
      <w:pPr>
        <w:jc w:val="both"/>
        <w:rPr>
          <w:rFonts w:ascii="Times New Roman" w:hAnsi="Times New Roman"/>
          <w:b/>
          <w:i/>
          <w:sz w:val="24"/>
          <w:szCs w:val="24"/>
        </w:rPr>
      </w:pPr>
      <w:r>
        <w:rPr>
          <w:rFonts w:ascii="Times New Roman" w:hAnsi="Times New Roman"/>
          <w:b/>
          <w:bCs/>
          <w:i/>
          <w:iCs/>
          <w:sz w:val="24"/>
          <w:szCs w:val="24"/>
        </w:rPr>
        <w:lastRenderedPageBreak/>
        <w:t xml:space="preserve"> </w:t>
      </w:r>
      <w:r w:rsidR="008E6952" w:rsidRPr="00A44CEA">
        <w:rPr>
          <w:rFonts w:ascii="Times New Roman" w:hAnsi="Times New Roman"/>
          <w:b/>
          <w:i/>
          <w:sz w:val="24"/>
          <w:szCs w:val="24"/>
        </w:rPr>
        <w:t>Хореографическое творчество</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3956"/>
        <w:gridCol w:w="670"/>
        <w:gridCol w:w="715"/>
        <w:gridCol w:w="715"/>
        <w:gridCol w:w="715"/>
        <w:gridCol w:w="693"/>
        <w:gridCol w:w="715"/>
        <w:gridCol w:w="706"/>
        <w:gridCol w:w="1450"/>
      </w:tblGrid>
      <w:tr w:rsidR="00A537F0" w:rsidRPr="00A44CEA" w:rsidTr="00A537F0">
        <w:tc>
          <w:tcPr>
            <w:tcW w:w="445" w:type="dxa"/>
            <w:vMerge w:val="restart"/>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w:t>
            </w:r>
          </w:p>
        </w:tc>
        <w:tc>
          <w:tcPr>
            <w:tcW w:w="3956" w:type="dxa"/>
            <w:vMerge w:val="restart"/>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Наименование предмета</w:t>
            </w:r>
          </w:p>
        </w:tc>
        <w:tc>
          <w:tcPr>
            <w:tcW w:w="4929" w:type="dxa"/>
            <w:gridSpan w:val="7"/>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Количество уроков в неделю</w:t>
            </w:r>
          </w:p>
        </w:tc>
        <w:tc>
          <w:tcPr>
            <w:tcW w:w="1450" w:type="dxa"/>
          </w:tcPr>
          <w:p w:rsidR="00A537F0" w:rsidRPr="00600562" w:rsidRDefault="00A537F0" w:rsidP="00A537F0">
            <w:pPr>
              <w:spacing w:after="0"/>
              <w:rPr>
                <w:rFonts w:ascii="Times New Roman" w:hAnsi="Times New Roman"/>
                <w:sz w:val="24"/>
                <w:szCs w:val="24"/>
              </w:rPr>
            </w:pPr>
            <w:r w:rsidRPr="00600562">
              <w:rPr>
                <w:rFonts w:ascii="Times New Roman" w:hAnsi="Times New Roman"/>
                <w:sz w:val="24"/>
                <w:szCs w:val="24"/>
              </w:rPr>
              <w:t>Экзамены</w:t>
            </w:r>
          </w:p>
          <w:p w:rsidR="00A537F0" w:rsidRPr="00A44CEA" w:rsidRDefault="00A537F0" w:rsidP="00A537F0">
            <w:pPr>
              <w:spacing w:after="0"/>
              <w:jc w:val="center"/>
              <w:rPr>
                <w:rFonts w:ascii="Times New Roman" w:hAnsi="Times New Roman"/>
                <w:sz w:val="24"/>
                <w:szCs w:val="24"/>
              </w:rPr>
            </w:pPr>
            <w:r w:rsidRPr="00600562">
              <w:rPr>
                <w:rFonts w:ascii="Times New Roman" w:hAnsi="Times New Roman"/>
                <w:sz w:val="24"/>
                <w:szCs w:val="24"/>
              </w:rPr>
              <w:t>(класс)</w:t>
            </w:r>
          </w:p>
        </w:tc>
      </w:tr>
      <w:tr w:rsidR="00A537F0" w:rsidRPr="00A44CEA" w:rsidTr="00A537F0">
        <w:tc>
          <w:tcPr>
            <w:tcW w:w="445" w:type="dxa"/>
            <w:vMerge/>
          </w:tcPr>
          <w:p w:rsidR="00A537F0" w:rsidRPr="00A44CEA" w:rsidRDefault="00A537F0" w:rsidP="00880E09">
            <w:pPr>
              <w:spacing w:after="0"/>
              <w:rPr>
                <w:rFonts w:ascii="Times New Roman" w:hAnsi="Times New Roman"/>
                <w:sz w:val="24"/>
                <w:szCs w:val="24"/>
              </w:rPr>
            </w:pPr>
          </w:p>
        </w:tc>
        <w:tc>
          <w:tcPr>
            <w:tcW w:w="3956" w:type="dxa"/>
            <w:vMerge/>
          </w:tcPr>
          <w:p w:rsidR="00A537F0" w:rsidRPr="00A44CEA" w:rsidRDefault="00A537F0" w:rsidP="00880E09">
            <w:pPr>
              <w:spacing w:after="0"/>
              <w:rPr>
                <w:rFonts w:ascii="Times New Roman" w:hAnsi="Times New Roman"/>
                <w:sz w:val="24"/>
                <w:szCs w:val="24"/>
              </w:rPr>
            </w:pPr>
          </w:p>
        </w:tc>
        <w:tc>
          <w:tcPr>
            <w:tcW w:w="670"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w:t>
            </w:r>
          </w:p>
        </w:tc>
        <w:tc>
          <w:tcPr>
            <w:tcW w:w="715"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w:t>
            </w:r>
          </w:p>
        </w:tc>
        <w:tc>
          <w:tcPr>
            <w:tcW w:w="715"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III</w:t>
            </w:r>
          </w:p>
        </w:tc>
        <w:tc>
          <w:tcPr>
            <w:tcW w:w="715"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IV</w:t>
            </w:r>
          </w:p>
        </w:tc>
        <w:tc>
          <w:tcPr>
            <w:tcW w:w="693"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w:t>
            </w:r>
          </w:p>
        </w:tc>
        <w:tc>
          <w:tcPr>
            <w:tcW w:w="715"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VI</w:t>
            </w:r>
          </w:p>
        </w:tc>
        <w:tc>
          <w:tcPr>
            <w:tcW w:w="706" w:type="dxa"/>
          </w:tcPr>
          <w:p w:rsidR="00A537F0" w:rsidRPr="00A44CEA" w:rsidRDefault="00A537F0"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VII</w:t>
            </w:r>
          </w:p>
        </w:tc>
        <w:tc>
          <w:tcPr>
            <w:tcW w:w="1450" w:type="dxa"/>
          </w:tcPr>
          <w:p w:rsidR="00A537F0" w:rsidRPr="00A44CEA" w:rsidRDefault="00A537F0" w:rsidP="00880E09">
            <w:pPr>
              <w:spacing w:after="0"/>
              <w:jc w:val="center"/>
              <w:rPr>
                <w:rFonts w:ascii="Times New Roman" w:hAnsi="Times New Roman"/>
                <w:sz w:val="24"/>
                <w:szCs w:val="24"/>
                <w:lang w:val="en-US"/>
              </w:rPr>
            </w:pP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1</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Классический танец</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1450" w:type="dxa"/>
          </w:tcPr>
          <w:p w:rsidR="00A537F0" w:rsidRPr="00600562" w:rsidRDefault="00A537F0" w:rsidP="004E6A54">
            <w:pPr>
              <w:spacing w:after="0"/>
              <w:jc w:val="center"/>
              <w:rPr>
                <w:rFonts w:ascii="Times New Roman" w:hAnsi="Times New Roman"/>
                <w:sz w:val="24"/>
                <w:szCs w:val="24"/>
              </w:rPr>
            </w:pPr>
            <w:r w:rsidRPr="00600562">
              <w:rPr>
                <w:rFonts w:ascii="Times New Roman" w:hAnsi="Times New Roman"/>
                <w:sz w:val="24"/>
                <w:szCs w:val="24"/>
              </w:rPr>
              <w:t>4,7</w:t>
            </w: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2</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Народный танец</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1450" w:type="dxa"/>
          </w:tcPr>
          <w:p w:rsidR="00A537F0" w:rsidRPr="00600562" w:rsidRDefault="00A537F0" w:rsidP="004E6A54">
            <w:pPr>
              <w:spacing w:after="0"/>
              <w:jc w:val="center"/>
              <w:rPr>
                <w:rFonts w:ascii="Times New Roman" w:hAnsi="Times New Roman"/>
                <w:sz w:val="24"/>
                <w:szCs w:val="24"/>
              </w:rPr>
            </w:pPr>
            <w:r w:rsidRPr="00600562">
              <w:rPr>
                <w:rFonts w:ascii="Times New Roman" w:hAnsi="Times New Roman"/>
                <w:sz w:val="24"/>
                <w:szCs w:val="24"/>
              </w:rPr>
              <w:t>4,7</w:t>
            </w: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3</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Гимнастика</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1450" w:type="dxa"/>
          </w:tcPr>
          <w:p w:rsidR="00A537F0" w:rsidRPr="00A44CEA" w:rsidRDefault="00A537F0" w:rsidP="00880E09">
            <w:pPr>
              <w:spacing w:after="0"/>
              <w:jc w:val="center"/>
              <w:rPr>
                <w:rFonts w:ascii="Times New Roman" w:hAnsi="Times New Roman"/>
                <w:sz w:val="24"/>
                <w:szCs w:val="24"/>
              </w:rPr>
            </w:pP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4</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Ритмика</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1450" w:type="dxa"/>
          </w:tcPr>
          <w:p w:rsidR="00A537F0" w:rsidRPr="00A44CEA" w:rsidRDefault="00A537F0" w:rsidP="00880E09">
            <w:pPr>
              <w:spacing w:after="0"/>
              <w:jc w:val="center"/>
              <w:rPr>
                <w:rFonts w:ascii="Times New Roman" w:hAnsi="Times New Roman"/>
                <w:sz w:val="24"/>
                <w:szCs w:val="24"/>
              </w:rPr>
            </w:pP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5</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Современный танец</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50" w:type="dxa"/>
          </w:tcPr>
          <w:p w:rsidR="00A537F0" w:rsidRPr="00A44CEA" w:rsidRDefault="00A537F0" w:rsidP="00880E09">
            <w:pPr>
              <w:spacing w:after="0"/>
              <w:jc w:val="center"/>
              <w:rPr>
                <w:rFonts w:ascii="Times New Roman" w:hAnsi="Times New Roman"/>
                <w:sz w:val="24"/>
                <w:szCs w:val="24"/>
              </w:rPr>
            </w:pP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6</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Сценическая практика</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1450" w:type="dxa"/>
          </w:tcPr>
          <w:p w:rsidR="00A537F0" w:rsidRPr="00A44CEA" w:rsidRDefault="00A537F0" w:rsidP="00880E09">
            <w:pPr>
              <w:spacing w:after="0"/>
              <w:jc w:val="center"/>
              <w:rPr>
                <w:rFonts w:ascii="Times New Roman" w:hAnsi="Times New Roman"/>
                <w:sz w:val="24"/>
                <w:szCs w:val="24"/>
              </w:rPr>
            </w:pP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7</w:t>
            </w: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 xml:space="preserve">Предмет по выбору </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693"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15"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706"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50" w:type="dxa"/>
          </w:tcPr>
          <w:p w:rsidR="00A537F0" w:rsidRPr="00A44CEA" w:rsidRDefault="00A537F0" w:rsidP="00880E09">
            <w:pPr>
              <w:spacing w:after="0"/>
              <w:jc w:val="center"/>
              <w:rPr>
                <w:rFonts w:ascii="Times New Roman" w:hAnsi="Times New Roman"/>
                <w:sz w:val="24"/>
                <w:szCs w:val="24"/>
              </w:rPr>
            </w:pPr>
          </w:p>
        </w:tc>
      </w:tr>
      <w:tr w:rsidR="00A537F0" w:rsidRPr="00A44CEA" w:rsidTr="00A537F0">
        <w:tc>
          <w:tcPr>
            <w:tcW w:w="445" w:type="dxa"/>
          </w:tcPr>
          <w:p w:rsidR="00A537F0" w:rsidRPr="00A44CEA" w:rsidRDefault="00A537F0" w:rsidP="00880E09">
            <w:pPr>
              <w:spacing w:after="0"/>
              <w:rPr>
                <w:rFonts w:ascii="Times New Roman" w:hAnsi="Times New Roman"/>
                <w:sz w:val="24"/>
                <w:szCs w:val="24"/>
              </w:rPr>
            </w:pPr>
          </w:p>
        </w:tc>
        <w:tc>
          <w:tcPr>
            <w:tcW w:w="3956" w:type="dxa"/>
          </w:tcPr>
          <w:p w:rsidR="00A537F0" w:rsidRPr="00A44CEA" w:rsidRDefault="00A537F0" w:rsidP="00880E09">
            <w:pPr>
              <w:spacing w:after="0"/>
              <w:rPr>
                <w:rFonts w:ascii="Times New Roman" w:hAnsi="Times New Roman"/>
                <w:sz w:val="24"/>
                <w:szCs w:val="24"/>
              </w:rPr>
            </w:pPr>
            <w:r w:rsidRPr="00A44CEA">
              <w:rPr>
                <w:rFonts w:ascii="Times New Roman" w:hAnsi="Times New Roman"/>
                <w:sz w:val="24"/>
                <w:szCs w:val="24"/>
              </w:rPr>
              <w:t>Всего:</w:t>
            </w:r>
          </w:p>
        </w:tc>
        <w:tc>
          <w:tcPr>
            <w:tcW w:w="670" w:type="dxa"/>
          </w:tcPr>
          <w:p w:rsidR="00A537F0" w:rsidRPr="00A44CEA" w:rsidRDefault="00A537F0" w:rsidP="00880E09">
            <w:pPr>
              <w:spacing w:after="0"/>
              <w:jc w:val="center"/>
              <w:rPr>
                <w:rFonts w:ascii="Times New Roman" w:hAnsi="Times New Roman"/>
                <w:sz w:val="24"/>
                <w:szCs w:val="24"/>
              </w:rPr>
            </w:pPr>
            <w:r w:rsidRPr="00A44CEA">
              <w:rPr>
                <w:rFonts w:ascii="Times New Roman" w:hAnsi="Times New Roman"/>
                <w:sz w:val="24"/>
                <w:szCs w:val="24"/>
              </w:rPr>
              <w:t>7,5</w:t>
            </w:r>
          </w:p>
        </w:tc>
        <w:tc>
          <w:tcPr>
            <w:tcW w:w="715" w:type="dxa"/>
          </w:tcPr>
          <w:p w:rsidR="00A537F0" w:rsidRPr="00A44CEA" w:rsidRDefault="00EB71A5" w:rsidP="00880E09">
            <w:pPr>
              <w:spacing w:after="0"/>
              <w:jc w:val="center"/>
              <w:rPr>
                <w:rFonts w:ascii="Times New Roman" w:hAnsi="Times New Roman"/>
                <w:sz w:val="24"/>
                <w:szCs w:val="24"/>
              </w:rPr>
            </w:pPr>
            <w:r>
              <w:rPr>
                <w:rFonts w:ascii="Times New Roman" w:hAnsi="Times New Roman"/>
                <w:sz w:val="24"/>
                <w:szCs w:val="24"/>
              </w:rPr>
              <w:t>9</w:t>
            </w:r>
            <w:r w:rsidR="00A537F0" w:rsidRPr="00A44CEA">
              <w:rPr>
                <w:rFonts w:ascii="Times New Roman" w:hAnsi="Times New Roman"/>
                <w:sz w:val="24"/>
                <w:szCs w:val="24"/>
              </w:rPr>
              <w:t>,5</w:t>
            </w:r>
          </w:p>
        </w:tc>
        <w:tc>
          <w:tcPr>
            <w:tcW w:w="715" w:type="dxa"/>
          </w:tcPr>
          <w:p w:rsidR="00A537F0" w:rsidRPr="00A44CEA" w:rsidRDefault="00EB71A5" w:rsidP="00880E09">
            <w:pPr>
              <w:spacing w:after="0"/>
              <w:jc w:val="center"/>
              <w:rPr>
                <w:rFonts w:ascii="Times New Roman" w:hAnsi="Times New Roman"/>
                <w:sz w:val="24"/>
                <w:szCs w:val="24"/>
              </w:rPr>
            </w:pPr>
            <w:r>
              <w:rPr>
                <w:rFonts w:ascii="Times New Roman" w:hAnsi="Times New Roman"/>
                <w:sz w:val="24"/>
                <w:szCs w:val="24"/>
              </w:rPr>
              <w:t>8</w:t>
            </w:r>
            <w:r w:rsidR="00A537F0" w:rsidRPr="00A44CEA">
              <w:rPr>
                <w:rFonts w:ascii="Times New Roman" w:hAnsi="Times New Roman"/>
                <w:sz w:val="24"/>
                <w:szCs w:val="24"/>
              </w:rPr>
              <w:t>,5</w:t>
            </w:r>
          </w:p>
        </w:tc>
        <w:tc>
          <w:tcPr>
            <w:tcW w:w="715" w:type="dxa"/>
          </w:tcPr>
          <w:p w:rsidR="00A537F0" w:rsidRPr="00A44CEA" w:rsidRDefault="00EB71A5" w:rsidP="00EB71A5">
            <w:pPr>
              <w:spacing w:after="0"/>
              <w:jc w:val="center"/>
              <w:rPr>
                <w:rFonts w:ascii="Times New Roman" w:hAnsi="Times New Roman"/>
                <w:sz w:val="24"/>
                <w:szCs w:val="24"/>
              </w:rPr>
            </w:pPr>
            <w:r>
              <w:rPr>
                <w:rFonts w:ascii="Times New Roman" w:hAnsi="Times New Roman"/>
                <w:sz w:val="24"/>
                <w:szCs w:val="24"/>
              </w:rPr>
              <w:t>8</w:t>
            </w:r>
            <w:r w:rsidR="00A537F0" w:rsidRPr="00A44CEA">
              <w:rPr>
                <w:rFonts w:ascii="Times New Roman" w:hAnsi="Times New Roman"/>
                <w:sz w:val="24"/>
                <w:szCs w:val="24"/>
              </w:rPr>
              <w:t>,5</w:t>
            </w:r>
          </w:p>
        </w:tc>
        <w:tc>
          <w:tcPr>
            <w:tcW w:w="693" w:type="dxa"/>
          </w:tcPr>
          <w:p w:rsidR="00A537F0" w:rsidRPr="00A44CEA" w:rsidRDefault="00EB71A5" w:rsidP="00880E09">
            <w:pPr>
              <w:spacing w:after="0"/>
              <w:jc w:val="center"/>
              <w:rPr>
                <w:rFonts w:ascii="Times New Roman" w:hAnsi="Times New Roman"/>
                <w:sz w:val="24"/>
                <w:szCs w:val="24"/>
              </w:rPr>
            </w:pPr>
            <w:r>
              <w:rPr>
                <w:rFonts w:ascii="Times New Roman" w:hAnsi="Times New Roman"/>
                <w:sz w:val="24"/>
                <w:szCs w:val="24"/>
              </w:rPr>
              <w:t>9,</w:t>
            </w:r>
            <w:r w:rsidR="00A537F0" w:rsidRPr="00A44CEA">
              <w:rPr>
                <w:rFonts w:ascii="Times New Roman" w:hAnsi="Times New Roman"/>
                <w:sz w:val="24"/>
                <w:szCs w:val="24"/>
              </w:rPr>
              <w:t>5</w:t>
            </w:r>
          </w:p>
        </w:tc>
        <w:tc>
          <w:tcPr>
            <w:tcW w:w="715" w:type="dxa"/>
          </w:tcPr>
          <w:p w:rsidR="00A537F0" w:rsidRPr="00A44CEA" w:rsidRDefault="00EB71A5" w:rsidP="00880E09">
            <w:pPr>
              <w:spacing w:after="0"/>
              <w:jc w:val="center"/>
              <w:rPr>
                <w:rFonts w:ascii="Times New Roman" w:hAnsi="Times New Roman"/>
                <w:sz w:val="24"/>
                <w:szCs w:val="24"/>
              </w:rPr>
            </w:pPr>
            <w:r>
              <w:rPr>
                <w:rFonts w:ascii="Times New Roman" w:hAnsi="Times New Roman"/>
                <w:sz w:val="24"/>
                <w:szCs w:val="24"/>
              </w:rPr>
              <w:t>9</w:t>
            </w:r>
            <w:r w:rsidR="00A537F0" w:rsidRPr="00A44CEA">
              <w:rPr>
                <w:rFonts w:ascii="Times New Roman" w:hAnsi="Times New Roman"/>
                <w:sz w:val="24"/>
                <w:szCs w:val="24"/>
              </w:rPr>
              <w:t>,5</w:t>
            </w:r>
          </w:p>
        </w:tc>
        <w:tc>
          <w:tcPr>
            <w:tcW w:w="706" w:type="dxa"/>
          </w:tcPr>
          <w:p w:rsidR="00A537F0" w:rsidRPr="00A44CEA" w:rsidRDefault="00EB71A5" w:rsidP="00880E09">
            <w:pPr>
              <w:spacing w:after="0"/>
              <w:jc w:val="center"/>
              <w:rPr>
                <w:rFonts w:ascii="Times New Roman" w:hAnsi="Times New Roman"/>
                <w:sz w:val="24"/>
                <w:szCs w:val="24"/>
              </w:rPr>
            </w:pPr>
            <w:r>
              <w:rPr>
                <w:rFonts w:ascii="Times New Roman" w:hAnsi="Times New Roman"/>
                <w:sz w:val="24"/>
                <w:szCs w:val="24"/>
              </w:rPr>
              <w:t>9</w:t>
            </w:r>
            <w:r w:rsidR="00A537F0" w:rsidRPr="00A44CEA">
              <w:rPr>
                <w:rFonts w:ascii="Times New Roman" w:hAnsi="Times New Roman"/>
                <w:sz w:val="24"/>
                <w:szCs w:val="24"/>
              </w:rPr>
              <w:t>,5</w:t>
            </w:r>
          </w:p>
        </w:tc>
        <w:tc>
          <w:tcPr>
            <w:tcW w:w="1450" w:type="dxa"/>
          </w:tcPr>
          <w:p w:rsidR="00A537F0" w:rsidRPr="00A44CEA" w:rsidRDefault="00A537F0" w:rsidP="00880E09">
            <w:pPr>
              <w:spacing w:after="0"/>
              <w:jc w:val="center"/>
              <w:rPr>
                <w:rFonts w:ascii="Times New Roman" w:hAnsi="Times New Roman"/>
                <w:sz w:val="24"/>
                <w:szCs w:val="24"/>
              </w:rPr>
            </w:pPr>
          </w:p>
        </w:tc>
      </w:tr>
    </w:tbl>
    <w:p w:rsidR="008E6952" w:rsidRPr="00A44CEA" w:rsidRDefault="00A537F0" w:rsidP="008E6952">
      <w:pPr>
        <w:rPr>
          <w:rFonts w:ascii="Times New Roman" w:hAnsi="Times New Roman"/>
          <w:sz w:val="24"/>
          <w:szCs w:val="24"/>
        </w:rPr>
      </w:pPr>
      <w:r w:rsidRPr="00A537F0">
        <w:rPr>
          <w:rFonts w:ascii="Times New Roman" w:hAnsi="Times New Roman"/>
          <w:sz w:val="24"/>
          <w:szCs w:val="24"/>
        </w:rPr>
        <w:t xml:space="preserve">           </w:t>
      </w:r>
      <w:r w:rsidR="008E6952" w:rsidRPr="00A44CEA">
        <w:rPr>
          <w:rFonts w:ascii="Times New Roman" w:hAnsi="Times New Roman"/>
          <w:sz w:val="24"/>
          <w:szCs w:val="24"/>
        </w:rPr>
        <w:t>Примерный перечень предметов по выбору: музыкальный инструмент, музыкальная грамота и др.</w:t>
      </w:r>
    </w:p>
    <w:p w:rsidR="008E6952" w:rsidRPr="00A44CEA" w:rsidRDefault="008E6952" w:rsidP="00EB71A5">
      <w:pPr>
        <w:spacing w:line="240" w:lineRule="auto"/>
        <w:jc w:val="center"/>
        <w:rPr>
          <w:rFonts w:ascii="Times New Roman" w:hAnsi="Times New Roman"/>
          <w:b/>
          <w:i/>
          <w:sz w:val="24"/>
          <w:szCs w:val="24"/>
          <w:u w:val="single"/>
        </w:rPr>
      </w:pPr>
      <w:r w:rsidRPr="00A44CEA">
        <w:rPr>
          <w:rFonts w:ascii="Times New Roman" w:hAnsi="Times New Roman"/>
          <w:b/>
          <w:i/>
          <w:sz w:val="24"/>
          <w:szCs w:val="24"/>
          <w:u w:val="single"/>
        </w:rPr>
        <w:t>Пятилетние образовательные программы</w:t>
      </w:r>
    </w:p>
    <w:p w:rsidR="008E6952" w:rsidRPr="00A44CEA" w:rsidRDefault="008E6952" w:rsidP="00EB71A5">
      <w:pPr>
        <w:spacing w:line="240" w:lineRule="auto"/>
        <w:rPr>
          <w:rFonts w:ascii="Times New Roman" w:hAnsi="Times New Roman"/>
          <w:b/>
          <w:i/>
          <w:sz w:val="24"/>
          <w:szCs w:val="24"/>
        </w:rPr>
      </w:pPr>
      <w:r w:rsidRPr="00A44CEA">
        <w:rPr>
          <w:rFonts w:ascii="Times New Roman" w:hAnsi="Times New Roman"/>
          <w:b/>
          <w:i/>
          <w:sz w:val="24"/>
          <w:szCs w:val="24"/>
        </w:rPr>
        <w:t>ОП инструментального исполнительства</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4807"/>
        <w:gridCol w:w="822"/>
        <w:gridCol w:w="822"/>
        <w:gridCol w:w="822"/>
        <w:gridCol w:w="822"/>
        <w:gridCol w:w="823"/>
        <w:gridCol w:w="1417"/>
      </w:tblGrid>
      <w:tr w:rsidR="008E6952" w:rsidRPr="00A44CEA" w:rsidTr="00EB71A5">
        <w:trPr>
          <w:cantSplit/>
        </w:trPr>
        <w:tc>
          <w:tcPr>
            <w:tcW w:w="445" w:type="dxa"/>
            <w:vMerge w:val="restart"/>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w:t>
            </w:r>
          </w:p>
        </w:tc>
        <w:tc>
          <w:tcPr>
            <w:tcW w:w="4807" w:type="dxa"/>
            <w:vMerge w:val="restart"/>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Наименование предмета</w:t>
            </w:r>
          </w:p>
        </w:tc>
        <w:tc>
          <w:tcPr>
            <w:tcW w:w="4111" w:type="dxa"/>
            <w:gridSpan w:val="5"/>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Количество учебных часов в неделю</w:t>
            </w:r>
          </w:p>
        </w:tc>
        <w:tc>
          <w:tcPr>
            <w:tcW w:w="141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Экзамены</w:t>
            </w:r>
          </w:p>
        </w:tc>
      </w:tr>
      <w:tr w:rsidR="008E6952" w:rsidRPr="00A44CEA" w:rsidTr="00EB71A5">
        <w:trPr>
          <w:cantSplit/>
        </w:trPr>
        <w:tc>
          <w:tcPr>
            <w:tcW w:w="445" w:type="dxa"/>
            <w:vMerge/>
          </w:tcPr>
          <w:p w:rsidR="008E6952" w:rsidRPr="00A44CEA" w:rsidRDefault="008E6952" w:rsidP="00880E09">
            <w:pPr>
              <w:spacing w:after="0"/>
              <w:rPr>
                <w:rFonts w:ascii="Times New Roman" w:hAnsi="Times New Roman"/>
                <w:sz w:val="24"/>
                <w:szCs w:val="24"/>
              </w:rPr>
            </w:pPr>
          </w:p>
        </w:tc>
        <w:tc>
          <w:tcPr>
            <w:tcW w:w="4807" w:type="dxa"/>
            <w:vMerge/>
          </w:tcPr>
          <w:p w:rsidR="008E6952" w:rsidRPr="00A44CEA" w:rsidRDefault="008E6952" w:rsidP="00880E09">
            <w:pPr>
              <w:spacing w:after="0"/>
              <w:rPr>
                <w:rFonts w:ascii="Times New Roman" w:hAnsi="Times New Roman"/>
                <w:sz w:val="24"/>
                <w:szCs w:val="24"/>
              </w:rPr>
            </w:pPr>
          </w:p>
        </w:tc>
        <w:tc>
          <w:tcPr>
            <w:tcW w:w="822" w:type="dxa"/>
            <w:tcBorders>
              <w:top w:val="nil"/>
            </w:tcBorders>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w:t>
            </w:r>
          </w:p>
        </w:tc>
        <w:tc>
          <w:tcPr>
            <w:tcW w:w="822" w:type="dxa"/>
            <w:tcBorders>
              <w:top w:val="nil"/>
            </w:tcBorders>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w:t>
            </w:r>
          </w:p>
        </w:tc>
        <w:tc>
          <w:tcPr>
            <w:tcW w:w="822"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III</w:t>
            </w:r>
          </w:p>
        </w:tc>
        <w:tc>
          <w:tcPr>
            <w:tcW w:w="822"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IV</w:t>
            </w:r>
          </w:p>
        </w:tc>
        <w:tc>
          <w:tcPr>
            <w:tcW w:w="823"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1.</w:t>
            </w:r>
          </w:p>
        </w:tc>
        <w:tc>
          <w:tcPr>
            <w:tcW w:w="480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 xml:space="preserve">Музыкальный инструмент </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3"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r>
      <w:tr w:rsidR="008E6952" w:rsidRPr="00A44CEA" w:rsidTr="00EB71A5">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2.</w:t>
            </w:r>
          </w:p>
        </w:tc>
        <w:tc>
          <w:tcPr>
            <w:tcW w:w="480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Сольфеджио</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823"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r>
      <w:tr w:rsidR="008E6952" w:rsidRPr="00A44CEA" w:rsidTr="00EB71A5">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3.</w:t>
            </w:r>
          </w:p>
        </w:tc>
        <w:tc>
          <w:tcPr>
            <w:tcW w:w="480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Музыкальная литература</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3"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4.</w:t>
            </w:r>
          </w:p>
        </w:tc>
        <w:tc>
          <w:tcPr>
            <w:tcW w:w="480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Коллективное музицирование (хор,</w:t>
            </w:r>
            <w:r w:rsidR="00BB36E0">
              <w:rPr>
                <w:rFonts w:ascii="Times New Roman" w:hAnsi="Times New Roman"/>
                <w:sz w:val="24"/>
                <w:szCs w:val="24"/>
              </w:rPr>
              <w:t xml:space="preserve"> </w:t>
            </w:r>
            <w:r w:rsidRPr="00A44CEA">
              <w:rPr>
                <w:rFonts w:ascii="Times New Roman" w:hAnsi="Times New Roman"/>
                <w:sz w:val="24"/>
                <w:szCs w:val="24"/>
              </w:rPr>
              <w:t>оркестр,</w:t>
            </w:r>
            <w:r w:rsidR="00BB36E0">
              <w:rPr>
                <w:rFonts w:ascii="Times New Roman" w:hAnsi="Times New Roman"/>
                <w:sz w:val="24"/>
                <w:szCs w:val="24"/>
              </w:rPr>
              <w:t xml:space="preserve"> </w:t>
            </w:r>
            <w:r w:rsidRPr="00A44CEA">
              <w:rPr>
                <w:rFonts w:ascii="Times New Roman" w:hAnsi="Times New Roman"/>
                <w:sz w:val="24"/>
                <w:szCs w:val="24"/>
              </w:rPr>
              <w:t>ансамбль,</w:t>
            </w:r>
            <w:r w:rsidR="00BB36E0">
              <w:rPr>
                <w:rFonts w:ascii="Times New Roman" w:hAnsi="Times New Roman"/>
                <w:sz w:val="24"/>
                <w:szCs w:val="24"/>
              </w:rPr>
              <w:t xml:space="preserve"> </w:t>
            </w:r>
            <w:r w:rsidRPr="00A44CEA">
              <w:rPr>
                <w:rFonts w:ascii="Times New Roman" w:hAnsi="Times New Roman"/>
                <w:sz w:val="24"/>
                <w:szCs w:val="24"/>
              </w:rPr>
              <w:t>камерный ансамбль)</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823"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4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5.</w:t>
            </w:r>
          </w:p>
        </w:tc>
        <w:tc>
          <w:tcPr>
            <w:tcW w:w="480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Предмет по выбору</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823"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45" w:type="dxa"/>
          </w:tcPr>
          <w:p w:rsidR="008E6952" w:rsidRPr="00A44CEA" w:rsidRDefault="008E6952" w:rsidP="00880E09">
            <w:pPr>
              <w:spacing w:after="0"/>
              <w:rPr>
                <w:rFonts w:ascii="Times New Roman" w:hAnsi="Times New Roman"/>
                <w:sz w:val="24"/>
                <w:szCs w:val="24"/>
              </w:rPr>
            </w:pPr>
          </w:p>
        </w:tc>
        <w:tc>
          <w:tcPr>
            <w:tcW w:w="480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Всего</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7</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7</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7</w:t>
            </w:r>
          </w:p>
        </w:tc>
        <w:tc>
          <w:tcPr>
            <w:tcW w:w="822"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w:t>
            </w:r>
          </w:p>
        </w:tc>
        <w:tc>
          <w:tcPr>
            <w:tcW w:w="823"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w:t>
            </w:r>
          </w:p>
        </w:tc>
        <w:tc>
          <w:tcPr>
            <w:tcW w:w="1417" w:type="dxa"/>
          </w:tcPr>
          <w:p w:rsidR="008E6952" w:rsidRPr="00A44CEA" w:rsidRDefault="008E6952" w:rsidP="00880E09">
            <w:pPr>
              <w:spacing w:after="0"/>
              <w:jc w:val="center"/>
              <w:rPr>
                <w:rFonts w:ascii="Times New Roman" w:hAnsi="Times New Roman"/>
                <w:sz w:val="24"/>
                <w:szCs w:val="24"/>
              </w:rPr>
            </w:pPr>
          </w:p>
        </w:tc>
      </w:tr>
    </w:tbl>
    <w:p w:rsidR="008E6952" w:rsidRPr="00A44CEA" w:rsidRDefault="00A537F0" w:rsidP="008E6952">
      <w:pPr>
        <w:rPr>
          <w:rFonts w:ascii="Times New Roman" w:hAnsi="Times New Roman"/>
          <w:sz w:val="24"/>
          <w:szCs w:val="24"/>
        </w:rPr>
      </w:pPr>
      <w:r w:rsidRPr="00A537F0">
        <w:rPr>
          <w:rFonts w:ascii="Times New Roman" w:hAnsi="Times New Roman"/>
          <w:sz w:val="24"/>
          <w:szCs w:val="24"/>
        </w:rPr>
        <w:t xml:space="preserve">            </w:t>
      </w:r>
      <w:r w:rsidR="008E6952" w:rsidRPr="00A44CEA">
        <w:rPr>
          <w:rFonts w:ascii="Times New Roman" w:hAnsi="Times New Roman"/>
          <w:sz w:val="24"/>
          <w:szCs w:val="24"/>
        </w:rPr>
        <w:t>Примерный перечень предметов по выбору: другой музыкальный инструмент, сольное пение, вокальный ансамбль, «теория и история музыки»</w:t>
      </w:r>
    </w:p>
    <w:p w:rsidR="008E6952" w:rsidRPr="00A44CEA" w:rsidRDefault="008E6952" w:rsidP="008E6952">
      <w:pPr>
        <w:rPr>
          <w:rFonts w:ascii="Times New Roman" w:hAnsi="Times New Roman"/>
          <w:sz w:val="24"/>
          <w:szCs w:val="24"/>
        </w:rPr>
      </w:pPr>
      <w:r w:rsidRPr="00A44CEA">
        <w:rPr>
          <w:rFonts w:ascii="Times New Roman" w:hAnsi="Times New Roman"/>
          <w:b/>
          <w:bCs/>
          <w:i/>
          <w:iCs/>
          <w:sz w:val="24"/>
          <w:szCs w:val="24"/>
        </w:rPr>
        <w:lastRenderedPageBreak/>
        <w:t>Хоровое пение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111"/>
        <w:gridCol w:w="964"/>
        <w:gridCol w:w="964"/>
        <w:gridCol w:w="964"/>
        <w:gridCol w:w="964"/>
        <w:gridCol w:w="964"/>
        <w:gridCol w:w="1417"/>
      </w:tblGrid>
      <w:tr w:rsidR="008E6952" w:rsidRPr="00A44CEA" w:rsidTr="00EB71A5">
        <w:trPr>
          <w:cantSplit/>
        </w:trPr>
        <w:tc>
          <w:tcPr>
            <w:tcW w:w="425" w:type="dxa"/>
            <w:vMerge w:val="restart"/>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w:t>
            </w:r>
          </w:p>
        </w:tc>
        <w:tc>
          <w:tcPr>
            <w:tcW w:w="4111" w:type="dxa"/>
            <w:vMerge w:val="restart"/>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Наименование предмета</w:t>
            </w:r>
          </w:p>
        </w:tc>
        <w:tc>
          <w:tcPr>
            <w:tcW w:w="4820" w:type="dxa"/>
            <w:gridSpan w:val="5"/>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Количество учебных часов в неделю</w:t>
            </w:r>
          </w:p>
        </w:tc>
        <w:tc>
          <w:tcPr>
            <w:tcW w:w="141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Экзамены</w:t>
            </w:r>
          </w:p>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(класс)</w:t>
            </w:r>
          </w:p>
        </w:tc>
      </w:tr>
      <w:tr w:rsidR="008E6952" w:rsidRPr="00A44CEA" w:rsidTr="00EB71A5">
        <w:trPr>
          <w:cantSplit/>
        </w:trPr>
        <w:tc>
          <w:tcPr>
            <w:tcW w:w="425" w:type="dxa"/>
            <w:vMerge/>
          </w:tcPr>
          <w:p w:rsidR="008E6952" w:rsidRPr="00A44CEA" w:rsidRDefault="008E6952" w:rsidP="00880E09">
            <w:pPr>
              <w:spacing w:after="0"/>
              <w:rPr>
                <w:rFonts w:ascii="Times New Roman" w:hAnsi="Times New Roman"/>
                <w:sz w:val="24"/>
                <w:szCs w:val="24"/>
              </w:rPr>
            </w:pPr>
          </w:p>
        </w:tc>
        <w:tc>
          <w:tcPr>
            <w:tcW w:w="4111" w:type="dxa"/>
            <w:vMerge/>
          </w:tcPr>
          <w:p w:rsidR="008E6952" w:rsidRPr="00A44CEA" w:rsidRDefault="008E6952" w:rsidP="00880E09">
            <w:pPr>
              <w:spacing w:after="0"/>
              <w:rPr>
                <w:rFonts w:ascii="Times New Roman" w:hAnsi="Times New Roman"/>
                <w:sz w:val="24"/>
                <w:szCs w:val="24"/>
              </w:rPr>
            </w:pPr>
          </w:p>
        </w:tc>
        <w:tc>
          <w:tcPr>
            <w:tcW w:w="964"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w:t>
            </w:r>
          </w:p>
        </w:tc>
        <w:tc>
          <w:tcPr>
            <w:tcW w:w="964"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w:t>
            </w:r>
          </w:p>
        </w:tc>
        <w:tc>
          <w:tcPr>
            <w:tcW w:w="964"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III</w:t>
            </w:r>
          </w:p>
        </w:tc>
        <w:tc>
          <w:tcPr>
            <w:tcW w:w="964"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IV</w:t>
            </w:r>
          </w:p>
        </w:tc>
        <w:tc>
          <w:tcPr>
            <w:tcW w:w="964" w:type="dxa"/>
          </w:tcPr>
          <w:p w:rsidR="008E6952" w:rsidRPr="00A44CEA" w:rsidRDefault="008E6952"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rPr>
          <w:trHeight w:val="272"/>
        </w:trPr>
        <w:tc>
          <w:tcPr>
            <w:tcW w:w="42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1.</w:t>
            </w:r>
          </w:p>
        </w:tc>
        <w:tc>
          <w:tcPr>
            <w:tcW w:w="411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Хор</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2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2.</w:t>
            </w:r>
          </w:p>
        </w:tc>
        <w:tc>
          <w:tcPr>
            <w:tcW w:w="411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Сольфеджио</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3,5</w:t>
            </w:r>
          </w:p>
        </w:tc>
      </w:tr>
      <w:tr w:rsidR="008E6952" w:rsidRPr="00A44CEA" w:rsidTr="00EB71A5">
        <w:tc>
          <w:tcPr>
            <w:tcW w:w="42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3.</w:t>
            </w:r>
          </w:p>
        </w:tc>
        <w:tc>
          <w:tcPr>
            <w:tcW w:w="411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Музыкальная литература</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2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4</w:t>
            </w:r>
          </w:p>
        </w:tc>
        <w:tc>
          <w:tcPr>
            <w:tcW w:w="411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Музыкальный инструмент</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17"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5</w:t>
            </w:r>
          </w:p>
        </w:tc>
      </w:tr>
      <w:tr w:rsidR="008E6952" w:rsidRPr="00A44CEA" w:rsidTr="00EB71A5">
        <w:tc>
          <w:tcPr>
            <w:tcW w:w="425"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5.</w:t>
            </w:r>
          </w:p>
        </w:tc>
        <w:tc>
          <w:tcPr>
            <w:tcW w:w="411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Предмет по выбору</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7" w:type="dxa"/>
          </w:tcPr>
          <w:p w:rsidR="008E6952" w:rsidRPr="00A44CEA" w:rsidRDefault="008E6952" w:rsidP="00880E09">
            <w:pPr>
              <w:spacing w:after="0"/>
              <w:jc w:val="center"/>
              <w:rPr>
                <w:rFonts w:ascii="Times New Roman" w:hAnsi="Times New Roman"/>
                <w:sz w:val="24"/>
                <w:szCs w:val="24"/>
              </w:rPr>
            </w:pPr>
          </w:p>
        </w:tc>
      </w:tr>
      <w:tr w:rsidR="008E6952" w:rsidRPr="00A44CEA" w:rsidTr="00EB71A5">
        <w:tc>
          <w:tcPr>
            <w:tcW w:w="425" w:type="dxa"/>
          </w:tcPr>
          <w:p w:rsidR="008E6952" w:rsidRPr="00A44CEA" w:rsidRDefault="008E6952" w:rsidP="00880E09">
            <w:pPr>
              <w:spacing w:after="0"/>
              <w:rPr>
                <w:rFonts w:ascii="Times New Roman" w:hAnsi="Times New Roman"/>
                <w:sz w:val="24"/>
                <w:szCs w:val="24"/>
              </w:rPr>
            </w:pPr>
          </w:p>
        </w:tc>
        <w:tc>
          <w:tcPr>
            <w:tcW w:w="411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Всего:</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8,5</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8,5</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8,5</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w:t>
            </w:r>
          </w:p>
        </w:tc>
        <w:tc>
          <w:tcPr>
            <w:tcW w:w="964"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w:t>
            </w:r>
          </w:p>
        </w:tc>
        <w:tc>
          <w:tcPr>
            <w:tcW w:w="1417" w:type="dxa"/>
          </w:tcPr>
          <w:p w:rsidR="008E6952" w:rsidRPr="00A44CEA" w:rsidRDefault="008E6952" w:rsidP="00880E09">
            <w:pPr>
              <w:spacing w:after="0"/>
              <w:jc w:val="center"/>
              <w:rPr>
                <w:rFonts w:ascii="Times New Roman" w:hAnsi="Times New Roman"/>
                <w:sz w:val="24"/>
                <w:szCs w:val="24"/>
              </w:rPr>
            </w:pPr>
          </w:p>
        </w:tc>
      </w:tr>
    </w:tbl>
    <w:p w:rsidR="00EB71A5" w:rsidRDefault="002139CD" w:rsidP="00EB71A5">
      <w:pPr>
        <w:rPr>
          <w:rFonts w:ascii="Times New Roman" w:hAnsi="Times New Roman"/>
          <w:sz w:val="24"/>
          <w:szCs w:val="24"/>
        </w:rPr>
      </w:pPr>
      <w:r w:rsidRPr="002139CD">
        <w:rPr>
          <w:rFonts w:ascii="Times New Roman" w:hAnsi="Times New Roman"/>
          <w:sz w:val="24"/>
          <w:szCs w:val="24"/>
        </w:rPr>
        <w:t xml:space="preserve">          </w:t>
      </w:r>
      <w:r w:rsidR="008E6952" w:rsidRPr="00A44CEA">
        <w:rPr>
          <w:rFonts w:ascii="Times New Roman" w:hAnsi="Times New Roman"/>
          <w:sz w:val="24"/>
          <w:szCs w:val="24"/>
        </w:rPr>
        <w:t>Примерный перечень предметов по выбору: сольное пение, вокальный ансамбль, «теория и история музыки»</w:t>
      </w:r>
    </w:p>
    <w:p w:rsidR="008E6952" w:rsidRPr="00EB71A5" w:rsidRDefault="00EB71A5" w:rsidP="00EB71A5">
      <w:pPr>
        <w:rPr>
          <w:rFonts w:ascii="Times New Roman" w:hAnsi="Times New Roman"/>
          <w:sz w:val="24"/>
          <w:szCs w:val="24"/>
        </w:rPr>
      </w:pPr>
      <w:r w:rsidRPr="00EB71A5">
        <w:rPr>
          <w:rFonts w:ascii="Times New Roman" w:hAnsi="Times New Roman"/>
          <w:b/>
          <w:bCs/>
          <w:i/>
          <w:iCs/>
          <w:sz w:val="24"/>
          <w:szCs w:val="24"/>
        </w:rPr>
        <w:t xml:space="preserve"> </w:t>
      </w:r>
      <w:r w:rsidR="008E6952" w:rsidRPr="00EB71A5">
        <w:rPr>
          <w:rFonts w:ascii="Times New Roman" w:hAnsi="Times New Roman"/>
          <w:b/>
          <w:i/>
          <w:sz w:val="24"/>
          <w:szCs w:val="24"/>
        </w:rPr>
        <w:t>Хореографическое творчество</w:t>
      </w:r>
    </w:p>
    <w:tbl>
      <w:tblPr>
        <w:tblW w:w="107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111"/>
        <w:gridCol w:w="964"/>
        <w:gridCol w:w="964"/>
        <w:gridCol w:w="964"/>
        <w:gridCol w:w="964"/>
        <w:gridCol w:w="964"/>
        <w:gridCol w:w="1417"/>
      </w:tblGrid>
      <w:tr w:rsidR="002139CD" w:rsidRPr="00A44CEA" w:rsidTr="00EB71A5">
        <w:trPr>
          <w:cantSplit/>
        </w:trPr>
        <w:tc>
          <w:tcPr>
            <w:tcW w:w="425" w:type="dxa"/>
            <w:vMerge w:val="restart"/>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w:t>
            </w:r>
          </w:p>
        </w:tc>
        <w:tc>
          <w:tcPr>
            <w:tcW w:w="4111" w:type="dxa"/>
            <w:vMerge w:val="restart"/>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Наименование предмета</w:t>
            </w:r>
          </w:p>
        </w:tc>
        <w:tc>
          <w:tcPr>
            <w:tcW w:w="4820" w:type="dxa"/>
            <w:gridSpan w:val="5"/>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Количество часов в неделю</w:t>
            </w:r>
          </w:p>
        </w:tc>
        <w:tc>
          <w:tcPr>
            <w:tcW w:w="1417" w:type="dxa"/>
          </w:tcPr>
          <w:p w:rsidR="002139CD" w:rsidRPr="00A44CEA" w:rsidRDefault="002139CD" w:rsidP="002139CD">
            <w:pPr>
              <w:spacing w:after="0"/>
              <w:rPr>
                <w:rFonts w:ascii="Times New Roman" w:hAnsi="Times New Roman"/>
                <w:sz w:val="24"/>
                <w:szCs w:val="24"/>
              </w:rPr>
            </w:pPr>
            <w:r w:rsidRPr="00A44CEA">
              <w:rPr>
                <w:rFonts w:ascii="Times New Roman" w:hAnsi="Times New Roman"/>
                <w:sz w:val="24"/>
                <w:szCs w:val="24"/>
              </w:rPr>
              <w:t>Экзамены</w:t>
            </w:r>
          </w:p>
          <w:p w:rsidR="002139CD" w:rsidRPr="00A44CEA" w:rsidRDefault="002139CD" w:rsidP="002139CD">
            <w:pPr>
              <w:spacing w:after="0"/>
              <w:rPr>
                <w:rFonts w:ascii="Times New Roman" w:hAnsi="Times New Roman"/>
                <w:sz w:val="24"/>
                <w:szCs w:val="24"/>
              </w:rPr>
            </w:pPr>
            <w:r w:rsidRPr="00A44CEA">
              <w:rPr>
                <w:rFonts w:ascii="Times New Roman" w:hAnsi="Times New Roman"/>
                <w:sz w:val="24"/>
                <w:szCs w:val="24"/>
              </w:rPr>
              <w:t>(класс)</w:t>
            </w:r>
          </w:p>
        </w:tc>
      </w:tr>
      <w:tr w:rsidR="002139CD" w:rsidRPr="00A44CEA" w:rsidTr="00EB71A5">
        <w:trPr>
          <w:cantSplit/>
        </w:trPr>
        <w:tc>
          <w:tcPr>
            <w:tcW w:w="425" w:type="dxa"/>
            <w:vMerge/>
          </w:tcPr>
          <w:p w:rsidR="002139CD" w:rsidRPr="00A44CEA" w:rsidRDefault="002139CD" w:rsidP="00880E09">
            <w:pPr>
              <w:spacing w:after="0"/>
              <w:rPr>
                <w:rFonts w:ascii="Times New Roman" w:hAnsi="Times New Roman"/>
                <w:sz w:val="24"/>
                <w:szCs w:val="24"/>
              </w:rPr>
            </w:pPr>
          </w:p>
        </w:tc>
        <w:tc>
          <w:tcPr>
            <w:tcW w:w="4111" w:type="dxa"/>
            <w:vMerge/>
          </w:tcPr>
          <w:p w:rsidR="002139CD" w:rsidRPr="00A44CEA" w:rsidRDefault="002139CD" w:rsidP="00880E09">
            <w:pPr>
              <w:spacing w:after="0"/>
              <w:rPr>
                <w:rFonts w:ascii="Times New Roman" w:hAnsi="Times New Roman"/>
                <w:sz w:val="24"/>
                <w:szCs w:val="24"/>
              </w:rPr>
            </w:pPr>
          </w:p>
        </w:tc>
        <w:tc>
          <w:tcPr>
            <w:tcW w:w="964" w:type="dxa"/>
          </w:tcPr>
          <w:p w:rsidR="002139CD" w:rsidRPr="00A44CEA" w:rsidRDefault="002139CD"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w:t>
            </w:r>
          </w:p>
        </w:tc>
        <w:tc>
          <w:tcPr>
            <w:tcW w:w="964" w:type="dxa"/>
          </w:tcPr>
          <w:p w:rsidR="002139CD" w:rsidRPr="00A44CEA" w:rsidRDefault="002139CD"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w:t>
            </w:r>
          </w:p>
        </w:tc>
        <w:tc>
          <w:tcPr>
            <w:tcW w:w="964" w:type="dxa"/>
          </w:tcPr>
          <w:p w:rsidR="002139CD" w:rsidRPr="00A44CEA" w:rsidRDefault="002139CD"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III</w:t>
            </w:r>
          </w:p>
        </w:tc>
        <w:tc>
          <w:tcPr>
            <w:tcW w:w="964" w:type="dxa"/>
          </w:tcPr>
          <w:p w:rsidR="002139CD" w:rsidRPr="00A44CEA" w:rsidRDefault="002139CD"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IV</w:t>
            </w:r>
          </w:p>
        </w:tc>
        <w:tc>
          <w:tcPr>
            <w:tcW w:w="964" w:type="dxa"/>
          </w:tcPr>
          <w:p w:rsidR="002139CD" w:rsidRPr="00A44CEA" w:rsidRDefault="002139CD" w:rsidP="00880E09">
            <w:pPr>
              <w:spacing w:after="0"/>
              <w:jc w:val="center"/>
              <w:rPr>
                <w:rFonts w:ascii="Times New Roman" w:hAnsi="Times New Roman"/>
                <w:sz w:val="24"/>
                <w:szCs w:val="24"/>
                <w:lang w:val="en-US"/>
              </w:rPr>
            </w:pPr>
            <w:r w:rsidRPr="00A44CEA">
              <w:rPr>
                <w:rFonts w:ascii="Times New Roman" w:hAnsi="Times New Roman"/>
                <w:sz w:val="24"/>
                <w:szCs w:val="24"/>
                <w:lang w:val="en-US"/>
              </w:rPr>
              <w:t>V</w:t>
            </w:r>
          </w:p>
        </w:tc>
        <w:tc>
          <w:tcPr>
            <w:tcW w:w="1417" w:type="dxa"/>
          </w:tcPr>
          <w:p w:rsidR="002139CD" w:rsidRPr="002139CD" w:rsidRDefault="002139CD" w:rsidP="004E6A54">
            <w:pPr>
              <w:spacing w:after="0"/>
              <w:jc w:val="center"/>
              <w:rPr>
                <w:rFonts w:ascii="Times New Roman" w:hAnsi="Times New Roman"/>
                <w:sz w:val="24"/>
                <w:szCs w:val="24"/>
              </w:rPr>
            </w:pPr>
            <w:r>
              <w:rPr>
                <w:rFonts w:ascii="Times New Roman" w:hAnsi="Times New Roman"/>
                <w:sz w:val="24"/>
                <w:szCs w:val="24"/>
              </w:rPr>
              <w:t>3,5</w:t>
            </w:r>
          </w:p>
        </w:tc>
      </w:tr>
      <w:tr w:rsidR="002139CD" w:rsidRPr="00A44CEA" w:rsidTr="00EB71A5">
        <w:tc>
          <w:tcPr>
            <w:tcW w:w="425"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1.</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Классический танец</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4</w:t>
            </w:r>
          </w:p>
        </w:tc>
        <w:tc>
          <w:tcPr>
            <w:tcW w:w="1417" w:type="dxa"/>
          </w:tcPr>
          <w:p w:rsidR="002139CD" w:rsidRPr="00A44CEA" w:rsidRDefault="002139CD" w:rsidP="004E6A54">
            <w:pPr>
              <w:spacing w:after="0"/>
              <w:jc w:val="center"/>
              <w:rPr>
                <w:rFonts w:ascii="Times New Roman" w:hAnsi="Times New Roman"/>
                <w:sz w:val="24"/>
                <w:szCs w:val="24"/>
              </w:rPr>
            </w:pPr>
            <w:r>
              <w:rPr>
                <w:rFonts w:ascii="Times New Roman" w:hAnsi="Times New Roman"/>
                <w:sz w:val="24"/>
                <w:szCs w:val="24"/>
              </w:rPr>
              <w:t>3,5</w:t>
            </w:r>
          </w:p>
        </w:tc>
      </w:tr>
      <w:tr w:rsidR="002139CD" w:rsidRPr="00A44CEA" w:rsidTr="00EB71A5">
        <w:tc>
          <w:tcPr>
            <w:tcW w:w="425"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2</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Народный танец</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1417" w:type="dxa"/>
          </w:tcPr>
          <w:p w:rsidR="002139CD" w:rsidRPr="00A44CEA" w:rsidRDefault="002139CD" w:rsidP="00880E09">
            <w:pPr>
              <w:spacing w:after="0"/>
              <w:jc w:val="center"/>
              <w:rPr>
                <w:rFonts w:ascii="Times New Roman" w:hAnsi="Times New Roman"/>
                <w:sz w:val="24"/>
                <w:szCs w:val="24"/>
              </w:rPr>
            </w:pPr>
          </w:p>
        </w:tc>
      </w:tr>
      <w:tr w:rsidR="002139CD" w:rsidRPr="00A44CEA" w:rsidTr="00EB71A5">
        <w:tc>
          <w:tcPr>
            <w:tcW w:w="425"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3</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Гимнастика</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1417" w:type="dxa"/>
          </w:tcPr>
          <w:p w:rsidR="002139CD" w:rsidRPr="00A44CEA" w:rsidRDefault="002139CD" w:rsidP="00880E09">
            <w:pPr>
              <w:spacing w:after="0"/>
              <w:jc w:val="center"/>
              <w:rPr>
                <w:rFonts w:ascii="Times New Roman" w:hAnsi="Times New Roman"/>
                <w:sz w:val="24"/>
                <w:szCs w:val="24"/>
              </w:rPr>
            </w:pPr>
          </w:p>
        </w:tc>
      </w:tr>
      <w:tr w:rsidR="002139CD" w:rsidRPr="00A44CEA" w:rsidTr="00EB71A5">
        <w:tc>
          <w:tcPr>
            <w:tcW w:w="425"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4</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Ритмика</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w:t>
            </w:r>
          </w:p>
        </w:tc>
        <w:tc>
          <w:tcPr>
            <w:tcW w:w="1417" w:type="dxa"/>
          </w:tcPr>
          <w:p w:rsidR="002139CD" w:rsidRPr="00A44CEA" w:rsidRDefault="002139CD" w:rsidP="00880E09">
            <w:pPr>
              <w:spacing w:after="0"/>
              <w:jc w:val="center"/>
              <w:rPr>
                <w:rFonts w:ascii="Times New Roman" w:hAnsi="Times New Roman"/>
                <w:sz w:val="24"/>
                <w:szCs w:val="24"/>
              </w:rPr>
            </w:pPr>
          </w:p>
        </w:tc>
      </w:tr>
      <w:tr w:rsidR="002139CD" w:rsidRPr="00A44CEA" w:rsidTr="00EB71A5">
        <w:tc>
          <w:tcPr>
            <w:tcW w:w="425"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5</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Современный танец</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7" w:type="dxa"/>
          </w:tcPr>
          <w:p w:rsidR="002139CD" w:rsidRPr="00A44CEA" w:rsidRDefault="002139CD" w:rsidP="00880E09">
            <w:pPr>
              <w:spacing w:after="0"/>
              <w:jc w:val="center"/>
              <w:rPr>
                <w:rFonts w:ascii="Times New Roman" w:hAnsi="Times New Roman"/>
                <w:sz w:val="24"/>
                <w:szCs w:val="24"/>
              </w:rPr>
            </w:pPr>
          </w:p>
        </w:tc>
      </w:tr>
      <w:tr w:rsidR="002139CD" w:rsidRPr="00A44CEA" w:rsidTr="00EB71A5">
        <w:tc>
          <w:tcPr>
            <w:tcW w:w="425"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6.</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Сценическая практика</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0,5</w:t>
            </w:r>
          </w:p>
        </w:tc>
        <w:tc>
          <w:tcPr>
            <w:tcW w:w="1417" w:type="dxa"/>
          </w:tcPr>
          <w:p w:rsidR="002139CD" w:rsidRPr="00A44CEA" w:rsidRDefault="002139CD" w:rsidP="00880E09">
            <w:pPr>
              <w:spacing w:after="0"/>
              <w:jc w:val="center"/>
              <w:rPr>
                <w:rFonts w:ascii="Times New Roman" w:hAnsi="Times New Roman"/>
                <w:sz w:val="24"/>
                <w:szCs w:val="24"/>
              </w:rPr>
            </w:pPr>
          </w:p>
        </w:tc>
      </w:tr>
      <w:tr w:rsidR="002139CD" w:rsidRPr="00A44CEA" w:rsidTr="00EB71A5">
        <w:tc>
          <w:tcPr>
            <w:tcW w:w="425"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7.</w:t>
            </w: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 xml:space="preserve">Предмет по выбору </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17" w:type="dxa"/>
          </w:tcPr>
          <w:p w:rsidR="002139CD" w:rsidRPr="00A44CEA" w:rsidRDefault="002139CD" w:rsidP="00880E09">
            <w:pPr>
              <w:spacing w:after="0"/>
              <w:jc w:val="center"/>
              <w:rPr>
                <w:rFonts w:ascii="Times New Roman" w:hAnsi="Times New Roman"/>
                <w:sz w:val="24"/>
                <w:szCs w:val="24"/>
              </w:rPr>
            </w:pPr>
          </w:p>
        </w:tc>
      </w:tr>
      <w:tr w:rsidR="002139CD" w:rsidRPr="00A44CEA" w:rsidTr="00EB71A5">
        <w:tc>
          <w:tcPr>
            <w:tcW w:w="425" w:type="dxa"/>
          </w:tcPr>
          <w:p w:rsidR="002139CD" w:rsidRPr="00A44CEA" w:rsidRDefault="002139CD" w:rsidP="00880E09">
            <w:pPr>
              <w:spacing w:after="0"/>
              <w:jc w:val="center"/>
              <w:rPr>
                <w:rFonts w:ascii="Times New Roman" w:hAnsi="Times New Roman"/>
                <w:sz w:val="24"/>
                <w:szCs w:val="24"/>
              </w:rPr>
            </w:pPr>
          </w:p>
        </w:tc>
        <w:tc>
          <w:tcPr>
            <w:tcW w:w="4111" w:type="dxa"/>
          </w:tcPr>
          <w:p w:rsidR="002139CD" w:rsidRPr="00A44CEA" w:rsidRDefault="002139CD" w:rsidP="00880E09">
            <w:pPr>
              <w:spacing w:after="0"/>
              <w:rPr>
                <w:rFonts w:ascii="Times New Roman" w:hAnsi="Times New Roman"/>
                <w:sz w:val="24"/>
                <w:szCs w:val="24"/>
              </w:rPr>
            </w:pPr>
            <w:r w:rsidRPr="00A44CEA">
              <w:rPr>
                <w:rFonts w:ascii="Times New Roman" w:hAnsi="Times New Roman"/>
                <w:sz w:val="24"/>
                <w:szCs w:val="24"/>
              </w:rPr>
              <w:t>Всего:</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11,5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11,5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11,5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11,5</w:t>
            </w:r>
          </w:p>
        </w:tc>
        <w:tc>
          <w:tcPr>
            <w:tcW w:w="964" w:type="dxa"/>
          </w:tcPr>
          <w:p w:rsidR="002139CD" w:rsidRPr="00A44CEA" w:rsidRDefault="002139CD" w:rsidP="00880E09">
            <w:pPr>
              <w:spacing w:after="0"/>
              <w:jc w:val="center"/>
              <w:rPr>
                <w:rFonts w:ascii="Times New Roman" w:hAnsi="Times New Roman"/>
                <w:sz w:val="24"/>
                <w:szCs w:val="24"/>
              </w:rPr>
            </w:pPr>
            <w:r w:rsidRPr="00A44CEA">
              <w:rPr>
                <w:rFonts w:ascii="Times New Roman" w:hAnsi="Times New Roman"/>
                <w:sz w:val="24"/>
                <w:szCs w:val="24"/>
              </w:rPr>
              <w:t>11,5</w:t>
            </w:r>
          </w:p>
        </w:tc>
        <w:tc>
          <w:tcPr>
            <w:tcW w:w="1417" w:type="dxa"/>
          </w:tcPr>
          <w:p w:rsidR="002139CD" w:rsidRPr="00A44CEA" w:rsidRDefault="002139CD" w:rsidP="00880E09">
            <w:pPr>
              <w:spacing w:after="0"/>
              <w:jc w:val="center"/>
              <w:rPr>
                <w:rFonts w:ascii="Times New Roman" w:hAnsi="Times New Roman"/>
                <w:sz w:val="24"/>
                <w:szCs w:val="24"/>
              </w:rPr>
            </w:pPr>
          </w:p>
        </w:tc>
      </w:tr>
    </w:tbl>
    <w:p w:rsidR="008E6952" w:rsidRPr="00A44CEA" w:rsidRDefault="002139CD" w:rsidP="008E6952">
      <w:pPr>
        <w:pStyle w:val="3"/>
        <w:spacing w:after="0"/>
        <w:rPr>
          <w:rFonts w:ascii="Times New Roman" w:hAnsi="Times New Roman"/>
          <w:b w:val="0"/>
          <w:sz w:val="24"/>
          <w:szCs w:val="24"/>
        </w:rPr>
      </w:pPr>
      <w:r>
        <w:rPr>
          <w:rFonts w:ascii="Times New Roman" w:hAnsi="Times New Roman"/>
          <w:b w:val="0"/>
          <w:sz w:val="24"/>
          <w:szCs w:val="24"/>
        </w:rPr>
        <w:t xml:space="preserve">            </w:t>
      </w:r>
      <w:r w:rsidR="008E6952" w:rsidRPr="00A44CEA">
        <w:rPr>
          <w:rFonts w:ascii="Times New Roman" w:hAnsi="Times New Roman"/>
          <w:b w:val="0"/>
          <w:sz w:val="24"/>
          <w:szCs w:val="24"/>
        </w:rPr>
        <w:t xml:space="preserve">Примерный перечень предметов по </w:t>
      </w:r>
      <w:r w:rsidR="00EB71A5">
        <w:rPr>
          <w:rFonts w:ascii="Times New Roman" w:hAnsi="Times New Roman"/>
          <w:b w:val="0"/>
          <w:sz w:val="24"/>
          <w:szCs w:val="24"/>
        </w:rPr>
        <w:t>выбору: музыкальный инструмент,</w:t>
      </w:r>
      <w:r w:rsidR="008E6952" w:rsidRPr="00A44CEA">
        <w:rPr>
          <w:rFonts w:ascii="Times New Roman" w:hAnsi="Times New Roman"/>
          <w:b w:val="0"/>
          <w:sz w:val="24"/>
          <w:szCs w:val="24"/>
        </w:rPr>
        <w:t xml:space="preserve"> и др.      </w:t>
      </w:r>
    </w:p>
    <w:p w:rsidR="00E00F93" w:rsidRDefault="00E00F93" w:rsidP="002139CD">
      <w:pPr>
        <w:pStyle w:val="2"/>
        <w:jc w:val="center"/>
        <w:rPr>
          <w:b/>
          <w:bCs/>
          <w:sz w:val="24"/>
          <w:szCs w:val="24"/>
        </w:rPr>
      </w:pPr>
    </w:p>
    <w:p w:rsidR="00E00F93" w:rsidRDefault="00E00F93" w:rsidP="002139CD">
      <w:pPr>
        <w:pStyle w:val="2"/>
        <w:jc w:val="center"/>
        <w:rPr>
          <w:b/>
          <w:bCs/>
          <w:sz w:val="24"/>
          <w:szCs w:val="24"/>
        </w:rPr>
      </w:pPr>
    </w:p>
    <w:p w:rsidR="002139CD" w:rsidRPr="003D5DCB" w:rsidRDefault="002139CD" w:rsidP="002139CD">
      <w:pPr>
        <w:pStyle w:val="2"/>
        <w:jc w:val="center"/>
        <w:rPr>
          <w:b/>
          <w:bCs/>
          <w:color w:val="auto"/>
          <w:sz w:val="24"/>
          <w:szCs w:val="24"/>
        </w:rPr>
      </w:pPr>
      <w:r w:rsidRPr="003D5DCB">
        <w:rPr>
          <w:b/>
          <w:bCs/>
          <w:color w:val="auto"/>
          <w:sz w:val="24"/>
          <w:szCs w:val="24"/>
        </w:rPr>
        <w:lastRenderedPageBreak/>
        <w:t>Примечание.</w:t>
      </w:r>
    </w:p>
    <w:p w:rsidR="002139CD" w:rsidRPr="00A44CEA" w:rsidRDefault="002139CD" w:rsidP="002139CD">
      <w:pPr>
        <w:spacing w:after="0"/>
        <w:jc w:val="both"/>
        <w:rPr>
          <w:rFonts w:ascii="Times New Roman" w:hAnsi="Times New Roman"/>
          <w:sz w:val="24"/>
          <w:szCs w:val="24"/>
        </w:rPr>
      </w:pPr>
      <w:r w:rsidRPr="00A44CEA">
        <w:rPr>
          <w:rFonts w:ascii="Times New Roman" w:hAnsi="Times New Roman"/>
          <w:sz w:val="24"/>
          <w:szCs w:val="24"/>
        </w:rPr>
        <w:t xml:space="preserve">1.Младшими классами следует считать </w:t>
      </w:r>
      <w:r w:rsidRPr="00A44CEA">
        <w:rPr>
          <w:rFonts w:ascii="Times New Roman" w:hAnsi="Times New Roman"/>
          <w:sz w:val="24"/>
          <w:szCs w:val="24"/>
          <w:lang w:val="en-US"/>
        </w:rPr>
        <w:t>I</w:t>
      </w:r>
      <w:r w:rsidRPr="00A44CEA">
        <w:rPr>
          <w:rFonts w:ascii="Times New Roman" w:hAnsi="Times New Roman"/>
          <w:sz w:val="24"/>
          <w:szCs w:val="24"/>
        </w:rPr>
        <w:t>-</w:t>
      </w:r>
      <w:r w:rsidRPr="00A44CEA">
        <w:rPr>
          <w:rFonts w:ascii="Times New Roman" w:hAnsi="Times New Roman"/>
          <w:sz w:val="24"/>
          <w:szCs w:val="24"/>
          <w:lang w:val="en-US"/>
        </w:rPr>
        <w:t>II</w:t>
      </w:r>
      <w:r w:rsidRPr="00A44CEA">
        <w:rPr>
          <w:rFonts w:ascii="Times New Roman" w:hAnsi="Times New Roman"/>
          <w:sz w:val="24"/>
          <w:szCs w:val="24"/>
        </w:rPr>
        <w:t xml:space="preserve">, старшими </w:t>
      </w:r>
      <w:r w:rsidRPr="00A44CEA">
        <w:rPr>
          <w:rFonts w:ascii="Times New Roman" w:hAnsi="Times New Roman"/>
          <w:sz w:val="24"/>
          <w:szCs w:val="24"/>
          <w:lang w:val="en-US"/>
        </w:rPr>
        <w:t>III</w:t>
      </w:r>
      <w:r w:rsidRPr="00A44CEA">
        <w:rPr>
          <w:rFonts w:ascii="Times New Roman" w:hAnsi="Times New Roman"/>
          <w:sz w:val="24"/>
          <w:szCs w:val="24"/>
        </w:rPr>
        <w:t>-</w:t>
      </w:r>
      <w:r w:rsidRPr="00A44CEA">
        <w:rPr>
          <w:rFonts w:ascii="Times New Roman" w:hAnsi="Times New Roman"/>
          <w:sz w:val="24"/>
          <w:szCs w:val="24"/>
          <w:lang w:val="en-US"/>
        </w:rPr>
        <w:t>V</w:t>
      </w:r>
      <w:r w:rsidRPr="00A44CEA">
        <w:rPr>
          <w:rFonts w:ascii="Times New Roman" w:hAnsi="Times New Roman"/>
          <w:sz w:val="24"/>
          <w:szCs w:val="24"/>
        </w:rPr>
        <w:t xml:space="preserve"> классы.</w:t>
      </w:r>
    </w:p>
    <w:p w:rsidR="002139CD" w:rsidRPr="00A44CEA" w:rsidRDefault="002139CD" w:rsidP="002139CD">
      <w:pPr>
        <w:spacing w:after="0"/>
        <w:jc w:val="both"/>
        <w:rPr>
          <w:rFonts w:ascii="Times New Roman" w:hAnsi="Times New Roman"/>
          <w:sz w:val="24"/>
          <w:szCs w:val="24"/>
        </w:rPr>
      </w:pPr>
      <w:r w:rsidRPr="00A44CEA">
        <w:rPr>
          <w:rFonts w:ascii="Times New Roman" w:hAnsi="Times New Roman"/>
          <w:sz w:val="24"/>
          <w:szCs w:val="24"/>
        </w:rPr>
        <w:t xml:space="preserve">2.Основной формой занятий по предмету «Коллективное музицирование» в </w:t>
      </w:r>
      <w:r w:rsidRPr="00A44CEA">
        <w:rPr>
          <w:rFonts w:ascii="Times New Roman" w:hAnsi="Times New Roman"/>
          <w:sz w:val="24"/>
          <w:szCs w:val="24"/>
          <w:lang w:val="en-US"/>
        </w:rPr>
        <w:t>I</w:t>
      </w:r>
      <w:r w:rsidRPr="00A44CEA">
        <w:rPr>
          <w:rFonts w:ascii="Times New Roman" w:hAnsi="Times New Roman"/>
          <w:sz w:val="24"/>
          <w:szCs w:val="24"/>
        </w:rPr>
        <w:t>-</w:t>
      </w:r>
      <w:r w:rsidRPr="00A44CEA">
        <w:rPr>
          <w:rFonts w:ascii="Times New Roman" w:hAnsi="Times New Roman"/>
          <w:sz w:val="24"/>
          <w:szCs w:val="24"/>
          <w:lang w:val="en-US"/>
        </w:rPr>
        <w:t>III</w:t>
      </w:r>
      <w:r w:rsidRPr="00A44CEA">
        <w:rPr>
          <w:rFonts w:ascii="Times New Roman" w:hAnsi="Times New Roman"/>
          <w:sz w:val="24"/>
          <w:szCs w:val="24"/>
        </w:rPr>
        <w:t xml:space="preserve"> классах являются занятия хоровым пением. В </w:t>
      </w:r>
      <w:r w:rsidRPr="00A44CEA">
        <w:rPr>
          <w:rFonts w:ascii="Times New Roman" w:hAnsi="Times New Roman"/>
          <w:sz w:val="24"/>
          <w:szCs w:val="24"/>
          <w:lang w:val="en-US"/>
        </w:rPr>
        <w:t>IV</w:t>
      </w:r>
      <w:r w:rsidRPr="00A44CEA">
        <w:rPr>
          <w:rFonts w:ascii="Times New Roman" w:hAnsi="Times New Roman"/>
          <w:sz w:val="24"/>
          <w:szCs w:val="24"/>
        </w:rPr>
        <w:t>-</w:t>
      </w:r>
      <w:r w:rsidRPr="00A44CEA">
        <w:rPr>
          <w:rFonts w:ascii="Times New Roman" w:hAnsi="Times New Roman"/>
          <w:sz w:val="24"/>
          <w:szCs w:val="24"/>
          <w:lang w:val="en-US"/>
        </w:rPr>
        <w:t>V</w:t>
      </w:r>
      <w:r w:rsidRPr="00A44CEA">
        <w:rPr>
          <w:rFonts w:ascii="Times New Roman" w:hAnsi="Times New Roman"/>
          <w:sz w:val="24"/>
          <w:szCs w:val="24"/>
        </w:rPr>
        <w:t xml:space="preserve">  классах часы,  отведенные на данный предмет, используются по усмотрению  руководства школы на занятия хора, оркестра, ансамбля</w:t>
      </w:r>
      <w:r>
        <w:rPr>
          <w:rFonts w:ascii="Times New Roman" w:hAnsi="Times New Roman"/>
          <w:sz w:val="24"/>
          <w:szCs w:val="24"/>
        </w:rPr>
        <w:t xml:space="preserve"> </w:t>
      </w:r>
      <w:r w:rsidRPr="00A44CEA">
        <w:rPr>
          <w:rFonts w:ascii="Times New Roman" w:hAnsi="Times New Roman"/>
          <w:sz w:val="24"/>
          <w:szCs w:val="24"/>
        </w:rPr>
        <w:t xml:space="preserve">(камерного ансамбля). Для учащихся, осваивающих образовательные программы других инструментальных видов музыкального искусства, занятия хором являются основной формой «Коллективного музицирования» в </w:t>
      </w:r>
      <w:r w:rsidRPr="00A44CEA">
        <w:rPr>
          <w:rFonts w:ascii="Times New Roman" w:hAnsi="Times New Roman"/>
          <w:sz w:val="24"/>
          <w:szCs w:val="24"/>
          <w:lang w:val="en-US"/>
        </w:rPr>
        <w:t>I</w:t>
      </w:r>
      <w:r w:rsidRPr="00A44CEA">
        <w:rPr>
          <w:rFonts w:ascii="Times New Roman" w:hAnsi="Times New Roman"/>
          <w:sz w:val="24"/>
          <w:szCs w:val="24"/>
        </w:rPr>
        <w:t>-</w:t>
      </w:r>
      <w:r w:rsidRPr="00A44CEA">
        <w:rPr>
          <w:rFonts w:ascii="Times New Roman" w:hAnsi="Times New Roman"/>
          <w:sz w:val="24"/>
          <w:szCs w:val="24"/>
          <w:lang w:val="en-US"/>
        </w:rPr>
        <w:t>II</w:t>
      </w:r>
      <w:r w:rsidRPr="00A44CEA">
        <w:rPr>
          <w:rFonts w:ascii="Times New Roman" w:hAnsi="Times New Roman"/>
          <w:sz w:val="24"/>
          <w:szCs w:val="24"/>
        </w:rPr>
        <w:t xml:space="preserve"> классах. В </w:t>
      </w:r>
      <w:r w:rsidRPr="00A44CEA">
        <w:rPr>
          <w:rFonts w:ascii="Times New Roman" w:hAnsi="Times New Roman"/>
          <w:sz w:val="24"/>
          <w:szCs w:val="24"/>
          <w:lang w:val="en-US"/>
        </w:rPr>
        <w:t>III</w:t>
      </w:r>
      <w:r w:rsidRPr="00A44CEA">
        <w:rPr>
          <w:rFonts w:ascii="Times New Roman" w:hAnsi="Times New Roman"/>
          <w:sz w:val="24"/>
          <w:szCs w:val="24"/>
        </w:rPr>
        <w:t>-</w:t>
      </w:r>
      <w:r w:rsidRPr="00A44CEA">
        <w:rPr>
          <w:rFonts w:ascii="Times New Roman" w:hAnsi="Times New Roman"/>
          <w:sz w:val="24"/>
          <w:szCs w:val="24"/>
          <w:lang w:val="en-US"/>
        </w:rPr>
        <w:t>V</w:t>
      </w:r>
      <w:r w:rsidRPr="00A44CEA">
        <w:rPr>
          <w:rFonts w:ascii="Times New Roman" w:hAnsi="Times New Roman"/>
          <w:sz w:val="24"/>
          <w:szCs w:val="24"/>
        </w:rPr>
        <w:t xml:space="preserve"> классах часы, отведенные на данный предмет, используются по усмотрению руководства школы на занятия оркестром, ансамблем (камерным ансамблем). </w:t>
      </w:r>
    </w:p>
    <w:p w:rsidR="002139CD" w:rsidRPr="00A44CEA" w:rsidRDefault="002139CD" w:rsidP="002139CD">
      <w:pPr>
        <w:spacing w:after="0"/>
        <w:jc w:val="both"/>
        <w:rPr>
          <w:rFonts w:ascii="Times New Roman" w:hAnsi="Times New Roman"/>
          <w:sz w:val="24"/>
          <w:szCs w:val="24"/>
        </w:rPr>
      </w:pPr>
      <w:r w:rsidRPr="00A44CEA">
        <w:rPr>
          <w:rFonts w:ascii="Times New Roman" w:hAnsi="Times New Roman"/>
          <w:sz w:val="24"/>
          <w:szCs w:val="24"/>
        </w:rPr>
        <w:t xml:space="preserve">3. Количественный состав групп по сольфеджио, слушанию музыки, музыкальной литературе, в среднем 6 человек. Количественный состав групп по сольфеджио в </w:t>
      </w:r>
      <w:r w:rsidRPr="00A44CEA">
        <w:rPr>
          <w:rFonts w:ascii="Times New Roman" w:hAnsi="Times New Roman"/>
          <w:sz w:val="24"/>
          <w:szCs w:val="24"/>
          <w:lang w:val="en-US"/>
        </w:rPr>
        <w:t>VI</w:t>
      </w:r>
      <w:r w:rsidRPr="00A44CEA">
        <w:rPr>
          <w:rFonts w:ascii="Times New Roman" w:hAnsi="Times New Roman"/>
          <w:sz w:val="24"/>
          <w:szCs w:val="24"/>
        </w:rPr>
        <w:t>-</w:t>
      </w:r>
      <w:r w:rsidRPr="00A44CEA">
        <w:rPr>
          <w:rFonts w:ascii="Times New Roman" w:hAnsi="Times New Roman"/>
          <w:sz w:val="24"/>
          <w:szCs w:val="24"/>
          <w:lang w:val="en-US"/>
        </w:rPr>
        <w:t>VII</w:t>
      </w:r>
      <w:r w:rsidRPr="00A44CEA">
        <w:rPr>
          <w:rFonts w:ascii="Times New Roman" w:hAnsi="Times New Roman"/>
          <w:sz w:val="24"/>
          <w:szCs w:val="24"/>
        </w:rPr>
        <w:t xml:space="preserve"> классах от 6 человек. Количеств</w:t>
      </w:r>
      <w:r w:rsidR="00E00F93">
        <w:rPr>
          <w:rFonts w:ascii="Times New Roman" w:hAnsi="Times New Roman"/>
          <w:sz w:val="24"/>
          <w:szCs w:val="24"/>
        </w:rPr>
        <w:t xml:space="preserve">енный состав групп по хору </w:t>
      </w:r>
      <w:r w:rsidRPr="00A44CEA">
        <w:rPr>
          <w:rFonts w:ascii="Times New Roman" w:hAnsi="Times New Roman"/>
          <w:sz w:val="24"/>
          <w:szCs w:val="24"/>
        </w:rPr>
        <w:t xml:space="preserve">в среднем 10 человек, по оркестру – 6 человек, по другим формам коллективного музицирования – от 2 человек. </w:t>
      </w:r>
    </w:p>
    <w:p w:rsidR="002139CD" w:rsidRPr="00A44CEA" w:rsidRDefault="002139CD" w:rsidP="002139CD">
      <w:pPr>
        <w:spacing w:after="0"/>
        <w:jc w:val="both"/>
        <w:rPr>
          <w:rFonts w:ascii="Times New Roman" w:hAnsi="Times New Roman"/>
          <w:sz w:val="24"/>
          <w:szCs w:val="24"/>
        </w:rPr>
      </w:pPr>
      <w:r w:rsidRPr="00A44CEA">
        <w:rPr>
          <w:rFonts w:ascii="Times New Roman" w:hAnsi="Times New Roman"/>
          <w:sz w:val="24"/>
          <w:szCs w:val="24"/>
        </w:rPr>
        <w:t>4.Помимо занятий в оркестре, хоре, ансамбле, в соответствии с учебным планом 1 ра</w:t>
      </w:r>
      <w:r w:rsidR="00E00F93">
        <w:rPr>
          <w:rFonts w:ascii="Times New Roman" w:hAnsi="Times New Roman"/>
          <w:sz w:val="24"/>
          <w:szCs w:val="24"/>
        </w:rPr>
        <w:t xml:space="preserve">з в месяц проводятся 2-часовые </w:t>
      </w:r>
      <w:r w:rsidRPr="00A44CEA">
        <w:rPr>
          <w:rFonts w:ascii="Times New Roman" w:hAnsi="Times New Roman"/>
          <w:sz w:val="24"/>
          <w:szCs w:val="24"/>
        </w:rPr>
        <w:t>сводные занятия оркестра и отдельно младшего и старшего хоров.</w:t>
      </w:r>
    </w:p>
    <w:p w:rsidR="002139CD" w:rsidRPr="00A44CEA" w:rsidRDefault="002139CD" w:rsidP="002139CD">
      <w:pPr>
        <w:spacing w:after="0"/>
        <w:jc w:val="both"/>
        <w:rPr>
          <w:rFonts w:ascii="Times New Roman" w:hAnsi="Times New Roman"/>
          <w:sz w:val="24"/>
          <w:szCs w:val="24"/>
        </w:rPr>
      </w:pPr>
      <w:r w:rsidRPr="00A44CEA">
        <w:rPr>
          <w:rFonts w:ascii="Times New Roman" w:hAnsi="Times New Roman"/>
          <w:sz w:val="24"/>
          <w:szCs w:val="24"/>
        </w:rPr>
        <w:t>5.В пределах имеющихся средс</w:t>
      </w:r>
      <w:r w:rsidR="00E00F93">
        <w:rPr>
          <w:rFonts w:ascii="Times New Roman" w:hAnsi="Times New Roman"/>
          <w:sz w:val="24"/>
          <w:szCs w:val="24"/>
        </w:rPr>
        <w:t xml:space="preserve">тв школа может предусматривать </w:t>
      </w:r>
      <w:r w:rsidRPr="00A44CEA">
        <w:rPr>
          <w:rFonts w:ascii="Times New Roman" w:hAnsi="Times New Roman"/>
          <w:sz w:val="24"/>
          <w:szCs w:val="24"/>
        </w:rPr>
        <w:t>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2139CD" w:rsidRPr="00A44CEA" w:rsidRDefault="002139CD" w:rsidP="002139CD">
      <w:pPr>
        <w:spacing w:after="0"/>
        <w:jc w:val="both"/>
        <w:rPr>
          <w:rFonts w:ascii="Times New Roman" w:hAnsi="Times New Roman"/>
          <w:sz w:val="24"/>
          <w:szCs w:val="24"/>
        </w:rPr>
      </w:pPr>
      <w:r w:rsidRPr="00A44CEA">
        <w:rPr>
          <w:rFonts w:ascii="Times New Roman" w:hAnsi="Times New Roman"/>
          <w:sz w:val="24"/>
          <w:szCs w:val="24"/>
        </w:rPr>
        <w:t>6.Помимо преподавательских час</w:t>
      </w:r>
      <w:r w:rsidR="00E00F93">
        <w:rPr>
          <w:rFonts w:ascii="Times New Roman" w:hAnsi="Times New Roman"/>
          <w:sz w:val="24"/>
          <w:szCs w:val="24"/>
        </w:rPr>
        <w:t xml:space="preserve">ов, указанных в учебном плане, </w:t>
      </w:r>
      <w:r w:rsidRPr="00A44CEA">
        <w:rPr>
          <w:rFonts w:ascii="Times New Roman" w:hAnsi="Times New Roman"/>
          <w:sz w:val="24"/>
          <w:szCs w:val="24"/>
        </w:rPr>
        <w:t>необходимо предусмотреть</w:t>
      </w:r>
      <w:r>
        <w:rPr>
          <w:rFonts w:ascii="Times New Roman" w:hAnsi="Times New Roman"/>
          <w:sz w:val="24"/>
          <w:szCs w:val="24"/>
        </w:rPr>
        <w:t>:</w:t>
      </w:r>
      <w:r w:rsidR="00E00F93">
        <w:rPr>
          <w:rFonts w:ascii="Times New Roman" w:hAnsi="Times New Roman"/>
          <w:sz w:val="24"/>
          <w:szCs w:val="24"/>
        </w:rPr>
        <w:t xml:space="preserve"> </w:t>
      </w:r>
      <w:r w:rsidRPr="00A44CEA">
        <w:rPr>
          <w:rFonts w:ascii="Times New Roman" w:hAnsi="Times New Roman"/>
          <w:sz w:val="24"/>
          <w:szCs w:val="24"/>
        </w:rPr>
        <w:t>- преподавательские часы для проведения сводных занятий оркестра, хоров (по 2 часа в месяц);</w:t>
      </w:r>
    </w:p>
    <w:p w:rsidR="002139CD" w:rsidRPr="00A44CEA" w:rsidRDefault="002139CD" w:rsidP="002139CD">
      <w:pPr>
        <w:spacing w:after="0"/>
        <w:rPr>
          <w:rFonts w:ascii="Times New Roman" w:hAnsi="Times New Roman"/>
          <w:sz w:val="24"/>
          <w:szCs w:val="24"/>
        </w:rPr>
      </w:pPr>
      <w:r w:rsidRPr="00A44CEA">
        <w:rPr>
          <w:rFonts w:ascii="Times New Roman" w:hAnsi="Times New Roman"/>
          <w:sz w:val="24"/>
          <w:szCs w:val="24"/>
        </w:rPr>
        <w:t>- концертмейстерские часы:</w:t>
      </w:r>
    </w:p>
    <w:p w:rsidR="002139CD" w:rsidRPr="00A44CEA" w:rsidRDefault="00E00F93" w:rsidP="002003AD">
      <w:pPr>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Для проведения </w:t>
      </w:r>
      <w:r w:rsidR="002139CD" w:rsidRPr="00A44CEA">
        <w:rPr>
          <w:rFonts w:ascii="Times New Roman" w:hAnsi="Times New Roman"/>
          <w:sz w:val="24"/>
          <w:szCs w:val="24"/>
        </w:rPr>
        <w:t>занятий с хорами по группам в соответствии с учебным планом и сводных репетиций с оркестром, хорами (по 2 часа в месяц);</w:t>
      </w:r>
    </w:p>
    <w:p w:rsidR="002139CD" w:rsidRPr="00A44CEA" w:rsidRDefault="002139CD" w:rsidP="002003AD">
      <w:pPr>
        <w:numPr>
          <w:ilvl w:val="1"/>
          <w:numId w:val="4"/>
        </w:numPr>
        <w:spacing w:after="0" w:line="240" w:lineRule="auto"/>
        <w:jc w:val="both"/>
        <w:rPr>
          <w:rFonts w:ascii="Times New Roman" w:hAnsi="Times New Roman"/>
          <w:sz w:val="24"/>
          <w:szCs w:val="24"/>
        </w:rPr>
      </w:pPr>
      <w:r w:rsidRPr="00A44CEA">
        <w:rPr>
          <w:rFonts w:ascii="Times New Roman" w:hAnsi="Times New Roman"/>
          <w:sz w:val="24"/>
          <w:szCs w:val="24"/>
        </w:rPr>
        <w:t>Для проведения занятий по другим формам музицировани</w:t>
      </w:r>
      <w:r w:rsidR="00E00F93">
        <w:rPr>
          <w:rFonts w:ascii="Times New Roman" w:hAnsi="Times New Roman"/>
          <w:sz w:val="24"/>
          <w:szCs w:val="24"/>
        </w:rPr>
        <w:t>я (кроме оркестра) из расчета 1</w:t>
      </w:r>
      <w:r w:rsidRPr="00A44CEA">
        <w:rPr>
          <w:rFonts w:ascii="Times New Roman" w:hAnsi="Times New Roman"/>
          <w:sz w:val="24"/>
          <w:szCs w:val="24"/>
        </w:rPr>
        <w:t>00 % времени, отведенного на каждый конкретный коллектив;</w:t>
      </w:r>
    </w:p>
    <w:p w:rsidR="002139CD" w:rsidRPr="00A44CEA" w:rsidRDefault="002139CD" w:rsidP="002003AD">
      <w:pPr>
        <w:numPr>
          <w:ilvl w:val="1"/>
          <w:numId w:val="4"/>
        </w:numPr>
        <w:spacing w:after="0" w:line="240" w:lineRule="auto"/>
        <w:jc w:val="both"/>
        <w:rPr>
          <w:rFonts w:ascii="Times New Roman" w:hAnsi="Times New Roman"/>
          <w:sz w:val="24"/>
          <w:szCs w:val="24"/>
        </w:rPr>
      </w:pPr>
      <w:r w:rsidRPr="00A44CEA">
        <w:rPr>
          <w:rFonts w:ascii="Times New Roman" w:hAnsi="Times New Roman"/>
          <w:sz w:val="24"/>
          <w:szCs w:val="24"/>
        </w:rPr>
        <w:t>Для проведения занятий по музыкальному инструменту (кроме фортепиано, баяна, аккордеона, гитары) из расчета 1 часа в неделю для каждого ученика;</w:t>
      </w:r>
    </w:p>
    <w:p w:rsidR="002139CD" w:rsidRPr="00A44CEA" w:rsidRDefault="002139CD" w:rsidP="002003AD">
      <w:pPr>
        <w:numPr>
          <w:ilvl w:val="1"/>
          <w:numId w:val="4"/>
        </w:numPr>
        <w:spacing w:after="0" w:line="240" w:lineRule="auto"/>
        <w:jc w:val="both"/>
        <w:rPr>
          <w:rFonts w:ascii="Times New Roman" w:hAnsi="Times New Roman"/>
          <w:sz w:val="24"/>
          <w:szCs w:val="24"/>
        </w:rPr>
      </w:pPr>
      <w:r w:rsidRPr="00A44CEA">
        <w:rPr>
          <w:rFonts w:ascii="Times New Roman" w:hAnsi="Times New Roman"/>
          <w:sz w:val="24"/>
          <w:szCs w:val="24"/>
        </w:rPr>
        <w:t>Для проведения занятий по предметам по выбору (ритмике, сольному пению, вокальному ансамблю и др);</w:t>
      </w:r>
    </w:p>
    <w:p w:rsidR="002139CD" w:rsidRPr="00A44CEA" w:rsidRDefault="002139CD" w:rsidP="002003AD">
      <w:pPr>
        <w:numPr>
          <w:ilvl w:val="1"/>
          <w:numId w:val="4"/>
        </w:numPr>
        <w:spacing w:after="0" w:line="240" w:lineRule="auto"/>
        <w:jc w:val="both"/>
        <w:rPr>
          <w:rFonts w:ascii="Times New Roman" w:hAnsi="Times New Roman"/>
          <w:sz w:val="24"/>
          <w:szCs w:val="24"/>
        </w:rPr>
      </w:pPr>
      <w:r w:rsidRPr="00A44CEA">
        <w:rPr>
          <w:rFonts w:ascii="Times New Roman" w:hAnsi="Times New Roman"/>
          <w:sz w:val="24"/>
          <w:szCs w:val="24"/>
        </w:rPr>
        <w:t>Для проведения занятий по предмету «сольное пение» из расчета 100 % времени, отведенного на данный предмет.</w:t>
      </w:r>
    </w:p>
    <w:p w:rsidR="008E6952" w:rsidRDefault="008E6952" w:rsidP="008E6952">
      <w:pPr>
        <w:rPr>
          <w:rFonts w:ascii="Times New Roman" w:hAnsi="Times New Roman"/>
          <w:b/>
          <w:bCs/>
          <w:i/>
          <w:sz w:val="24"/>
          <w:szCs w:val="24"/>
        </w:rPr>
      </w:pPr>
    </w:p>
    <w:p w:rsidR="00E00F93" w:rsidRDefault="00E00F93" w:rsidP="008E6952">
      <w:pPr>
        <w:rPr>
          <w:rFonts w:ascii="Times New Roman" w:hAnsi="Times New Roman"/>
          <w:b/>
          <w:bCs/>
          <w:i/>
          <w:sz w:val="24"/>
          <w:szCs w:val="24"/>
        </w:rPr>
      </w:pPr>
    </w:p>
    <w:p w:rsidR="00E00F93" w:rsidRDefault="00E00F93" w:rsidP="008E6952">
      <w:pPr>
        <w:rPr>
          <w:rFonts w:ascii="Times New Roman" w:hAnsi="Times New Roman"/>
          <w:b/>
          <w:bCs/>
          <w:i/>
          <w:sz w:val="24"/>
          <w:szCs w:val="24"/>
        </w:rPr>
      </w:pPr>
    </w:p>
    <w:p w:rsidR="00E00F93" w:rsidRPr="00A44CEA" w:rsidRDefault="00E00F93" w:rsidP="008E6952">
      <w:pPr>
        <w:rPr>
          <w:rFonts w:ascii="Times New Roman" w:hAnsi="Times New Roman"/>
          <w:b/>
          <w:bCs/>
          <w:i/>
          <w:sz w:val="24"/>
          <w:szCs w:val="24"/>
        </w:rPr>
      </w:pPr>
    </w:p>
    <w:p w:rsidR="008E6952" w:rsidRPr="00A44CEA" w:rsidRDefault="00596906" w:rsidP="008E6952">
      <w:pPr>
        <w:rPr>
          <w:rFonts w:ascii="Times New Roman" w:hAnsi="Times New Roman"/>
          <w:b/>
          <w:bCs/>
          <w:i/>
          <w:sz w:val="24"/>
          <w:szCs w:val="24"/>
        </w:rPr>
      </w:pPr>
      <w:r>
        <w:rPr>
          <w:rFonts w:ascii="Times New Roman" w:hAnsi="Times New Roman"/>
          <w:b/>
          <w:bCs/>
          <w:i/>
          <w:sz w:val="24"/>
          <w:szCs w:val="24"/>
        </w:rPr>
        <w:lastRenderedPageBreak/>
        <w:t xml:space="preserve">ОП </w:t>
      </w:r>
      <w:r w:rsidR="008E6952" w:rsidRPr="00A44CEA">
        <w:rPr>
          <w:rFonts w:ascii="Times New Roman" w:hAnsi="Times New Roman"/>
          <w:b/>
          <w:bCs/>
          <w:i/>
          <w:sz w:val="24"/>
          <w:szCs w:val="24"/>
        </w:rPr>
        <w:t>ранн</w:t>
      </w:r>
      <w:r w:rsidR="00E00F93">
        <w:rPr>
          <w:rFonts w:ascii="Times New Roman" w:hAnsi="Times New Roman"/>
          <w:b/>
          <w:bCs/>
          <w:i/>
          <w:sz w:val="24"/>
          <w:szCs w:val="24"/>
        </w:rPr>
        <w:t xml:space="preserve">ей профессиональной ориентации </w:t>
      </w:r>
      <w:r w:rsidR="008E6952" w:rsidRPr="00A44CEA">
        <w:rPr>
          <w:rFonts w:ascii="Times New Roman" w:hAnsi="Times New Roman"/>
          <w:b/>
          <w:bCs/>
          <w:i/>
          <w:sz w:val="24"/>
          <w:szCs w:val="24"/>
        </w:rPr>
        <w:t>(6,8 класс)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098"/>
        <w:gridCol w:w="2520"/>
        <w:gridCol w:w="1442"/>
      </w:tblGrid>
      <w:tr w:rsidR="008E6952" w:rsidRPr="00A44CEA" w:rsidTr="00596906">
        <w:trPr>
          <w:trHeight w:val="570"/>
        </w:trPr>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Наименование предмета</w:t>
            </w:r>
          </w:p>
        </w:tc>
        <w:tc>
          <w:tcPr>
            <w:tcW w:w="2520"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Количество учебных часов в неделю</w:t>
            </w:r>
          </w:p>
        </w:tc>
        <w:tc>
          <w:tcPr>
            <w:tcW w:w="1442"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Проведение экзаменов</w:t>
            </w:r>
          </w:p>
        </w:tc>
      </w:tr>
      <w:tr w:rsidR="008E6952" w:rsidRPr="00A44CEA" w:rsidTr="00596906">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1.</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Музыкальный инструмент (хоровое пение)</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3</w:t>
            </w:r>
          </w:p>
        </w:tc>
        <w:tc>
          <w:tcPr>
            <w:tcW w:w="1442"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Экзамен</w:t>
            </w:r>
          </w:p>
        </w:tc>
      </w:tr>
      <w:tr w:rsidR="008E6952" w:rsidRPr="00A44CEA" w:rsidTr="00596906">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2.</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Сольфеджио</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c>
          <w:tcPr>
            <w:tcW w:w="1442"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Экзамен</w:t>
            </w:r>
          </w:p>
        </w:tc>
      </w:tr>
      <w:tr w:rsidR="008E6952" w:rsidRPr="00A44CEA" w:rsidTr="00596906">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3.</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Элементарная теория музыки</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42" w:type="dxa"/>
          </w:tcPr>
          <w:p w:rsidR="008E6952" w:rsidRPr="00A44CEA" w:rsidRDefault="008E6952" w:rsidP="00880E09">
            <w:pPr>
              <w:spacing w:after="0"/>
              <w:rPr>
                <w:rFonts w:ascii="Times New Roman" w:hAnsi="Times New Roman"/>
                <w:sz w:val="24"/>
                <w:szCs w:val="24"/>
              </w:rPr>
            </w:pPr>
          </w:p>
        </w:tc>
      </w:tr>
      <w:tr w:rsidR="008E6952" w:rsidRPr="00A44CEA" w:rsidTr="00596906">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4.</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Музыкальная литература</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1,5</w:t>
            </w:r>
          </w:p>
        </w:tc>
        <w:tc>
          <w:tcPr>
            <w:tcW w:w="1442" w:type="dxa"/>
          </w:tcPr>
          <w:p w:rsidR="008E6952" w:rsidRPr="00A44CEA" w:rsidRDefault="008E6952" w:rsidP="00880E09">
            <w:pPr>
              <w:spacing w:after="0"/>
              <w:rPr>
                <w:rFonts w:ascii="Times New Roman" w:hAnsi="Times New Roman"/>
                <w:sz w:val="24"/>
                <w:szCs w:val="24"/>
              </w:rPr>
            </w:pPr>
          </w:p>
        </w:tc>
      </w:tr>
      <w:tr w:rsidR="008E6952" w:rsidRPr="00A44CEA" w:rsidTr="00596906">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5.</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Коллективное музицирование</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42" w:type="dxa"/>
          </w:tcPr>
          <w:p w:rsidR="008E6952" w:rsidRPr="00A44CEA" w:rsidRDefault="008E6952" w:rsidP="00880E09">
            <w:pPr>
              <w:spacing w:after="0"/>
              <w:rPr>
                <w:rFonts w:ascii="Times New Roman" w:hAnsi="Times New Roman"/>
                <w:sz w:val="24"/>
                <w:szCs w:val="24"/>
              </w:rPr>
            </w:pPr>
          </w:p>
        </w:tc>
      </w:tr>
      <w:tr w:rsidR="008E6952" w:rsidRPr="00A44CEA" w:rsidTr="00596906">
        <w:trPr>
          <w:trHeight w:val="222"/>
        </w:trPr>
        <w:tc>
          <w:tcPr>
            <w:tcW w:w="567"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6.</w:t>
            </w: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Предмет по выбору</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c>
          <w:tcPr>
            <w:tcW w:w="1442" w:type="dxa"/>
          </w:tcPr>
          <w:p w:rsidR="008E6952" w:rsidRPr="00A44CEA" w:rsidRDefault="008E6952" w:rsidP="00880E09">
            <w:pPr>
              <w:spacing w:after="0"/>
              <w:rPr>
                <w:rFonts w:ascii="Times New Roman" w:hAnsi="Times New Roman"/>
                <w:sz w:val="24"/>
                <w:szCs w:val="24"/>
              </w:rPr>
            </w:pPr>
          </w:p>
        </w:tc>
      </w:tr>
      <w:tr w:rsidR="008E6952" w:rsidRPr="00A44CEA" w:rsidTr="00596906">
        <w:tc>
          <w:tcPr>
            <w:tcW w:w="567" w:type="dxa"/>
          </w:tcPr>
          <w:p w:rsidR="008E6952" w:rsidRPr="00A44CEA" w:rsidRDefault="008E6952" w:rsidP="00880E09">
            <w:pPr>
              <w:spacing w:after="0"/>
              <w:rPr>
                <w:rFonts w:ascii="Times New Roman" w:hAnsi="Times New Roman"/>
                <w:sz w:val="24"/>
                <w:szCs w:val="24"/>
              </w:rPr>
            </w:pPr>
          </w:p>
        </w:tc>
        <w:tc>
          <w:tcPr>
            <w:tcW w:w="5098"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Всего:</w:t>
            </w:r>
          </w:p>
        </w:tc>
        <w:tc>
          <w:tcPr>
            <w:tcW w:w="252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9,5</w:t>
            </w:r>
          </w:p>
        </w:tc>
        <w:tc>
          <w:tcPr>
            <w:tcW w:w="1442" w:type="dxa"/>
          </w:tcPr>
          <w:p w:rsidR="008E6952" w:rsidRPr="00A44CEA" w:rsidRDefault="008E6952" w:rsidP="00880E09">
            <w:pPr>
              <w:spacing w:after="0"/>
              <w:rPr>
                <w:rFonts w:ascii="Times New Roman" w:hAnsi="Times New Roman"/>
                <w:sz w:val="24"/>
                <w:szCs w:val="24"/>
              </w:rPr>
            </w:pPr>
          </w:p>
        </w:tc>
      </w:tr>
    </w:tbl>
    <w:p w:rsidR="008E6952" w:rsidRPr="00A44CEA" w:rsidRDefault="008E6952" w:rsidP="008E6952">
      <w:pPr>
        <w:jc w:val="both"/>
        <w:rPr>
          <w:rFonts w:ascii="Times New Roman" w:hAnsi="Times New Roman"/>
          <w:sz w:val="24"/>
          <w:szCs w:val="24"/>
        </w:rPr>
      </w:pPr>
      <w:r w:rsidRPr="00A44CEA">
        <w:rPr>
          <w:rFonts w:ascii="Times New Roman" w:hAnsi="Times New Roman"/>
          <w:sz w:val="24"/>
          <w:szCs w:val="24"/>
        </w:rPr>
        <w:t>Примерный</w:t>
      </w:r>
      <w:r w:rsidR="00E00F93">
        <w:rPr>
          <w:rFonts w:ascii="Times New Roman" w:hAnsi="Times New Roman"/>
          <w:sz w:val="24"/>
          <w:szCs w:val="24"/>
        </w:rPr>
        <w:t xml:space="preserve"> перечень предметов по выбору: </w:t>
      </w:r>
      <w:r w:rsidRPr="00A44CEA">
        <w:rPr>
          <w:rFonts w:ascii="Times New Roman" w:hAnsi="Times New Roman"/>
          <w:sz w:val="24"/>
          <w:szCs w:val="24"/>
        </w:rPr>
        <w:t>другой музыкальный инструмент, сольное пение, вокальный ансамбль, хор.</w:t>
      </w:r>
    </w:p>
    <w:p w:rsidR="008E6952" w:rsidRPr="00A44CEA" w:rsidRDefault="008E6952" w:rsidP="008E6952">
      <w:pPr>
        <w:pStyle w:val="3"/>
        <w:rPr>
          <w:rFonts w:ascii="Times New Roman" w:hAnsi="Times New Roman"/>
          <w:sz w:val="24"/>
          <w:szCs w:val="24"/>
        </w:rPr>
      </w:pPr>
      <w:r w:rsidRPr="00A44CEA">
        <w:rPr>
          <w:rFonts w:ascii="Times New Roman" w:hAnsi="Times New Roman"/>
          <w:i/>
          <w:sz w:val="24"/>
          <w:szCs w:val="24"/>
        </w:rPr>
        <w:t>ОП раннего эстетического развития</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5591"/>
        <w:gridCol w:w="3230"/>
      </w:tblGrid>
      <w:tr w:rsidR="008E6952" w:rsidRPr="00A44CEA" w:rsidTr="00596906">
        <w:tc>
          <w:tcPr>
            <w:tcW w:w="57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w:t>
            </w:r>
          </w:p>
        </w:tc>
        <w:tc>
          <w:tcPr>
            <w:tcW w:w="5591"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Наименование предмета</w:t>
            </w:r>
          </w:p>
        </w:tc>
        <w:tc>
          <w:tcPr>
            <w:tcW w:w="323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Количество уроков в неделю</w:t>
            </w:r>
          </w:p>
        </w:tc>
      </w:tr>
      <w:tr w:rsidR="008E6952" w:rsidRPr="00A44CEA" w:rsidTr="00596906">
        <w:tc>
          <w:tcPr>
            <w:tcW w:w="57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1</w:t>
            </w:r>
          </w:p>
        </w:tc>
        <w:tc>
          <w:tcPr>
            <w:tcW w:w="5591" w:type="dxa"/>
          </w:tcPr>
          <w:p w:rsidR="008E6952" w:rsidRPr="00A44CEA" w:rsidRDefault="00E00F93" w:rsidP="00880E09">
            <w:pPr>
              <w:spacing w:after="0"/>
              <w:rPr>
                <w:rFonts w:ascii="Times New Roman" w:hAnsi="Times New Roman"/>
                <w:sz w:val="24"/>
                <w:szCs w:val="24"/>
              </w:rPr>
            </w:pPr>
            <w:r>
              <w:rPr>
                <w:rFonts w:ascii="Times New Roman" w:hAnsi="Times New Roman"/>
                <w:sz w:val="24"/>
                <w:szCs w:val="24"/>
              </w:rPr>
              <w:t xml:space="preserve">Сольфеджио и слушание </w:t>
            </w:r>
            <w:r w:rsidR="008E6952" w:rsidRPr="00A44CEA">
              <w:rPr>
                <w:rFonts w:ascii="Times New Roman" w:hAnsi="Times New Roman"/>
                <w:sz w:val="24"/>
                <w:szCs w:val="24"/>
              </w:rPr>
              <w:t>музыки</w:t>
            </w:r>
          </w:p>
        </w:tc>
        <w:tc>
          <w:tcPr>
            <w:tcW w:w="323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r>
      <w:tr w:rsidR="008E6952" w:rsidRPr="00A44CEA" w:rsidTr="00596906">
        <w:tc>
          <w:tcPr>
            <w:tcW w:w="57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2</w:t>
            </w:r>
          </w:p>
        </w:tc>
        <w:tc>
          <w:tcPr>
            <w:tcW w:w="559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Ритмика</w:t>
            </w:r>
          </w:p>
        </w:tc>
        <w:tc>
          <w:tcPr>
            <w:tcW w:w="323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2</w:t>
            </w:r>
          </w:p>
        </w:tc>
      </w:tr>
      <w:tr w:rsidR="008E6952" w:rsidRPr="00A44CEA" w:rsidTr="00596906">
        <w:tc>
          <w:tcPr>
            <w:tcW w:w="57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3</w:t>
            </w:r>
          </w:p>
        </w:tc>
        <w:tc>
          <w:tcPr>
            <w:tcW w:w="559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Музыкальный инструмент</w:t>
            </w:r>
          </w:p>
        </w:tc>
        <w:tc>
          <w:tcPr>
            <w:tcW w:w="323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r>
      <w:tr w:rsidR="008E6952" w:rsidRPr="00A44CEA" w:rsidTr="00596906">
        <w:tc>
          <w:tcPr>
            <w:tcW w:w="57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4</w:t>
            </w:r>
          </w:p>
        </w:tc>
        <w:tc>
          <w:tcPr>
            <w:tcW w:w="5591" w:type="dxa"/>
          </w:tcPr>
          <w:p w:rsidR="008E6952" w:rsidRPr="00A44CEA" w:rsidRDefault="00E00F93" w:rsidP="00880E09">
            <w:pPr>
              <w:spacing w:after="0"/>
              <w:rPr>
                <w:rFonts w:ascii="Times New Roman" w:hAnsi="Times New Roman"/>
                <w:sz w:val="24"/>
                <w:szCs w:val="24"/>
              </w:rPr>
            </w:pPr>
            <w:r>
              <w:rPr>
                <w:rFonts w:ascii="Times New Roman" w:hAnsi="Times New Roman"/>
                <w:sz w:val="24"/>
                <w:szCs w:val="24"/>
              </w:rPr>
              <w:t xml:space="preserve">Предмет по </w:t>
            </w:r>
            <w:r w:rsidR="008E6952" w:rsidRPr="00A44CEA">
              <w:rPr>
                <w:rFonts w:ascii="Times New Roman" w:hAnsi="Times New Roman"/>
                <w:sz w:val="24"/>
                <w:szCs w:val="24"/>
              </w:rPr>
              <w:t>выбору</w:t>
            </w:r>
          </w:p>
        </w:tc>
        <w:tc>
          <w:tcPr>
            <w:tcW w:w="323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1</w:t>
            </w:r>
          </w:p>
        </w:tc>
      </w:tr>
      <w:tr w:rsidR="008E6952" w:rsidRPr="00A44CEA" w:rsidTr="00596906">
        <w:tc>
          <w:tcPr>
            <w:tcW w:w="571" w:type="dxa"/>
          </w:tcPr>
          <w:p w:rsidR="008E6952" w:rsidRPr="00A44CEA" w:rsidRDefault="008E6952" w:rsidP="00880E09">
            <w:pPr>
              <w:spacing w:after="0"/>
              <w:rPr>
                <w:rFonts w:ascii="Times New Roman" w:hAnsi="Times New Roman"/>
                <w:sz w:val="24"/>
                <w:szCs w:val="24"/>
              </w:rPr>
            </w:pPr>
          </w:p>
        </w:tc>
        <w:tc>
          <w:tcPr>
            <w:tcW w:w="5591" w:type="dxa"/>
          </w:tcPr>
          <w:p w:rsidR="008E6952" w:rsidRPr="00A44CEA" w:rsidRDefault="008E6952" w:rsidP="00880E09">
            <w:pPr>
              <w:spacing w:after="0"/>
              <w:rPr>
                <w:rFonts w:ascii="Times New Roman" w:hAnsi="Times New Roman"/>
                <w:sz w:val="24"/>
                <w:szCs w:val="24"/>
              </w:rPr>
            </w:pPr>
            <w:r w:rsidRPr="00A44CEA">
              <w:rPr>
                <w:rFonts w:ascii="Times New Roman" w:hAnsi="Times New Roman"/>
                <w:sz w:val="24"/>
                <w:szCs w:val="24"/>
              </w:rPr>
              <w:t>Всего:</w:t>
            </w:r>
          </w:p>
        </w:tc>
        <w:tc>
          <w:tcPr>
            <w:tcW w:w="3230" w:type="dxa"/>
          </w:tcPr>
          <w:p w:rsidR="008E6952" w:rsidRPr="00A44CEA" w:rsidRDefault="008E6952" w:rsidP="00880E09">
            <w:pPr>
              <w:spacing w:after="0"/>
              <w:jc w:val="center"/>
              <w:rPr>
                <w:rFonts w:ascii="Times New Roman" w:hAnsi="Times New Roman"/>
                <w:sz w:val="24"/>
                <w:szCs w:val="24"/>
              </w:rPr>
            </w:pPr>
            <w:r w:rsidRPr="00A44CEA">
              <w:rPr>
                <w:rFonts w:ascii="Times New Roman" w:hAnsi="Times New Roman"/>
                <w:sz w:val="24"/>
                <w:szCs w:val="24"/>
              </w:rPr>
              <w:t>6</w:t>
            </w:r>
          </w:p>
        </w:tc>
      </w:tr>
    </w:tbl>
    <w:p w:rsidR="008E6952" w:rsidRPr="000F26C5" w:rsidRDefault="00596906" w:rsidP="008E6952">
      <w:pPr>
        <w:pStyle w:val="3"/>
        <w:jc w:val="both"/>
        <w:rPr>
          <w:rFonts w:ascii="Times New Roman" w:hAnsi="Times New Roman"/>
          <w:b w:val="0"/>
          <w:sz w:val="24"/>
          <w:szCs w:val="24"/>
        </w:rPr>
      </w:pPr>
      <w:r w:rsidRPr="000F26C5">
        <w:rPr>
          <w:rFonts w:ascii="Times New Roman" w:hAnsi="Times New Roman"/>
          <w:b w:val="0"/>
          <w:sz w:val="24"/>
          <w:szCs w:val="24"/>
        </w:rPr>
        <w:t xml:space="preserve">  </w:t>
      </w:r>
      <w:r w:rsidR="008E6952" w:rsidRPr="000F26C5">
        <w:rPr>
          <w:rFonts w:ascii="Times New Roman" w:hAnsi="Times New Roman"/>
          <w:b w:val="0"/>
          <w:sz w:val="24"/>
          <w:szCs w:val="24"/>
        </w:rPr>
        <w:t xml:space="preserve">Примерный перечень предметов по выбору: вокальный ансамбль  </w:t>
      </w:r>
    </w:p>
    <w:p w:rsidR="0042688A" w:rsidRPr="00A44CEA" w:rsidRDefault="00B66BAF" w:rsidP="0042688A">
      <w:pPr>
        <w:pStyle w:val="3"/>
        <w:rPr>
          <w:rFonts w:ascii="Times New Roman" w:hAnsi="Times New Roman"/>
          <w:sz w:val="24"/>
          <w:szCs w:val="24"/>
        </w:rPr>
      </w:pPr>
      <w:r>
        <w:rPr>
          <w:rFonts w:ascii="Times New Roman" w:hAnsi="Times New Roman"/>
          <w:color w:val="C00000"/>
          <w:sz w:val="24"/>
          <w:szCs w:val="24"/>
        </w:rPr>
        <w:t xml:space="preserve"> </w:t>
      </w:r>
      <w:r w:rsidR="0042688A" w:rsidRPr="00A44CEA">
        <w:rPr>
          <w:rFonts w:ascii="Times New Roman" w:hAnsi="Times New Roman"/>
          <w:i/>
          <w:sz w:val="24"/>
          <w:szCs w:val="24"/>
        </w:rPr>
        <w:t>ОП раннего эстетического развития</w:t>
      </w:r>
      <w:r w:rsidR="0042688A">
        <w:rPr>
          <w:rFonts w:ascii="Times New Roman" w:hAnsi="Times New Roman"/>
          <w:i/>
          <w:sz w:val="24"/>
          <w:szCs w:val="24"/>
        </w:rPr>
        <w:t xml:space="preserve"> (4-5 лет)</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5591"/>
        <w:gridCol w:w="3230"/>
      </w:tblGrid>
      <w:tr w:rsidR="0042688A" w:rsidRPr="00A44CEA" w:rsidTr="008C000C">
        <w:tc>
          <w:tcPr>
            <w:tcW w:w="571" w:type="dxa"/>
          </w:tcPr>
          <w:p w:rsidR="0042688A" w:rsidRPr="00A44CEA" w:rsidRDefault="0042688A" w:rsidP="008C000C">
            <w:pPr>
              <w:spacing w:after="0"/>
              <w:rPr>
                <w:rFonts w:ascii="Times New Roman" w:hAnsi="Times New Roman"/>
                <w:sz w:val="24"/>
                <w:szCs w:val="24"/>
              </w:rPr>
            </w:pPr>
            <w:r w:rsidRPr="00A44CEA">
              <w:rPr>
                <w:rFonts w:ascii="Times New Roman" w:hAnsi="Times New Roman"/>
                <w:sz w:val="24"/>
                <w:szCs w:val="24"/>
              </w:rPr>
              <w:t>№</w:t>
            </w:r>
          </w:p>
        </w:tc>
        <w:tc>
          <w:tcPr>
            <w:tcW w:w="5591" w:type="dxa"/>
          </w:tcPr>
          <w:p w:rsidR="0042688A" w:rsidRPr="00A44CEA" w:rsidRDefault="0042688A" w:rsidP="008C000C">
            <w:pPr>
              <w:spacing w:after="0"/>
              <w:jc w:val="center"/>
              <w:rPr>
                <w:rFonts w:ascii="Times New Roman" w:hAnsi="Times New Roman"/>
                <w:sz w:val="24"/>
                <w:szCs w:val="24"/>
              </w:rPr>
            </w:pPr>
            <w:r w:rsidRPr="00A44CEA">
              <w:rPr>
                <w:rFonts w:ascii="Times New Roman" w:hAnsi="Times New Roman"/>
                <w:sz w:val="24"/>
                <w:szCs w:val="24"/>
              </w:rPr>
              <w:t>Наименование предмета</w:t>
            </w:r>
          </w:p>
        </w:tc>
        <w:tc>
          <w:tcPr>
            <w:tcW w:w="3230" w:type="dxa"/>
          </w:tcPr>
          <w:p w:rsidR="0042688A" w:rsidRPr="00A44CEA" w:rsidRDefault="0042688A" w:rsidP="008C000C">
            <w:pPr>
              <w:spacing w:after="0"/>
              <w:jc w:val="center"/>
              <w:rPr>
                <w:rFonts w:ascii="Times New Roman" w:hAnsi="Times New Roman"/>
                <w:sz w:val="24"/>
                <w:szCs w:val="24"/>
              </w:rPr>
            </w:pPr>
            <w:r w:rsidRPr="00A44CEA">
              <w:rPr>
                <w:rFonts w:ascii="Times New Roman" w:hAnsi="Times New Roman"/>
                <w:sz w:val="24"/>
                <w:szCs w:val="24"/>
              </w:rPr>
              <w:t>Количество уроков в неделю</w:t>
            </w:r>
          </w:p>
        </w:tc>
      </w:tr>
      <w:tr w:rsidR="0042688A" w:rsidRPr="00A44CEA" w:rsidTr="008C000C">
        <w:tc>
          <w:tcPr>
            <w:tcW w:w="571" w:type="dxa"/>
          </w:tcPr>
          <w:p w:rsidR="0042688A" w:rsidRPr="00A44CEA" w:rsidRDefault="0042688A" w:rsidP="008C000C">
            <w:pPr>
              <w:spacing w:after="0"/>
              <w:rPr>
                <w:rFonts w:ascii="Times New Roman" w:hAnsi="Times New Roman"/>
                <w:sz w:val="24"/>
                <w:szCs w:val="24"/>
              </w:rPr>
            </w:pPr>
            <w:r w:rsidRPr="00A44CEA">
              <w:rPr>
                <w:rFonts w:ascii="Times New Roman" w:hAnsi="Times New Roman"/>
                <w:sz w:val="24"/>
                <w:szCs w:val="24"/>
              </w:rPr>
              <w:t>1</w:t>
            </w:r>
          </w:p>
        </w:tc>
        <w:tc>
          <w:tcPr>
            <w:tcW w:w="5591" w:type="dxa"/>
          </w:tcPr>
          <w:p w:rsidR="0042688A" w:rsidRPr="00A44CEA" w:rsidRDefault="0042688A" w:rsidP="008C000C">
            <w:pPr>
              <w:spacing w:after="0"/>
              <w:rPr>
                <w:rFonts w:ascii="Times New Roman" w:hAnsi="Times New Roman"/>
                <w:sz w:val="24"/>
                <w:szCs w:val="24"/>
              </w:rPr>
            </w:pPr>
            <w:r>
              <w:rPr>
                <w:rFonts w:ascii="Times New Roman" w:hAnsi="Times New Roman"/>
                <w:sz w:val="24"/>
                <w:szCs w:val="24"/>
              </w:rPr>
              <w:t>Пение</w:t>
            </w:r>
          </w:p>
        </w:tc>
        <w:tc>
          <w:tcPr>
            <w:tcW w:w="3230" w:type="dxa"/>
          </w:tcPr>
          <w:p w:rsidR="0042688A" w:rsidRPr="00A44CEA" w:rsidRDefault="0042688A" w:rsidP="008C000C">
            <w:pPr>
              <w:spacing w:after="0"/>
              <w:jc w:val="center"/>
              <w:rPr>
                <w:rFonts w:ascii="Times New Roman" w:hAnsi="Times New Roman"/>
                <w:sz w:val="24"/>
                <w:szCs w:val="24"/>
              </w:rPr>
            </w:pPr>
            <w:r>
              <w:rPr>
                <w:rFonts w:ascii="Times New Roman" w:hAnsi="Times New Roman"/>
                <w:sz w:val="24"/>
                <w:szCs w:val="24"/>
              </w:rPr>
              <w:t>1</w:t>
            </w:r>
          </w:p>
        </w:tc>
      </w:tr>
      <w:tr w:rsidR="0042688A" w:rsidRPr="00A44CEA" w:rsidTr="008C000C">
        <w:tc>
          <w:tcPr>
            <w:tcW w:w="571" w:type="dxa"/>
          </w:tcPr>
          <w:p w:rsidR="0042688A" w:rsidRPr="00A44CEA" w:rsidRDefault="0042688A" w:rsidP="008C000C">
            <w:pPr>
              <w:spacing w:after="0"/>
              <w:rPr>
                <w:rFonts w:ascii="Times New Roman" w:hAnsi="Times New Roman"/>
                <w:sz w:val="24"/>
                <w:szCs w:val="24"/>
              </w:rPr>
            </w:pPr>
            <w:r w:rsidRPr="00A44CEA">
              <w:rPr>
                <w:rFonts w:ascii="Times New Roman" w:hAnsi="Times New Roman"/>
                <w:sz w:val="24"/>
                <w:szCs w:val="24"/>
              </w:rPr>
              <w:t>2</w:t>
            </w:r>
          </w:p>
        </w:tc>
        <w:tc>
          <w:tcPr>
            <w:tcW w:w="5591" w:type="dxa"/>
          </w:tcPr>
          <w:p w:rsidR="0042688A" w:rsidRPr="00A44CEA" w:rsidRDefault="0042688A" w:rsidP="008C000C">
            <w:pPr>
              <w:spacing w:after="0"/>
              <w:rPr>
                <w:rFonts w:ascii="Times New Roman" w:hAnsi="Times New Roman"/>
                <w:sz w:val="24"/>
                <w:szCs w:val="24"/>
              </w:rPr>
            </w:pPr>
            <w:r>
              <w:rPr>
                <w:rFonts w:ascii="Times New Roman" w:hAnsi="Times New Roman"/>
                <w:sz w:val="24"/>
                <w:szCs w:val="24"/>
              </w:rPr>
              <w:t>Слушание музыки</w:t>
            </w:r>
          </w:p>
        </w:tc>
        <w:tc>
          <w:tcPr>
            <w:tcW w:w="3230" w:type="dxa"/>
          </w:tcPr>
          <w:p w:rsidR="0042688A" w:rsidRPr="00A44CEA" w:rsidRDefault="0042688A" w:rsidP="008C000C">
            <w:pPr>
              <w:spacing w:after="0"/>
              <w:jc w:val="center"/>
              <w:rPr>
                <w:rFonts w:ascii="Times New Roman" w:hAnsi="Times New Roman"/>
                <w:sz w:val="24"/>
                <w:szCs w:val="24"/>
              </w:rPr>
            </w:pPr>
            <w:r>
              <w:rPr>
                <w:rFonts w:ascii="Times New Roman" w:hAnsi="Times New Roman"/>
                <w:sz w:val="24"/>
                <w:szCs w:val="24"/>
              </w:rPr>
              <w:t>1</w:t>
            </w:r>
          </w:p>
        </w:tc>
      </w:tr>
      <w:tr w:rsidR="0042688A" w:rsidRPr="00A44CEA" w:rsidTr="008C000C">
        <w:tc>
          <w:tcPr>
            <w:tcW w:w="571" w:type="dxa"/>
          </w:tcPr>
          <w:p w:rsidR="0042688A" w:rsidRPr="00A44CEA" w:rsidRDefault="0042688A" w:rsidP="008C000C">
            <w:pPr>
              <w:spacing w:after="0"/>
              <w:rPr>
                <w:rFonts w:ascii="Times New Roman" w:hAnsi="Times New Roman"/>
                <w:sz w:val="24"/>
                <w:szCs w:val="24"/>
              </w:rPr>
            </w:pPr>
            <w:r w:rsidRPr="00A44CEA">
              <w:rPr>
                <w:rFonts w:ascii="Times New Roman" w:hAnsi="Times New Roman"/>
                <w:sz w:val="24"/>
                <w:szCs w:val="24"/>
              </w:rPr>
              <w:t>3</w:t>
            </w:r>
          </w:p>
        </w:tc>
        <w:tc>
          <w:tcPr>
            <w:tcW w:w="5591" w:type="dxa"/>
          </w:tcPr>
          <w:p w:rsidR="0042688A" w:rsidRPr="00A44CEA" w:rsidRDefault="0042688A" w:rsidP="008C000C">
            <w:pPr>
              <w:spacing w:after="0"/>
              <w:rPr>
                <w:rFonts w:ascii="Times New Roman" w:hAnsi="Times New Roman"/>
                <w:sz w:val="24"/>
                <w:szCs w:val="24"/>
              </w:rPr>
            </w:pPr>
            <w:r>
              <w:rPr>
                <w:rFonts w:ascii="Times New Roman" w:hAnsi="Times New Roman"/>
                <w:sz w:val="24"/>
                <w:szCs w:val="24"/>
              </w:rPr>
              <w:t>Танец</w:t>
            </w:r>
          </w:p>
        </w:tc>
        <w:tc>
          <w:tcPr>
            <w:tcW w:w="3230" w:type="dxa"/>
          </w:tcPr>
          <w:p w:rsidR="0042688A" w:rsidRPr="00A44CEA" w:rsidRDefault="0042688A" w:rsidP="008C000C">
            <w:pPr>
              <w:spacing w:after="0"/>
              <w:jc w:val="center"/>
              <w:rPr>
                <w:rFonts w:ascii="Times New Roman" w:hAnsi="Times New Roman"/>
                <w:sz w:val="24"/>
                <w:szCs w:val="24"/>
              </w:rPr>
            </w:pPr>
            <w:r>
              <w:rPr>
                <w:rFonts w:ascii="Times New Roman" w:hAnsi="Times New Roman"/>
                <w:sz w:val="24"/>
                <w:szCs w:val="24"/>
              </w:rPr>
              <w:t>2</w:t>
            </w:r>
          </w:p>
        </w:tc>
      </w:tr>
      <w:tr w:rsidR="0042688A" w:rsidRPr="00A44CEA" w:rsidTr="008C000C">
        <w:tc>
          <w:tcPr>
            <w:tcW w:w="571" w:type="dxa"/>
          </w:tcPr>
          <w:p w:rsidR="0042688A" w:rsidRPr="00A44CEA" w:rsidRDefault="0042688A" w:rsidP="008C000C">
            <w:pPr>
              <w:spacing w:after="0"/>
              <w:rPr>
                <w:rFonts w:ascii="Times New Roman" w:hAnsi="Times New Roman"/>
                <w:sz w:val="24"/>
                <w:szCs w:val="24"/>
              </w:rPr>
            </w:pPr>
          </w:p>
        </w:tc>
        <w:tc>
          <w:tcPr>
            <w:tcW w:w="5591" w:type="dxa"/>
          </w:tcPr>
          <w:p w:rsidR="0042688A" w:rsidRPr="00A44CEA" w:rsidRDefault="0042688A" w:rsidP="008C000C">
            <w:pPr>
              <w:spacing w:after="0"/>
              <w:rPr>
                <w:rFonts w:ascii="Times New Roman" w:hAnsi="Times New Roman"/>
                <w:sz w:val="24"/>
                <w:szCs w:val="24"/>
              </w:rPr>
            </w:pPr>
            <w:r w:rsidRPr="00A44CEA">
              <w:rPr>
                <w:rFonts w:ascii="Times New Roman" w:hAnsi="Times New Roman"/>
                <w:sz w:val="24"/>
                <w:szCs w:val="24"/>
              </w:rPr>
              <w:t>Всего:</w:t>
            </w:r>
          </w:p>
        </w:tc>
        <w:tc>
          <w:tcPr>
            <w:tcW w:w="3230" w:type="dxa"/>
          </w:tcPr>
          <w:p w:rsidR="0042688A" w:rsidRPr="00A44CEA" w:rsidRDefault="0042688A" w:rsidP="008C000C">
            <w:pPr>
              <w:spacing w:after="0"/>
              <w:jc w:val="center"/>
              <w:rPr>
                <w:rFonts w:ascii="Times New Roman" w:hAnsi="Times New Roman"/>
                <w:sz w:val="24"/>
                <w:szCs w:val="24"/>
              </w:rPr>
            </w:pPr>
            <w:r>
              <w:rPr>
                <w:rFonts w:ascii="Times New Roman" w:hAnsi="Times New Roman"/>
                <w:sz w:val="24"/>
                <w:szCs w:val="24"/>
              </w:rPr>
              <w:t>4</w:t>
            </w:r>
          </w:p>
        </w:tc>
      </w:tr>
    </w:tbl>
    <w:p w:rsidR="00A63EB1" w:rsidRDefault="00A63EB1" w:rsidP="002139CD">
      <w:pPr>
        <w:spacing w:after="0" w:line="360" w:lineRule="auto"/>
        <w:ind w:left="-567" w:firstLine="567"/>
        <w:contextualSpacing/>
        <w:jc w:val="center"/>
        <w:rPr>
          <w:rFonts w:ascii="Times New Roman" w:hAnsi="Times New Roman"/>
          <w:b/>
          <w:sz w:val="24"/>
          <w:szCs w:val="24"/>
          <w:lang w:val="en-US"/>
        </w:rPr>
      </w:pPr>
    </w:p>
    <w:p w:rsidR="002139CD" w:rsidRDefault="002139CD" w:rsidP="002139CD">
      <w:pPr>
        <w:spacing w:after="0" w:line="360" w:lineRule="auto"/>
        <w:ind w:left="-567" w:firstLine="567"/>
        <w:contextualSpacing/>
        <w:jc w:val="center"/>
        <w:rPr>
          <w:rFonts w:ascii="Times New Roman" w:hAnsi="Times New Roman"/>
          <w:b/>
          <w:sz w:val="24"/>
          <w:szCs w:val="24"/>
        </w:rPr>
      </w:pPr>
      <w:r>
        <w:rPr>
          <w:rFonts w:ascii="Times New Roman" w:hAnsi="Times New Roman"/>
          <w:b/>
          <w:sz w:val="24"/>
          <w:szCs w:val="24"/>
          <w:lang w:val="en-US"/>
        </w:rPr>
        <w:lastRenderedPageBreak/>
        <w:t>IV</w:t>
      </w:r>
      <w:r w:rsidRPr="00596906">
        <w:rPr>
          <w:rFonts w:ascii="Times New Roman" w:hAnsi="Times New Roman"/>
          <w:b/>
          <w:sz w:val="24"/>
          <w:szCs w:val="24"/>
        </w:rPr>
        <w:t xml:space="preserve">. </w:t>
      </w:r>
      <w:r w:rsidR="00B765C9">
        <w:rPr>
          <w:rFonts w:ascii="Times New Roman" w:hAnsi="Times New Roman"/>
          <w:b/>
          <w:sz w:val="24"/>
          <w:szCs w:val="24"/>
        </w:rPr>
        <w:t>Учебные</w:t>
      </w:r>
      <w:r>
        <w:rPr>
          <w:rFonts w:ascii="Times New Roman" w:hAnsi="Times New Roman"/>
          <w:b/>
          <w:sz w:val="24"/>
          <w:szCs w:val="24"/>
        </w:rPr>
        <w:t xml:space="preserve"> программы</w:t>
      </w:r>
      <w:r w:rsidR="00B765C9">
        <w:rPr>
          <w:rFonts w:ascii="Times New Roman" w:hAnsi="Times New Roman"/>
          <w:b/>
          <w:sz w:val="24"/>
          <w:szCs w:val="24"/>
        </w:rPr>
        <w:t>.</w:t>
      </w:r>
    </w:p>
    <w:p w:rsidR="002139CD" w:rsidRDefault="002139CD" w:rsidP="00596906">
      <w:pPr>
        <w:pStyle w:val="ab"/>
        <w:ind w:left="0" w:right="0" w:firstLine="708"/>
        <w:contextualSpacing/>
        <w:rPr>
          <w:sz w:val="24"/>
        </w:rPr>
      </w:pPr>
      <w:r>
        <w:rPr>
          <w:sz w:val="24"/>
        </w:rPr>
        <w:t>Для достижения главной цели и решения основных задач, стоящих перед педагогическим коллективом, преподавателями школы были разработаны образовательные программы разных уровней сложности и вариантов лет обучения. Эти программы позволяют изменять нагрузку и выбор предметов индивидуально для каждого ребенка. Такой подход позволяет обучающимся при разных стартовых возможностях п</w:t>
      </w:r>
      <w:r w:rsidR="00E00F93">
        <w:rPr>
          <w:sz w:val="24"/>
        </w:rPr>
        <w:t xml:space="preserve">олучить полноценное </w:t>
      </w:r>
      <w:r>
        <w:rPr>
          <w:sz w:val="24"/>
        </w:rPr>
        <w:t>музыкальное образование.</w:t>
      </w:r>
    </w:p>
    <w:p w:rsidR="002139CD" w:rsidRDefault="002139CD" w:rsidP="00596906">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Образовательная программа ДМШ обеспечивает сочетание:</w:t>
      </w:r>
    </w:p>
    <w:p w:rsidR="002139CD" w:rsidRDefault="002139CD" w:rsidP="0093593F">
      <w:pPr>
        <w:spacing w:after="0" w:line="240" w:lineRule="auto"/>
        <w:ind w:firstLine="708"/>
        <w:contextualSpacing/>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 принципов специализации (профессиональное ориентирование);</w:t>
      </w:r>
    </w:p>
    <w:p w:rsidR="002139CD" w:rsidRDefault="002139CD" w:rsidP="0093593F">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w:t>
      </w:r>
      <w:r>
        <w:rPr>
          <w:rFonts w:ascii="Times New Roman" w:eastAsia="Times New Roman" w:hAnsi="Times New Roman"/>
          <w:sz w:val="24"/>
          <w:szCs w:val="24"/>
          <w:lang w:eastAsia="ru-RU"/>
        </w:rPr>
        <w:t xml:space="preserve">полноты охвата предметных областей и высокого качества подготовки </w:t>
      </w:r>
      <w:r>
        <w:rPr>
          <w:rFonts w:ascii="Times New Roman" w:hAnsi="Times New Roman"/>
          <w:sz w:val="24"/>
          <w:szCs w:val="24"/>
        </w:rPr>
        <w:t xml:space="preserve">обучающихся </w:t>
      </w:r>
      <w:r>
        <w:rPr>
          <w:rFonts w:ascii="Times New Roman" w:eastAsia="Times New Roman" w:hAnsi="Times New Roman"/>
          <w:sz w:val="24"/>
          <w:szCs w:val="24"/>
          <w:lang w:eastAsia="ru-RU"/>
        </w:rPr>
        <w:t>академической направленности образовательного процесса и свободы педагогического поиска и творчества преподавателей и учащихся;</w:t>
      </w:r>
    </w:p>
    <w:p w:rsidR="002139CD" w:rsidRPr="00192415" w:rsidRDefault="002139CD" w:rsidP="0093593F">
      <w:pPr>
        <w:spacing w:after="0" w:line="240" w:lineRule="auto"/>
        <w:ind w:firstLine="708"/>
        <w:contextualSpacing/>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 коллективную направленность организации педагогического процесса и возможности реализации собственных педагогических идей и методик.</w:t>
      </w:r>
    </w:p>
    <w:p w:rsidR="002139CD" w:rsidRDefault="002139CD" w:rsidP="0093593F">
      <w:pPr>
        <w:pStyle w:val="a4"/>
        <w:ind w:firstLine="708"/>
        <w:jc w:val="both"/>
      </w:pPr>
      <w:r>
        <w:t xml:space="preserve">Программа учебного предмета разрабатывается детской музыкальной школой по различным видам искусств по каждому учебному предмету самостоятельно с учетом рекомендуемых Министерством культуры Российской Федерации примерных учебных планов, </w:t>
      </w:r>
    </w:p>
    <w:p w:rsidR="002139CD" w:rsidRDefault="002139CD" w:rsidP="0093593F">
      <w:pPr>
        <w:pStyle w:val="a4"/>
        <w:ind w:firstLine="708"/>
        <w:jc w:val="both"/>
      </w:pPr>
      <w:r>
        <w:t xml:space="preserve">Программы учебных предметов проходят обсуждение на заседаниях отделов и методического совета ДМШ. </w:t>
      </w:r>
    </w:p>
    <w:p w:rsidR="002139CD" w:rsidRDefault="002139CD" w:rsidP="0093593F">
      <w:pPr>
        <w:pStyle w:val="a4"/>
        <w:ind w:firstLine="708"/>
        <w:jc w:val="both"/>
      </w:pPr>
      <w:r>
        <w:t xml:space="preserve">Программа учебного предмета разрабатывается педагогическим работником или группой педагогических работников ДМШ. </w:t>
      </w:r>
    </w:p>
    <w:p w:rsidR="002139CD" w:rsidRDefault="002139CD" w:rsidP="0093593F">
      <w:pPr>
        <w:pStyle w:val="a4"/>
        <w:ind w:firstLine="708"/>
        <w:jc w:val="both"/>
      </w:pPr>
      <w:r>
        <w:t xml:space="preserve">Программа учебного предмета выполняет следующие функции: </w:t>
      </w:r>
    </w:p>
    <w:p w:rsidR="002139CD" w:rsidRDefault="002139CD" w:rsidP="0093593F">
      <w:pPr>
        <w:pStyle w:val="a4"/>
        <w:ind w:firstLine="708"/>
        <w:jc w:val="both"/>
      </w:pPr>
      <w:r>
        <w:t xml:space="preserve">- нормативную, то есть является документом, обязательным для выполнения в полном объеме; </w:t>
      </w:r>
    </w:p>
    <w:p w:rsidR="002139CD" w:rsidRDefault="00B765C9" w:rsidP="0093593F">
      <w:pPr>
        <w:pStyle w:val="a4"/>
        <w:ind w:firstLine="708"/>
        <w:jc w:val="both"/>
      </w:pPr>
      <w:r>
        <w:t>-</w:t>
      </w:r>
      <w:r w:rsidR="002139CD">
        <w:t xml:space="preserve">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 </w:t>
      </w:r>
    </w:p>
    <w:p w:rsidR="002139CD" w:rsidRDefault="002139CD" w:rsidP="0093593F">
      <w:pPr>
        <w:pStyle w:val="a4"/>
        <w:ind w:firstLine="708"/>
        <w:jc w:val="both"/>
      </w:pPr>
      <w:r>
        <w:t xml:space="preserve">- оценочную, то есть выявляет уровень усвоения элементов содержания, устанавливает принципы контроля, критерии оценки уровня приобретенных знаний, умений и навыков. </w:t>
      </w:r>
    </w:p>
    <w:p w:rsidR="002139CD" w:rsidRDefault="002139CD" w:rsidP="0093593F">
      <w:pPr>
        <w:pStyle w:val="a4"/>
        <w:spacing w:before="0" w:after="0"/>
        <w:ind w:firstLine="708"/>
        <w:jc w:val="both"/>
      </w:pPr>
      <w:r>
        <w:t xml:space="preserve">В программе учебного предмета также указываются: </w:t>
      </w:r>
    </w:p>
    <w:p w:rsidR="002139CD" w:rsidRDefault="002139CD" w:rsidP="0093593F">
      <w:pPr>
        <w:pStyle w:val="a4"/>
        <w:spacing w:before="0" w:after="0"/>
        <w:ind w:firstLine="708"/>
        <w:jc w:val="both"/>
      </w:pPr>
      <w:r>
        <w:t xml:space="preserve">- срок реализации учебного предмета; </w:t>
      </w:r>
    </w:p>
    <w:p w:rsidR="002139CD" w:rsidRDefault="002139CD" w:rsidP="0093593F">
      <w:pPr>
        <w:pStyle w:val="a4"/>
        <w:spacing w:before="0" w:after="0"/>
        <w:ind w:firstLine="708"/>
        <w:jc w:val="both"/>
      </w:pPr>
      <w:r>
        <w:t xml:space="preserve">- объем учебного времени, предусмотренный учебным планом ДМШ на реализацию учебного предмета; </w:t>
      </w:r>
    </w:p>
    <w:p w:rsidR="002139CD" w:rsidRDefault="002139CD" w:rsidP="0093593F">
      <w:pPr>
        <w:pStyle w:val="a4"/>
        <w:spacing w:before="0" w:after="0"/>
        <w:ind w:firstLine="708"/>
        <w:jc w:val="both"/>
      </w:pPr>
      <w:r>
        <w:t xml:space="preserve">- форма проведения учебных аудиторных занятий (групповая, мелкогрупповая, индивидуальная); </w:t>
      </w:r>
    </w:p>
    <w:p w:rsidR="002139CD" w:rsidRDefault="002139CD" w:rsidP="0093593F">
      <w:pPr>
        <w:pStyle w:val="a4"/>
        <w:spacing w:before="0" w:after="0"/>
        <w:ind w:firstLine="708"/>
        <w:jc w:val="both"/>
      </w:pPr>
      <w:r>
        <w:t xml:space="preserve">- цели и задачи учебного предмета. </w:t>
      </w:r>
    </w:p>
    <w:p w:rsidR="002139CD" w:rsidRDefault="002139CD" w:rsidP="00596906">
      <w:pPr>
        <w:pStyle w:val="a4"/>
        <w:spacing w:before="0" w:after="0"/>
        <w:ind w:firstLine="708"/>
        <w:jc w:val="both"/>
      </w:pPr>
      <w:r>
        <w:t xml:space="preserve">В пояснительной записке могут быть отражены связь учебного предмета с другими учебными предметами учебного плана ДМШ (межпредметные связи), краткое обоснование структуры программы, методы обучения, описание материально-технических условий реализации учебного предмета и др. </w:t>
      </w:r>
    </w:p>
    <w:p w:rsidR="002139CD" w:rsidRDefault="002139CD" w:rsidP="00E00F93">
      <w:pPr>
        <w:pStyle w:val="a4"/>
        <w:spacing w:before="0" w:after="0"/>
        <w:ind w:firstLine="708"/>
        <w:jc w:val="both"/>
      </w:pPr>
      <w:r>
        <w:lastRenderedPageBreak/>
        <w:t xml:space="preserve">Раздел «Содержание учебного предмета» должен отражать распределение учебного материала по годам обучения, содержать описание дидактических единиц по каждому разделу или теме учебного предмета, а также сведения о затратах учебного времени. Названия разделов и тем учебного предмета должны соответствовать учебно-тематическому плану (при его наличии). </w:t>
      </w:r>
    </w:p>
    <w:p w:rsidR="002139CD" w:rsidRDefault="002139CD" w:rsidP="002139CD">
      <w:pPr>
        <w:pStyle w:val="a4"/>
        <w:ind w:firstLine="709"/>
        <w:jc w:val="both"/>
      </w:pPr>
      <w:r>
        <w:t xml:space="preserve">Сведения о затратах учебного времени отражаются с учетом распределения объема учебного времени, предусмотренного на освоение учебного предмета, на максимальную, аудиторную нагрузку обучающихся и самостоятельные занятия (при необходимости). </w:t>
      </w:r>
    </w:p>
    <w:p w:rsidR="002139CD" w:rsidRDefault="002139CD" w:rsidP="002139CD">
      <w:pPr>
        <w:pStyle w:val="a4"/>
        <w:ind w:firstLine="709"/>
        <w:jc w:val="both"/>
      </w:pPr>
      <w:r>
        <w:t xml:space="preserve">Содержание текущего контроля знаний, умений и навыков, содержание промежуточной аттестации, условия их проведения должны быть отражены в программе учебного предмета. </w:t>
      </w:r>
    </w:p>
    <w:p w:rsidR="002139CD" w:rsidRDefault="002139CD" w:rsidP="002139CD">
      <w:pPr>
        <w:pStyle w:val="a4"/>
        <w:ind w:firstLine="709"/>
        <w:jc w:val="both"/>
      </w:pPr>
      <w:r>
        <w:t xml:space="preserve">Формы текущего контроля (контрольные работы, устные опросы, письменные работы, тестирование, академические концерты, прослушивания, технические зачеты и пр.), а также формы промежуточной аттестации (контрольные уроки, зачеты и экзамены, проводимые в виде технических зачетов, академических концертов, исполнения концертных программ, </w:t>
      </w:r>
      <w:r w:rsidR="00997FB3">
        <w:t>прослушивания, письменных</w:t>
      </w:r>
      <w:r>
        <w:t xml:space="preserve"> работ и устных опросов) указываются в программе учебного предмета по разделам или темам учебного предмета. </w:t>
      </w:r>
    </w:p>
    <w:p w:rsidR="002139CD" w:rsidRDefault="002139CD" w:rsidP="00596906">
      <w:pPr>
        <w:pStyle w:val="ab"/>
        <w:ind w:left="0" w:right="0" w:firstLine="567"/>
        <w:contextualSpacing/>
        <w:rPr>
          <w:sz w:val="24"/>
        </w:rPr>
      </w:pPr>
      <w:r>
        <w:rPr>
          <w:sz w:val="24"/>
        </w:rPr>
        <w:t xml:space="preserve">Для достижения главной цели и решения основных задач, стоящих перед педагогическим коллективом, преподавателями школы были разработаны </w:t>
      </w:r>
      <w:r w:rsidR="00E95589">
        <w:rPr>
          <w:sz w:val="24"/>
        </w:rPr>
        <w:t>образовательные программы</w:t>
      </w:r>
      <w:r>
        <w:rPr>
          <w:sz w:val="24"/>
        </w:rPr>
        <w:t xml:space="preserve"> разных уровней сложности и вариантов лет обучения. Эти программы позволяют изменять нагрузку и выбор предметов индивидуально для каждого ребенка. Такой подход позволяет обучающимся при разных стартовых возможностях получить </w:t>
      </w:r>
      <w:r w:rsidR="00997FB3">
        <w:rPr>
          <w:sz w:val="24"/>
        </w:rPr>
        <w:t>полноценное музыкальное</w:t>
      </w:r>
      <w:r>
        <w:rPr>
          <w:sz w:val="24"/>
        </w:rPr>
        <w:t xml:space="preserve"> образование.</w:t>
      </w:r>
    </w:p>
    <w:p w:rsidR="002139CD" w:rsidRDefault="002139CD" w:rsidP="00596906">
      <w:pPr>
        <w:spacing w:after="0" w:line="240" w:lineRule="auto"/>
        <w:ind w:firstLine="567"/>
        <w:contextualSpacing/>
        <w:jc w:val="both"/>
        <w:rPr>
          <w:rFonts w:ascii="Times New Roman" w:hAnsi="Times New Roman"/>
          <w:sz w:val="24"/>
          <w:szCs w:val="24"/>
        </w:rPr>
      </w:pPr>
      <w:r>
        <w:rPr>
          <w:rFonts w:ascii="Times New Roman" w:eastAsia="Times New Roman" w:hAnsi="Times New Roman"/>
          <w:sz w:val="24"/>
          <w:szCs w:val="24"/>
          <w:lang w:eastAsia="ru-RU"/>
        </w:rPr>
        <w:t>Образовательная программа предоставляет каждому обучающемуся возможность гибкого выбора направления образования в зависимости от изменяющихся желаний и устремлений.</w:t>
      </w:r>
    </w:p>
    <w:p w:rsidR="002139CD" w:rsidRDefault="002139CD" w:rsidP="002139CD">
      <w:pPr>
        <w:spacing w:after="0" w:line="360" w:lineRule="auto"/>
        <w:ind w:left="-567" w:right="75" w:firstLine="709"/>
        <w:contextualSpacing/>
        <w:jc w:val="center"/>
        <w:rPr>
          <w:rFonts w:ascii="Times New Roman" w:eastAsia="Times New Roman" w:hAnsi="Times New Roman"/>
          <w:b/>
          <w:sz w:val="24"/>
          <w:szCs w:val="24"/>
          <w:u w:val="single"/>
          <w:lang w:eastAsia="ru-RU"/>
        </w:rPr>
      </w:pPr>
    </w:p>
    <w:p w:rsidR="006038FC" w:rsidRDefault="006038FC" w:rsidP="006038FC">
      <w:pPr>
        <w:spacing w:after="0" w:line="216" w:lineRule="auto"/>
        <w:jc w:val="center"/>
        <w:rPr>
          <w:rFonts w:ascii="Times New Roman" w:hAnsi="Times New Roman"/>
          <w:b/>
          <w:sz w:val="24"/>
          <w:szCs w:val="24"/>
        </w:rPr>
      </w:pPr>
      <w:r w:rsidRPr="006038FC">
        <w:rPr>
          <w:rFonts w:ascii="Times New Roman" w:hAnsi="Times New Roman"/>
          <w:b/>
          <w:sz w:val="24"/>
          <w:szCs w:val="24"/>
          <w:lang w:val="en-US"/>
        </w:rPr>
        <w:t>V</w:t>
      </w:r>
      <w:r w:rsidRPr="006038FC">
        <w:rPr>
          <w:rFonts w:ascii="Times New Roman" w:hAnsi="Times New Roman"/>
          <w:b/>
          <w:sz w:val="24"/>
          <w:szCs w:val="24"/>
        </w:rPr>
        <w:t>.Организация образовательного процесса</w:t>
      </w:r>
    </w:p>
    <w:p w:rsidR="006038FC" w:rsidRPr="006038FC" w:rsidRDefault="006038FC" w:rsidP="006038FC">
      <w:pPr>
        <w:spacing w:after="0" w:line="216" w:lineRule="auto"/>
        <w:jc w:val="center"/>
        <w:rPr>
          <w:rFonts w:ascii="Times New Roman" w:hAnsi="Times New Roman"/>
          <w:b/>
          <w:sz w:val="24"/>
          <w:szCs w:val="24"/>
        </w:rPr>
      </w:pPr>
    </w:p>
    <w:p w:rsidR="006038FC" w:rsidRPr="006038FC" w:rsidRDefault="006038FC" w:rsidP="006038FC">
      <w:pPr>
        <w:spacing w:after="0" w:line="216" w:lineRule="auto"/>
        <w:jc w:val="center"/>
        <w:rPr>
          <w:rFonts w:ascii="Times New Roman" w:hAnsi="Times New Roman"/>
          <w:b/>
          <w:sz w:val="24"/>
          <w:szCs w:val="24"/>
        </w:rPr>
      </w:pPr>
      <w:r w:rsidRPr="006038FC">
        <w:rPr>
          <w:rFonts w:ascii="Times New Roman" w:hAnsi="Times New Roman"/>
          <w:b/>
          <w:sz w:val="24"/>
          <w:szCs w:val="24"/>
        </w:rPr>
        <w:t>1.Система организации обучения</w:t>
      </w:r>
    </w:p>
    <w:p w:rsidR="00A30401" w:rsidRPr="009C4705" w:rsidRDefault="00A30401" w:rsidP="00A30401">
      <w:pPr>
        <w:spacing w:after="0" w:line="240" w:lineRule="auto"/>
        <w:contextualSpacing/>
        <w:rPr>
          <w:rFonts w:ascii="Times New Roman" w:hAnsi="Times New Roman"/>
          <w:b/>
          <w:color w:val="FF0000"/>
          <w:sz w:val="24"/>
          <w:szCs w:val="24"/>
        </w:rPr>
      </w:pPr>
    </w:p>
    <w:p w:rsidR="004A51F5" w:rsidRPr="00BD3EAC" w:rsidRDefault="004A51F5" w:rsidP="00BD3EAC">
      <w:pPr>
        <w:spacing w:after="0" w:line="240" w:lineRule="auto"/>
        <w:ind w:firstLine="690"/>
        <w:jc w:val="both"/>
        <w:rPr>
          <w:rFonts w:ascii="Times New Roman" w:hAnsi="Times New Roman"/>
          <w:sz w:val="24"/>
          <w:szCs w:val="24"/>
        </w:rPr>
      </w:pPr>
      <w:r w:rsidRPr="00BD3EAC">
        <w:rPr>
          <w:rFonts w:ascii="Times New Roman" w:hAnsi="Times New Roman"/>
          <w:sz w:val="24"/>
          <w:szCs w:val="24"/>
        </w:rPr>
        <w:t>Учреждение самостоятельно осуществляет образовательный процесс в соответствии с Законом Российской Федерации «Об образовании», Уставом, вы</w:t>
      </w:r>
      <w:r w:rsidR="00DA59AE" w:rsidRPr="00BD3EAC">
        <w:rPr>
          <w:rFonts w:ascii="Times New Roman" w:hAnsi="Times New Roman"/>
          <w:sz w:val="24"/>
          <w:szCs w:val="24"/>
        </w:rPr>
        <w:t>данной школе лицензией на право</w:t>
      </w:r>
      <w:r w:rsidRPr="00BD3EAC">
        <w:rPr>
          <w:rFonts w:ascii="Times New Roman" w:hAnsi="Times New Roman"/>
          <w:sz w:val="24"/>
          <w:szCs w:val="24"/>
        </w:rPr>
        <w:t>ведени</w:t>
      </w:r>
      <w:r w:rsidR="00DA59AE" w:rsidRPr="00BD3EAC">
        <w:rPr>
          <w:rFonts w:ascii="Times New Roman" w:hAnsi="Times New Roman"/>
          <w:sz w:val="24"/>
          <w:szCs w:val="24"/>
        </w:rPr>
        <w:t xml:space="preserve">я образовательной деятельности </w:t>
      </w:r>
      <w:r w:rsidRPr="00BD3EAC">
        <w:rPr>
          <w:rFonts w:ascii="Times New Roman" w:hAnsi="Times New Roman"/>
          <w:sz w:val="24"/>
          <w:szCs w:val="24"/>
        </w:rPr>
        <w:t xml:space="preserve">и образовательной программой, </w:t>
      </w:r>
      <w:r w:rsidR="00E95589" w:rsidRPr="00BD3EAC">
        <w:rPr>
          <w:rFonts w:ascii="Times New Roman" w:hAnsi="Times New Roman"/>
          <w:sz w:val="24"/>
          <w:szCs w:val="24"/>
        </w:rPr>
        <w:t>реализуемой ОУ</w:t>
      </w:r>
      <w:r w:rsidRPr="00BD3EAC">
        <w:rPr>
          <w:rFonts w:ascii="Times New Roman" w:hAnsi="Times New Roman"/>
          <w:sz w:val="24"/>
          <w:szCs w:val="24"/>
        </w:rPr>
        <w:t>.</w:t>
      </w:r>
    </w:p>
    <w:p w:rsidR="004A51F5" w:rsidRPr="00BD3EAC" w:rsidRDefault="004A51F5" w:rsidP="00BD3EAC">
      <w:pPr>
        <w:spacing w:after="0" w:line="240" w:lineRule="auto"/>
        <w:ind w:firstLine="690"/>
        <w:jc w:val="both"/>
        <w:rPr>
          <w:rFonts w:ascii="Times New Roman" w:hAnsi="Times New Roman"/>
          <w:sz w:val="24"/>
          <w:szCs w:val="24"/>
        </w:rPr>
      </w:pPr>
      <w:r w:rsidRPr="00BD3EAC">
        <w:rPr>
          <w:rFonts w:ascii="Times New Roman" w:hAnsi="Times New Roman"/>
          <w:sz w:val="24"/>
          <w:szCs w:val="24"/>
        </w:rPr>
        <w:t>Содержание образовательного процесса в М</w:t>
      </w:r>
      <w:r w:rsidR="00DA59AE" w:rsidRPr="00BD3EAC">
        <w:rPr>
          <w:rFonts w:ascii="Times New Roman" w:hAnsi="Times New Roman"/>
          <w:sz w:val="24"/>
          <w:szCs w:val="24"/>
        </w:rPr>
        <w:t>Б</w:t>
      </w:r>
      <w:r w:rsidRPr="00BD3EAC">
        <w:rPr>
          <w:rFonts w:ascii="Times New Roman" w:hAnsi="Times New Roman"/>
          <w:sz w:val="24"/>
          <w:szCs w:val="24"/>
        </w:rPr>
        <w:t>У ДО «Детская музы</w:t>
      </w:r>
      <w:r w:rsidR="00DA59AE" w:rsidRPr="00BD3EAC">
        <w:rPr>
          <w:rFonts w:ascii="Times New Roman" w:hAnsi="Times New Roman"/>
          <w:sz w:val="24"/>
          <w:szCs w:val="24"/>
        </w:rPr>
        <w:t xml:space="preserve">кальная </w:t>
      </w:r>
      <w:r w:rsidR="00E95589" w:rsidRPr="00BD3EAC">
        <w:rPr>
          <w:rFonts w:ascii="Times New Roman" w:hAnsi="Times New Roman"/>
          <w:sz w:val="24"/>
          <w:szCs w:val="24"/>
        </w:rPr>
        <w:t>школа» определяется</w:t>
      </w:r>
      <w:r w:rsidRPr="00BD3EAC">
        <w:rPr>
          <w:rFonts w:ascii="Times New Roman" w:hAnsi="Times New Roman"/>
          <w:sz w:val="24"/>
          <w:szCs w:val="24"/>
        </w:rPr>
        <w:t xml:space="preserve"> образовательной программой, которая разрабатывается, принимается, утверждается и реализуется учреждением самостоятельно.</w:t>
      </w:r>
    </w:p>
    <w:p w:rsidR="00BD3EAC" w:rsidRDefault="00BD3EAC" w:rsidP="00BB36E0">
      <w:pPr>
        <w:spacing w:after="0" w:line="240" w:lineRule="auto"/>
        <w:ind w:firstLine="690"/>
        <w:contextualSpacing/>
        <w:jc w:val="both"/>
        <w:rPr>
          <w:rFonts w:ascii="Times New Roman" w:hAnsi="Times New Roman"/>
          <w:sz w:val="24"/>
          <w:szCs w:val="24"/>
        </w:rPr>
      </w:pPr>
      <w:r>
        <w:rPr>
          <w:rFonts w:ascii="Times New Roman" w:eastAsia="Times New Roman" w:hAnsi="Times New Roman"/>
          <w:sz w:val="24"/>
          <w:szCs w:val="24"/>
          <w:lang w:eastAsia="ru-RU"/>
        </w:rPr>
        <w:t>Перечень образовательных программ, по которым МБУ ДО «ДМШ» городского округа г.</w:t>
      </w:r>
      <w:r w:rsidR="00E00F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Сибай </w:t>
      </w:r>
      <w:r w:rsidR="00BB36E0">
        <w:rPr>
          <w:rFonts w:ascii="Times New Roman" w:eastAsia="Times New Roman" w:hAnsi="Times New Roman"/>
          <w:sz w:val="24"/>
          <w:szCs w:val="24"/>
          <w:lang w:eastAsia="ru-RU"/>
        </w:rPr>
        <w:t>ведет</w:t>
      </w:r>
      <w:r>
        <w:rPr>
          <w:rFonts w:ascii="Times New Roman" w:eastAsia="Times New Roman" w:hAnsi="Times New Roman"/>
          <w:sz w:val="24"/>
          <w:szCs w:val="24"/>
          <w:lang w:eastAsia="ru-RU"/>
        </w:rPr>
        <w:t xml:space="preserve"> образовательн</w:t>
      </w:r>
      <w:r w:rsidR="00BB36E0">
        <w:rPr>
          <w:rFonts w:ascii="Times New Roman" w:eastAsia="Times New Roman" w:hAnsi="Times New Roman"/>
          <w:sz w:val="24"/>
          <w:szCs w:val="24"/>
          <w:lang w:eastAsia="ru-RU"/>
        </w:rPr>
        <w:t>ую</w:t>
      </w:r>
      <w:r>
        <w:rPr>
          <w:rFonts w:ascii="Times New Roman" w:eastAsia="Times New Roman" w:hAnsi="Times New Roman"/>
          <w:sz w:val="24"/>
          <w:szCs w:val="24"/>
          <w:lang w:eastAsia="ru-RU"/>
        </w:rPr>
        <w:t xml:space="preserve"> деятельност</w:t>
      </w:r>
      <w:r w:rsidR="00BB36E0">
        <w:rPr>
          <w:rFonts w:ascii="Times New Roman" w:eastAsia="Times New Roman" w:hAnsi="Times New Roman"/>
          <w:sz w:val="24"/>
          <w:szCs w:val="24"/>
          <w:lang w:eastAsia="ru-RU"/>
        </w:rPr>
        <w:t>ь</w:t>
      </w:r>
      <w:r>
        <w:rPr>
          <w:rFonts w:ascii="Times New Roman" w:eastAsia="Times New Roman" w:hAnsi="Times New Roman"/>
          <w:sz w:val="24"/>
          <w:szCs w:val="24"/>
          <w:lang w:eastAsia="ru-RU"/>
        </w:rPr>
        <w:t>:</w:t>
      </w:r>
    </w:p>
    <w:tbl>
      <w:tblPr>
        <w:tblW w:w="123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gridCol w:w="2410"/>
      </w:tblGrid>
      <w:tr w:rsidR="00BD3EAC" w:rsidTr="00BD3EAC">
        <w:tc>
          <w:tcPr>
            <w:tcW w:w="567" w:type="dxa"/>
            <w:vMerge w:val="restart"/>
            <w:tcBorders>
              <w:top w:val="single" w:sz="4" w:space="0" w:color="auto"/>
              <w:left w:val="single" w:sz="4" w:space="0" w:color="auto"/>
              <w:bottom w:val="single" w:sz="4" w:space="0" w:color="auto"/>
              <w:right w:val="single" w:sz="4" w:space="0" w:color="auto"/>
            </w:tcBorders>
            <w:hideMark/>
          </w:tcPr>
          <w:p w:rsidR="00BD3EAC" w:rsidRPr="00E00F93" w:rsidRDefault="00BD3EAC" w:rsidP="004E6A54">
            <w:pPr>
              <w:spacing w:after="0" w:line="240" w:lineRule="auto"/>
              <w:contextualSpacing/>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w:t>
            </w:r>
          </w:p>
          <w:p w:rsidR="00BD3EAC" w:rsidRPr="00E00F93" w:rsidRDefault="00BD3EAC" w:rsidP="004E6A54">
            <w:pPr>
              <w:spacing w:after="0" w:line="240" w:lineRule="auto"/>
              <w:contextualSpacing/>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п/п</w:t>
            </w:r>
          </w:p>
        </w:tc>
        <w:tc>
          <w:tcPr>
            <w:tcW w:w="11766" w:type="dxa"/>
            <w:gridSpan w:val="3"/>
            <w:tcBorders>
              <w:top w:val="single" w:sz="4" w:space="0" w:color="auto"/>
              <w:left w:val="single" w:sz="4" w:space="0" w:color="auto"/>
              <w:bottom w:val="single" w:sz="4" w:space="0" w:color="auto"/>
              <w:right w:val="single" w:sz="4" w:space="0" w:color="auto"/>
            </w:tcBorders>
            <w:hideMark/>
          </w:tcPr>
          <w:p w:rsidR="00BD3EAC" w:rsidRPr="00E00F93" w:rsidRDefault="00BD3EAC" w:rsidP="004E6A54">
            <w:pPr>
              <w:spacing w:after="0" w:line="240" w:lineRule="auto"/>
              <w:contextualSpacing/>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 xml:space="preserve">Образовательные программы, направления </w:t>
            </w:r>
            <w:r w:rsidR="00E95589" w:rsidRPr="00E00F93">
              <w:rPr>
                <w:rFonts w:ascii="Times New Roman" w:eastAsia="Times New Roman" w:hAnsi="Times New Roman"/>
                <w:sz w:val="24"/>
                <w:szCs w:val="24"/>
                <w:lang w:eastAsia="ru-RU"/>
              </w:rPr>
              <w:t>и специальности</w:t>
            </w:r>
          </w:p>
        </w:tc>
      </w:tr>
      <w:tr w:rsidR="00BD3EAC" w:rsidTr="00BD3EAC">
        <w:trPr>
          <w:trHeight w:val="2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D3EAC" w:rsidRPr="00E00F93" w:rsidRDefault="00BD3EAC" w:rsidP="004E6A54">
            <w:pPr>
              <w:spacing w:after="0" w:line="240" w:lineRule="auto"/>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hd w:val="clear" w:color="auto" w:fill="F1F2EA"/>
              <w:spacing w:after="0" w:line="240" w:lineRule="auto"/>
              <w:ind w:right="75"/>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Наименования</w:t>
            </w:r>
          </w:p>
        </w:tc>
        <w:tc>
          <w:tcPr>
            <w:tcW w:w="1843"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hd w:val="clear" w:color="auto" w:fill="F1F2EA"/>
              <w:spacing w:after="0" w:line="240" w:lineRule="auto"/>
              <w:ind w:right="75"/>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Уровень</w:t>
            </w:r>
          </w:p>
        </w:tc>
        <w:tc>
          <w:tcPr>
            <w:tcW w:w="2410"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pacing w:after="0" w:line="240" w:lineRule="auto"/>
              <w:ind w:right="75"/>
              <w:contextualSpacing/>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Нормативный срок освоения</w:t>
            </w:r>
          </w:p>
        </w:tc>
      </w:tr>
      <w:tr w:rsidR="00BD3EAC" w:rsidTr="00BD3EAC">
        <w:trPr>
          <w:trHeight w:val="233"/>
        </w:trPr>
        <w:tc>
          <w:tcPr>
            <w:tcW w:w="567" w:type="dxa"/>
            <w:tcBorders>
              <w:top w:val="single" w:sz="4" w:space="0" w:color="auto"/>
              <w:left w:val="single" w:sz="4" w:space="0" w:color="auto"/>
              <w:bottom w:val="single" w:sz="4" w:space="0" w:color="auto"/>
              <w:right w:val="single" w:sz="4" w:space="0" w:color="auto"/>
            </w:tcBorders>
            <w:hideMark/>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lastRenderedPageBreak/>
              <w:t>1</w:t>
            </w:r>
          </w:p>
        </w:tc>
        <w:tc>
          <w:tcPr>
            <w:tcW w:w="7513"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pacing w:after="0" w:line="240" w:lineRule="auto"/>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pacing w:after="0" w:line="240" w:lineRule="auto"/>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hd w:val="clear" w:color="auto" w:fill="F1F2EA"/>
              <w:spacing w:after="0" w:line="240" w:lineRule="auto"/>
              <w:ind w:left="375" w:right="75"/>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4</w:t>
            </w:r>
          </w:p>
        </w:tc>
      </w:tr>
      <w:tr w:rsidR="00BD3EAC" w:rsidTr="00BD3EAC">
        <w:trPr>
          <w:trHeight w:val="477"/>
        </w:trPr>
        <w:tc>
          <w:tcPr>
            <w:tcW w:w="567"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1.</w:t>
            </w:r>
          </w:p>
          <w:p w:rsidR="00BD3EAC" w:rsidRPr="00E00F93" w:rsidRDefault="00BD3EAC" w:rsidP="004E6A54">
            <w:pPr>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BD3EAC" w:rsidRPr="0093593F" w:rsidRDefault="00E95589" w:rsidP="004E6A54">
            <w:pPr>
              <w:spacing w:after="0" w:line="240" w:lineRule="auto"/>
              <w:contextualSpacing/>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дополнительная предпрофессиональная</w:t>
            </w:r>
            <w:r w:rsidR="00BD3EAC" w:rsidRPr="0093593F">
              <w:rPr>
                <w:rFonts w:ascii="Times New Roman" w:eastAsia="Times New Roman" w:hAnsi="Times New Roman"/>
                <w:sz w:val="24"/>
                <w:szCs w:val="24"/>
                <w:lang w:eastAsia="ru-RU"/>
              </w:rPr>
              <w:t xml:space="preserve"> общеобразовательная программа в области музыкального искусства «Фортепиано»</w:t>
            </w:r>
          </w:p>
        </w:tc>
        <w:tc>
          <w:tcPr>
            <w:tcW w:w="1843" w:type="dxa"/>
            <w:tcBorders>
              <w:top w:val="single" w:sz="4" w:space="0" w:color="auto"/>
              <w:left w:val="single" w:sz="4" w:space="0" w:color="auto"/>
              <w:bottom w:val="single" w:sz="4" w:space="0" w:color="auto"/>
              <w:right w:val="single" w:sz="4" w:space="0" w:color="auto"/>
            </w:tcBorders>
            <w:hideMark/>
          </w:tcPr>
          <w:p w:rsidR="00BD3EAC" w:rsidRPr="0093593F" w:rsidRDefault="00BD3EAC" w:rsidP="004E6A54">
            <w:pPr>
              <w:spacing w:after="0" w:line="240" w:lineRule="auto"/>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93593F" w:rsidRDefault="00BD3EAC" w:rsidP="004E6A54">
            <w:pPr>
              <w:spacing w:after="0" w:line="240" w:lineRule="auto"/>
              <w:contextualSpacing/>
              <w:jc w:val="center"/>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8-9 лет</w:t>
            </w:r>
          </w:p>
          <w:p w:rsidR="00BD3EAC" w:rsidRPr="0093593F" w:rsidRDefault="00BD3EAC" w:rsidP="004E6A54">
            <w:pPr>
              <w:spacing w:after="0" w:line="240" w:lineRule="auto"/>
              <w:contextualSpacing/>
              <w:jc w:val="center"/>
              <w:rPr>
                <w:rFonts w:ascii="Times New Roman" w:eastAsia="Times New Roman" w:hAnsi="Times New Roman"/>
                <w:sz w:val="24"/>
                <w:szCs w:val="24"/>
                <w:lang w:eastAsia="ru-RU"/>
              </w:rPr>
            </w:pPr>
          </w:p>
        </w:tc>
      </w:tr>
      <w:tr w:rsidR="00BD3EAC" w:rsidTr="00BD3EAC">
        <w:trPr>
          <w:trHeight w:val="739"/>
        </w:trPr>
        <w:tc>
          <w:tcPr>
            <w:tcW w:w="567"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tcPr>
          <w:p w:rsidR="00BD3EAC" w:rsidRPr="00E00F93" w:rsidRDefault="00E95589"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дополнительная предпрофессиональная</w:t>
            </w:r>
            <w:r w:rsidR="00BD3EAC" w:rsidRPr="00E00F93">
              <w:rPr>
                <w:rFonts w:ascii="Times New Roman" w:eastAsia="Times New Roman" w:hAnsi="Times New Roman"/>
                <w:sz w:val="24"/>
                <w:szCs w:val="24"/>
                <w:lang w:eastAsia="ru-RU"/>
              </w:rPr>
              <w:t xml:space="preserve"> общеобразовательная программа в области музыкального искусства «Струнные инструменты»</w:t>
            </w:r>
          </w:p>
        </w:tc>
        <w:tc>
          <w:tcPr>
            <w:tcW w:w="1843"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8-9 лет</w:t>
            </w:r>
          </w:p>
        </w:tc>
      </w:tr>
      <w:tr w:rsidR="00BD3EAC" w:rsidTr="00BD3EAC">
        <w:trPr>
          <w:trHeight w:val="575"/>
        </w:trPr>
        <w:tc>
          <w:tcPr>
            <w:tcW w:w="567" w:type="dxa"/>
            <w:tcBorders>
              <w:top w:val="single" w:sz="4" w:space="0" w:color="auto"/>
              <w:left w:val="single" w:sz="4" w:space="0" w:color="auto"/>
              <w:bottom w:val="single" w:sz="4" w:space="0" w:color="auto"/>
              <w:right w:val="single" w:sz="4" w:space="0" w:color="auto"/>
            </w:tcBorders>
            <w:hideMark/>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3.</w:t>
            </w:r>
          </w:p>
        </w:tc>
        <w:tc>
          <w:tcPr>
            <w:tcW w:w="7513" w:type="dxa"/>
            <w:tcBorders>
              <w:top w:val="single" w:sz="4" w:space="0" w:color="auto"/>
              <w:left w:val="single" w:sz="4" w:space="0" w:color="auto"/>
              <w:bottom w:val="single" w:sz="4" w:space="0" w:color="auto"/>
              <w:right w:val="single" w:sz="4" w:space="0" w:color="auto"/>
            </w:tcBorders>
            <w:hideMark/>
          </w:tcPr>
          <w:p w:rsidR="00BD3EAC" w:rsidRPr="00E00F93" w:rsidRDefault="00E95589"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дополнительная предпрофессиональная</w:t>
            </w:r>
            <w:r w:rsidR="00BD3EAC" w:rsidRPr="00E00F93">
              <w:rPr>
                <w:rFonts w:ascii="Times New Roman" w:eastAsia="Times New Roman" w:hAnsi="Times New Roman"/>
                <w:sz w:val="24"/>
                <w:szCs w:val="24"/>
                <w:lang w:eastAsia="ru-RU"/>
              </w:rPr>
              <w:t xml:space="preserve"> общеобразовательная программа в области музыкального искусства «Народные инструменты»</w:t>
            </w:r>
          </w:p>
        </w:tc>
        <w:tc>
          <w:tcPr>
            <w:tcW w:w="1843"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5-6, 8-9 лет</w:t>
            </w:r>
          </w:p>
        </w:tc>
      </w:tr>
      <w:tr w:rsidR="00BD3EAC"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tcPr>
          <w:p w:rsidR="00BD3EAC" w:rsidRPr="00E00F93" w:rsidRDefault="00E95589"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дополнительная предпрофессиональная</w:t>
            </w:r>
            <w:r w:rsidR="00BD3EAC" w:rsidRPr="00E00F93">
              <w:rPr>
                <w:rFonts w:ascii="Times New Roman" w:eastAsia="Times New Roman" w:hAnsi="Times New Roman"/>
                <w:sz w:val="24"/>
                <w:szCs w:val="24"/>
                <w:lang w:eastAsia="ru-RU"/>
              </w:rPr>
              <w:t xml:space="preserve"> общеобразовательная программа в области музыкального искусства «Духовые и ударные инструменты»</w:t>
            </w:r>
          </w:p>
        </w:tc>
        <w:tc>
          <w:tcPr>
            <w:tcW w:w="1843"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8-9 лет</w:t>
            </w:r>
          </w:p>
        </w:tc>
      </w:tr>
      <w:tr w:rsidR="00BD3EAC"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tcPr>
          <w:p w:rsidR="00BD3EAC" w:rsidRPr="00E00F93" w:rsidRDefault="00E95589"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дополнительная предпрофессиональная</w:t>
            </w:r>
            <w:r w:rsidR="00BD3EAC" w:rsidRPr="00E00F93">
              <w:rPr>
                <w:rFonts w:ascii="Times New Roman" w:eastAsia="Times New Roman" w:hAnsi="Times New Roman"/>
                <w:sz w:val="24"/>
                <w:szCs w:val="24"/>
                <w:lang w:eastAsia="ru-RU"/>
              </w:rPr>
              <w:t xml:space="preserve"> общеобразовательная программа в области музыкального искусства «Хоровое пение»</w:t>
            </w:r>
          </w:p>
        </w:tc>
        <w:tc>
          <w:tcPr>
            <w:tcW w:w="1843"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8-9 лет</w:t>
            </w:r>
          </w:p>
        </w:tc>
      </w:tr>
      <w:tr w:rsidR="00BD3EAC"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tcPr>
          <w:p w:rsidR="00BD3EAC" w:rsidRPr="00E00F93" w:rsidRDefault="00E95589" w:rsidP="004E6A54">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дополнительная предпрофессиональная</w:t>
            </w:r>
            <w:r w:rsidR="00BD3EAC" w:rsidRPr="00E00F93">
              <w:rPr>
                <w:rFonts w:ascii="Times New Roman" w:eastAsia="Times New Roman" w:hAnsi="Times New Roman"/>
                <w:sz w:val="24"/>
                <w:szCs w:val="24"/>
                <w:lang w:eastAsia="ru-RU"/>
              </w:rPr>
              <w:t xml:space="preserve"> общеобразовательная программа в области хореографического искусства «Хореографическое творчество»</w:t>
            </w:r>
          </w:p>
        </w:tc>
        <w:tc>
          <w:tcPr>
            <w:tcW w:w="1843"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E00F93" w:rsidRDefault="00BD3EAC" w:rsidP="004E6A54">
            <w:pPr>
              <w:jc w:val="center"/>
              <w:rPr>
                <w:sz w:val="24"/>
                <w:szCs w:val="24"/>
              </w:rPr>
            </w:pPr>
            <w:r w:rsidRPr="00E00F93">
              <w:rPr>
                <w:rFonts w:ascii="Times New Roman" w:eastAsia="Times New Roman" w:hAnsi="Times New Roman"/>
                <w:sz w:val="24"/>
                <w:szCs w:val="24"/>
                <w:lang w:eastAsia="ru-RU"/>
              </w:rPr>
              <w:t>5-6, 8-9 лет</w:t>
            </w:r>
          </w:p>
        </w:tc>
      </w:tr>
      <w:tr w:rsidR="00B66BAF"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513" w:type="dxa"/>
            <w:tcBorders>
              <w:top w:val="single" w:sz="4" w:space="0" w:color="auto"/>
              <w:left w:val="single" w:sz="4" w:space="0" w:color="auto"/>
              <w:bottom w:val="single" w:sz="4" w:space="0" w:color="auto"/>
              <w:right w:val="single" w:sz="4" w:space="0" w:color="auto"/>
            </w:tcBorders>
          </w:tcPr>
          <w:p w:rsidR="00B66BAF" w:rsidRPr="0093593F" w:rsidRDefault="00B66BAF" w:rsidP="00B66BAF">
            <w:pPr>
              <w:spacing w:after="0" w:line="240" w:lineRule="auto"/>
              <w:contextualSpacing/>
              <w:rPr>
                <w:rFonts w:ascii="Times New Roman" w:eastAsia="Times New Roman" w:hAnsi="Times New Roman"/>
                <w:sz w:val="24"/>
                <w:szCs w:val="24"/>
                <w:lang w:eastAsia="ru-RU"/>
              </w:rPr>
            </w:pPr>
            <w:r w:rsidRPr="0093593F">
              <w:rPr>
                <w:rFonts w:ascii="Times New Roman" w:eastAsia="Times New Roman" w:hAnsi="Times New Roman"/>
                <w:sz w:val="24"/>
                <w:szCs w:val="24"/>
                <w:lang w:eastAsia="ru-RU"/>
              </w:rPr>
              <w:t xml:space="preserve">дополнительная </w:t>
            </w:r>
            <w:r>
              <w:rPr>
                <w:rFonts w:ascii="Times New Roman" w:eastAsia="Times New Roman" w:hAnsi="Times New Roman"/>
                <w:sz w:val="24"/>
                <w:szCs w:val="24"/>
                <w:lang w:eastAsia="ru-RU"/>
              </w:rPr>
              <w:t>общеразвивающая</w:t>
            </w:r>
            <w:r w:rsidRPr="0093593F">
              <w:rPr>
                <w:rFonts w:ascii="Times New Roman" w:eastAsia="Times New Roman" w:hAnsi="Times New Roman"/>
                <w:sz w:val="24"/>
                <w:szCs w:val="24"/>
                <w:lang w:eastAsia="ru-RU"/>
              </w:rPr>
              <w:t xml:space="preserve"> образовательная программа в области музыкального искусства «Фортепиано»</w:t>
            </w:r>
          </w:p>
        </w:tc>
        <w:tc>
          <w:tcPr>
            <w:tcW w:w="184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лет</w:t>
            </w:r>
          </w:p>
        </w:tc>
      </w:tr>
      <w:tr w:rsidR="00B66BAF"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51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дополнительная</w:t>
            </w:r>
            <w:r>
              <w:rPr>
                <w:rFonts w:ascii="Times New Roman" w:eastAsia="Times New Roman" w:hAnsi="Times New Roman"/>
                <w:sz w:val="24"/>
                <w:szCs w:val="24"/>
                <w:lang w:eastAsia="ru-RU"/>
              </w:rPr>
              <w:t xml:space="preserve"> общеразвивающая</w:t>
            </w:r>
            <w:r w:rsidRPr="0093593F">
              <w:rPr>
                <w:rFonts w:ascii="Times New Roman" w:eastAsia="Times New Roman" w:hAnsi="Times New Roman"/>
                <w:sz w:val="24"/>
                <w:szCs w:val="24"/>
                <w:lang w:eastAsia="ru-RU"/>
              </w:rPr>
              <w:t xml:space="preserve"> образовательная</w:t>
            </w:r>
            <w:r w:rsidRPr="00E00F93">
              <w:rPr>
                <w:rFonts w:ascii="Times New Roman" w:eastAsia="Times New Roman" w:hAnsi="Times New Roman"/>
                <w:sz w:val="24"/>
                <w:szCs w:val="24"/>
                <w:lang w:eastAsia="ru-RU"/>
              </w:rPr>
              <w:t xml:space="preserve"> программа в области музыкального искусства «Струнные инструменты»</w:t>
            </w:r>
          </w:p>
        </w:tc>
        <w:tc>
          <w:tcPr>
            <w:tcW w:w="184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лет</w:t>
            </w:r>
          </w:p>
        </w:tc>
      </w:tr>
      <w:tr w:rsidR="00B66BAF"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51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 xml:space="preserve">дополнительная </w:t>
            </w:r>
            <w:r>
              <w:rPr>
                <w:rFonts w:ascii="Times New Roman" w:eastAsia="Times New Roman" w:hAnsi="Times New Roman"/>
                <w:sz w:val="24"/>
                <w:szCs w:val="24"/>
                <w:lang w:eastAsia="ru-RU"/>
              </w:rPr>
              <w:t>общеразвивающая</w:t>
            </w:r>
            <w:r w:rsidRPr="0093593F">
              <w:rPr>
                <w:rFonts w:ascii="Times New Roman" w:eastAsia="Times New Roman" w:hAnsi="Times New Roman"/>
                <w:sz w:val="24"/>
                <w:szCs w:val="24"/>
                <w:lang w:eastAsia="ru-RU"/>
              </w:rPr>
              <w:t xml:space="preserve"> образовательная</w:t>
            </w:r>
            <w:r w:rsidRPr="00E00F93">
              <w:rPr>
                <w:rFonts w:ascii="Times New Roman" w:eastAsia="Times New Roman" w:hAnsi="Times New Roman"/>
                <w:sz w:val="24"/>
                <w:szCs w:val="24"/>
                <w:lang w:eastAsia="ru-RU"/>
              </w:rPr>
              <w:t xml:space="preserve"> программа в области музыкального искусства «Народные инструменты»</w:t>
            </w:r>
          </w:p>
        </w:tc>
        <w:tc>
          <w:tcPr>
            <w:tcW w:w="184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лет</w:t>
            </w:r>
          </w:p>
        </w:tc>
      </w:tr>
      <w:tr w:rsidR="00B66BAF"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51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 xml:space="preserve">дополнительная </w:t>
            </w:r>
            <w:r>
              <w:rPr>
                <w:rFonts w:ascii="Times New Roman" w:eastAsia="Times New Roman" w:hAnsi="Times New Roman"/>
                <w:sz w:val="24"/>
                <w:szCs w:val="24"/>
                <w:lang w:eastAsia="ru-RU"/>
              </w:rPr>
              <w:t>общеразвивающая</w:t>
            </w:r>
            <w:r w:rsidRPr="0093593F">
              <w:rPr>
                <w:rFonts w:ascii="Times New Roman" w:eastAsia="Times New Roman" w:hAnsi="Times New Roman"/>
                <w:sz w:val="24"/>
                <w:szCs w:val="24"/>
                <w:lang w:eastAsia="ru-RU"/>
              </w:rPr>
              <w:t xml:space="preserve"> образовательная</w:t>
            </w:r>
            <w:r w:rsidRPr="00E00F93">
              <w:rPr>
                <w:rFonts w:ascii="Times New Roman" w:eastAsia="Times New Roman" w:hAnsi="Times New Roman"/>
                <w:sz w:val="24"/>
                <w:szCs w:val="24"/>
                <w:lang w:eastAsia="ru-RU"/>
              </w:rPr>
              <w:t xml:space="preserve"> программа в области музыкального искусства «Духовые и ударные инструменты»</w:t>
            </w:r>
          </w:p>
        </w:tc>
        <w:tc>
          <w:tcPr>
            <w:tcW w:w="184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лет</w:t>
            </w:r>
          </w:p>
        </w:tc>
      </w:tr>
      <w:tr w:rsidR="00B66BAF"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 xml:space="preserve">дополнительная </w:t>
            </w:r>
            <w:r>
              <w:rPr>
                <w:rFonts w:ascii="Times New Roman" w:eastAsia="Times New Roman" w:hAnsi="Times New Roman"/>
                <w:sz w:val="24"/>
                <w:szCs w:val="24"/>
                <w:lang w:eastAsia="ru-RU"/>
              </w:rPr>
              <w:t>общеразвивающая</w:t>
            </w:r>
            <w:r w:rsidRPr="0093593F">
              <w:rPr>
                <w:rFonts w:ascii="Times New Roman" w:eastAsia="Times New Roman" w:hAnsi="Times New Roman"/>
                <w:sz w:val="24"/>
                <w:szCs w:val="24"/>
                <w:lang w:eastAsia="ru-RU"/>
              </w:rPr>
              <w:t xml:space="preserve"> образовательная</w:t>
            </w:r>
            <w:r>
              <w:rPr>
                <w:rFonts w:ascii="Times New Roman" w:eastAsia="Times New Roman" w:hAnsi="Times New Roman"/>
                <w:sz w:val="24"/>
                <w:szCs w:val="24"/>
                <w:lang w:eastAsia="ru-RU"/>
              </w:rPr>
              <w:t xml:space="preserve"> </w:t>
            </w:r>
            <w:r w:rsidRPr="00E00F93">
              <w:rPr>
                <w:rFonts w:ascii="Times New Roman" w:eastAsia="Times New Roman" w:hAnsi="Times New Roman"/>
                <w:sz w:val="24"/>
                <w:szCs w:val="24"/>
                <w:lang w:eastAsia="ru-RU"/>
              </w:rPr>
              <w:t>программа в области музыкального искусства «Хоровое пение»</w:t>
            </w:r>
          </w:p>
        </w:tc>
        <w:tc>
          <w:tcPr>
            <w:tcW w:w="184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лет</w:t>
            </w:r>
          </w:p>
        </w:tc>
      </w:tr>
      <w:tr w:rsidR="00B66BAF" w:rsidTr="00BD3EAC">
        <w:trPr>
          <w:trHeight w:val="575"/>
        </w:trPr>
        <w:tc>
          <w:tcPr>
            <w:tcW w:w="567" w:type="dxa"/>
            <w:tcBorders>
              <w:top w:val="single" w:sz="4" w:space="0" w:color="auto"/>
              <w:left w:val="single" w:sz="4" w:space="0" w:color="auto"/>
              <w:bottom w:val="single" w:sz="4" w:space="0" w:color="auto"/>
              <w:right w:val="single" w:sz="4" w:space="0" w:color="auto"/>
            </w:tcBorders>
          </w:tcPr>
          <w:p w:rsidR="00B66BAF" w:rsidRDefault="00B66BAF" w:rsidP="00B66BAF">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p w:rsidR="00B66BAF" w:rsidRPr="00E00F93" w:rsidRDefault="00B66BAF" w:rsidP="00B66BAF">
            <w:pPr>
              <w:spacing w:after="0" w:line="240" w:lineRule="auto"/>
              <w:contextualSpacing/>
              <w:rPr>
                <w:rFonts w:ascii="Times New Roman" w:eastAsia="Times New Roman" w:hAnsi="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spacing w:after="0" w:line="240" w:lineRule="auto"/>
              <w:contextualSpacing/>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 xml:space="preserve">дополнительная </w:t>
            </w:r>
            <w:r>
              <w:rPr>
                <w:rFonts w:ascii="Times New Roman" w:eastAsia="Times New Roman" w:hAnsi="Times New Roman"/>
                <w:sz w:val="24"/>
                <w:szCs w:val="24"/>
                <w:lang w:eastAsia="ru-RU"/>
              </w:rPr>
              <w:t>общеразвивающая</w:t>
            </w:r>
            <w:r w:rsidRPr="0093593F">
              <w:rPr>
                <w:rFonts w:ascii="Times New Roman" w:eastAsia="Times New Roman" w:hAnsi="Times New Roman"/>
                <w:sz w:val="24"/>
                <w:szCs w:val="24"/>
                <w:lang w:eastAsia="ru-RU"/>
              </w:rPr>
              <w:t xml:space="preserve"> об</w:t>
            </w:r>
            <w:r>
              <w:rPr>
                <w:rFonts w:ascii="Times New Roman" w:eastAsia="Times New Roman" w:hAnsi="Times New Roman"/>
                <w:sz w:val="24"/>
                <w:szCs w:val="24"/>
                <w:lang w:eastAsia="ru-RU"/>
              </w:rPr>
              <w:t xml:space="preserve">разовательная </w:t>
            </w:r>
            <w:r w:rsidRPr="00E00F93">
              <w:rPr>
                <w:rFonts w:ascii="Times New Roman" w:eastAsia="Times New Roman" w:hAnsi="Times New Roman"/>
                <w:sz w:val="24"/>
                <w:szCs w:val="24"/>
                <w:lang w:eastAsia="ru-RU"/>
              </w:rPr>
              <w:t>программа в области хореографического искусства «Хореографическое творчество»</w:t>
            </w:r>
          </w:p>
        </w:tc>
        <w:tc>
          <w:tcPr>
            <w:tcW w:w="1843"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sz w:val="24"/>
                <w:szCs w:val="24"/>
              </w:rPr>
            </w:pPr>
            <w:r w:rsidRPr="00E00F93">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66BAF" w:rsidRPr="00E00F93" w:rsidRDefault="00B66BAF" w:rsidP="00B66BAF">
            <w:pPr>
              <w:jc w:val="center"/>
              <w:rPr>
                <w:rFonts w:ascii="Times New Roman" w:eastAsia="Times New Roman" w:hAnsi="Times New Roman"/>
                <w:sz w:val="24"/>
                <w:szCs w:val="24"/>
                <w:lang w:eastAsia="ru-RU"/>
              </w:rPr>
            </w:pPr>
            <w:r w:rsidRPr="00E00F93">
              <w:rPr>
                <w:rFonts w:ascii="Times New Roman" w:eastAsia="Times New Roman" w:hAnsi="Times New Roman"/>
                <w:sz w:val="24"/>
                <w:szCs w:val="24"/>
                <w:lang w:eastAsia="ru-RU"/>
              </w:rPr>
              <w:t>5-6</w:t>
            </w:r>
            <w:r>
              <w:rPr>
                <w:rFonts w:ascii="Times New Roman" w:eastAsia="Times New Roman" w:hAnsi="Times New Roman"/>
                <w:sz w:val="24"/>
                <w:szCs w:val="24"/>
                <w:lang w:eastAsia="ru-RU"/>
              </w:rPr>
              <w:t xml:space="preserve"> лет</w:t>
            </w:r>
          </w:p>
        </w:tc>
      </w:tr>
      <w:tr w:rsidR="00BD3EAC" w:rsidTr="00E00F93">
        <w:trPr>
          <w:trHeight w:val="964"/>
        </w:trPr>
        <w:tc>
          <w:tcPr>
            <w:tcW w:w="567" w:type="dxa"/>
            <w:tcBorders>
              <w:top w:val="single" w:sz="4" w:space="0" w:color="auto"/>
              <w:left w:val="single" w:sz="4" w:space="0" w:color="auto"/>
              <w:bottom w:val="single" w:sz="4" w:space="0" w:color="auto"/>
              <w:right w:val="single" w:sz="4" w:space="0" w:color="auto"/>
            </w:tcBorders>
          </w:tcPr>
          <w:p w:rsidR="00BD3EAC" w:rsidRPr="00F05571" w:rsidRDefault="00B66BAF" w:rsidP="004E6A5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p>
        </w:tc>
        <w:tc>
          <w:tcPr>
            <w:tcW w:w="7513" w:type="dxa"/>
            <w:tcBorders>
              <w:top w:val="single" w:sz="4" w:space="0" w:color="auto"/>
              <w:left w:val="single" w:sz="4" w:space="0" w:color="auto"/>
              <w:bottom w:val="single" w:sz="4" w:space="0" w:color="auto"/>
              <w:right w:val="single" w:sz="4" w:space="0" w:color="auto"/>
            </w:tcBorders>
          </w:tcPr>
          <w:p w:rsidR="00BD3EAC" w:rsidRPr="00F05571" w:rsidRDefault="00BB36E0" w:rsidP="00BB36E0">
            <w:pPr>
              <w:spacing w:line="240" w:lineRule="auto"/>
              <w:rPr>
                <w:rFonts w:ascii="Times New Roman" w:hAnsi="Times New Roman"/>
                <w:sz w:val="24"/>
                <w:szCs w:val="24"/>
              </w:rPr>
            </w:pPr>
            <w:r w:rsidRPr="00F05571">
              <w:rPr>
                <w:rFonts w:ascii="Times New Roman" w:hAnsi="Times New Roman"/>
                <w:sz w:val="24"/>
                <w:szCs w:val="24"/>
              </w:rPr>
              <w:t>Д</w:t>
            </w:r>
            <w:r w:rsidR="00BD3EAC" w:rsidRPr="00F05571">
              <w:rPr>
                <w:rFonts w:ascii="Times New Roman" w:hAnsi="Times New Roman"/>
                <w:sz w:val="24"/>
                <w:szCs w:val="24"/>
              </w:rPr>
              <w:t>ополнительн</w:t>
            </w:r>
            <w:r>
              <w:rPr>
                <w:rFonts w:ascii="Times New Roman" w:hAnsi="Times New Roman"/>
                <w:sz w:val="24"/>
                <w:szCs w:val="24"/>
              </w:rPr>
              <w:t>ая общеразвивающая о</w:t>
            </w:r>
            <w:r w:rsidR="00BD3EAC" w:rsidRPr="00F05571">
              <w:rPr>
                <w:rFonts w:ascii="Times New Roman" w:hAnsi="Times New Roman"/>
                <w:sz w:val="24"/>
                <w:szCs w:val="24"/>
              </w:rPr>
              <w:t>бразова</w:t>
            </w:r>
            <w:r>
              <w:rPr>
                <w:rFonts w:ascii="Times New Roman" w:hAnsi="Times New Roman"/>
                <w:sz w:val="24"/>
                <w:szCs w:val="24"/>
              </w:rPr>
              <w:t>тельная программа</w:t>
            </w:r>
            <w:r w:rsidR="00E95589" w:rsidRPr="00F05571">
              <w:rPr>
                <w:rFonts w:ascii="Times New Roman" w:hAnsi="Times New Roman"/>
                <w:sz w:val="24"/>
                <w:szCs w:val="24"/>
              </w:rPr>
              <w:t xml:space="preserve"> «</w:t>
            </w:r>
            <w:r w:rsidR="00BD3EAC" w:rsidRPr="00F05571">
              <w:rPr>
                <w:rFonts w:ascii="Times New Roman" w:hAnsi="Times New Roman"/>
                <w:sz w:val="24"/>
                <w:szCs w:val="24"/>
              </w:rPr>
              <w:t>Раннее эстетическое развитие»</w:t>
            </w:r>
          </w:p>
        </w:tc>
        <w:tc>
          <w:tcPr>
            <w:tcW w:w="1843" w:type="dxa"/>
            <w:tcBorders>
              <w:top w:val="single" w:sz="4" w:space="0" w:color="auto"/>
              <w:left w:val="single" w:sz="4" w:space="0" w:color="auto"/>
              <w:bottom w:val="single" w:sz="4" w:space="0" w:color="auto"/>
              <w:right w:val="single" w:sz="4" w:space="0" w:color="auto"/>
            </w:tcBorders>
          </w:tcPr>
          <w:p w:rsidR="00BD3EAC" w:rsidRPr="00F05571" w:rsidRDefault="00BD3EAC" w:rsidP="004E6A54">
            <w:pPr>
              <w:spacing w:after="0" w:line="240" w:lineRule="auto"/>
              <w:contextualSpacing/>
              <w:jc w:val="center"/>
              <w:rPr>
                <w:rFonts w:ascii="Times New Roman" w:eastAsia="Times New Roman" w:hAnsi="Times New Roman"/>
                <w:sz w:val="24"/>
                <w:szCs w:val="24"/>
                <w:lang w:eastAsia="ru-RU"/>
              </w:rPr>
            </w:pPr>
            <w:r w:rsidRPr="00F05571">
              <w:rPr>
                <w:rFonts w:ascii="Times New Roman" w:eastAsia="Times New Roman" w:hAnsi="Times New Roman"/>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F05571" w:rsidRDefault="00BD3EAC" w:rsidP="00E00F93">
            <w:pPr>
              <w:spacing w:after="0" w:line="240" w:lineRule="auto"/>
              <w:contextualSpacing/>
              <w:jc w:val="center"/>
              <w:rPr>
                <w:rFonts w:ascii="Times New Roman" w:eastAsia="Times New Roman" w:hAnsi="Times New Roman"/>
                <w:sz w:val="24"/>
                <w:szCs w:val="24"/>
                <w:lang w:eastAsia="ru-RU"/>
              </w:rPr>
            </w:pPr>
            <w:r w:rsidRPr="00F05571">
              <w:rPr>
                <w:rFonts w:ascii="Times New Roman" w:eastAsia="Times New Roman" w:hAnsi="Times New Roman"/>
                <w:sz w:val="24"/>
                <w:szCs w:val="24"/>
                <w:lang w:eastAsia="ru-RU"/>
              </w:rPr>
              <w:t>1 год</w:t>
            </w:r>
          </w:p>
        </w:tc>
      </w:tr>
      <w:tr w:rsidR="00BD3EAC" w:rsidTr="00BD3EAC">
        <w:trPr>
          <w:trHeight w:val="698"/>
        </w:trPr>
        <w:tc>
          <w:tcPr>
            <w:tcW w:w="567" w:type="dxa"/>
            <w:tcBorders>
              <w:top w:val="single" w:sz="4" w:space="0" w:color="auto"/>
              <w:left w:val="single" w:sz="4" w:space="0" w:color="auto"/>
              <w:bottom w:val="single" w:sz="4" w:space="0" w:color="auto"/>
              <w:right w:val="single" w:sz="4" w:space="0" w:color="auto"/>
            </w:tcBorders>
          </w:tcPr>
          <w:p w:rsidR="00BD3EAC" w:rsidRPr="00B66BAF" w:rsidRDefault="00B66BAF" w:rsidP="004E6A54">
            <w:pPr>
              <w:spacing w:after="0" w:line="240" w:lineRule="auto"/>
              <w:contextualSpacing/>
              <w:rPr>
                <w:rFonts w:ascii="Times New Roman" w:eastAsia="Times New Roman" w:hAnsi="Times New Roman"/>
                <w:color w:val="000000" w:themeColor="text1"/>
                <w:sz w:val="24"/>
                <w:szCs w:val="24"/>
                <w:lang w:eastAsia="ru-RU"/>
              </w:rPr>
            </w:pPr>
            <w:r w:rsidRPr="00B66BAF">
              <w:rPr>
                <w:rFonts w:ascii="Times New Roman" w:eastAsia="Times New Roman" w:hAnsi="Times New Roman"/>
                <w:color w:val="000000" w:themeColor="text1"/>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tcPr>
          <w:p w:rsidR="00BD3EAC" w:rsidRPr="00B66BAF" w:rsidRDefault="00BB36E0" w:rsidP="004E6A54">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05571">
              <w:rPr>
                <w:rFonts w:ascii="Times New Roman" w:hAnsi="Times New Roman"/>
                <w:sz w:val="24"/>
                <w:szCs w:val="24"/>
              </w:rPr>
              <w:t>Дополнительн</w:t>
            </w:r>
            <w:r>
              <w:rPr>
                <w:rFonts w:ascii="Times New Roman" w:hAnsi="Times New Roman"/>
                <w:sz w:val="24"/>
                <w:szCs w:val="24"/>
              </w:rPr>
              <w:t>ая общеразвивающая о</w:t>
            </w:r>
            <w:r w:rsidRPr="00F05571">
              <w:rPr>
                <w:rFonts w:ascii="Times New Roman" w:hAnsi="Times New Roman"/>
                <w:sz w:val="24"/>
                <w:szCs w:val="24"/>
              </w:rPr>
              <w:t>бразова</w:t>
            </w:r>
            <w:r>
              <w:rPr>
                <w:rFonts w:ascii="Times New Roman" w:hAnsi="Times New Roman"/>
                <w:sz w:val="24"/>
                <w:szCs w:val="24"/>
              </w:rPr>
              <w:t>тельная программа</w:t>
            </w:r>
            <w:r w:rsidRPr="00F05571">
              <w:rPr>
                <w:rFonts w:ascii="Times New Roman" w:hAnsi="Times New Roman"/>
                <w:sz w:val="24"/>
                <w:szCs w:val="24"/>
              </w:rPr>
              <w:t xml:space="preserve"> «Раннее эстетическое развитие»</w:t>
            </w:r>
            <w:r w:rsidR="00B66BAF" w:rsidRPr="00B66BAF">
              <w:rPr>
                <w:rFonts w:ascii="Times New Roman" w:hAnsi="Times New Roman"/>
                <w:color w:val="000000" w:themeColor="text1"/>
                <w:sz w:val="24"/>
                <w:szCs w:val="24"/>
              </w:rPr>
              <w:t xml:space="preserve"> (4-5 лет)»</w:t>
            </w:r>
          </w:p>
        </w:tc>
        <w:tc>
          <w:tcPr>
            <w:tcW w:w="1843" w:type="dxa"/>
            <w:tcBorders>
              <w:top w:val="single" w:sz="4" w:space="0" w:color="auto"/>
              <w:left w:val="single" w:sz="4" w:space="0" w:color="auto"/>
              <w:bottom w:val="single" w:sz="4" w:space="0" w:color="auto"/>
              <w:right w:val="single" w:sz="4" w:space="0" w:color="auto"/>
            </w:tcBorders>
          </w:tcPr>
          <w:p w:rsidR="00BD3EAC" w:rsidRPr="00B66BAF" w:rsidRDefault="00BD3EAC" w:rsidP="004E6A54">
            <w:pPr>
              <w:spacing w:after="0" w:line="240" w:lineRule="auto"/>
              <w:contextualSpacing/>
              <w:jc w:val="center"/>
              <w:rPr>
                <w:rFonts w:ascii="Times New Roman" w:eastAsia="Times New Roman" w:hAnsi="Times New Roman"/>
                <w:color w:val="000000" w:themeColor="text1"/>
                <w:sz w:val="24"/>
                <w:szCs w:val="24"/>
                <w:lang w:eastAsia="ru-RU"/>
              </w:rPr>
            </w:pPr>
            <w:r w:rsidRPr="00B66BAF">
              <w:rPr>
                <w:rFonts w:ascii="Times New Roman" w:eastAsia="Times New Roman" w:hAnsi="Times New Roman"/>
                <w:color w:val="000000" w:themeColor="text1"/>
                <w:sz w:val="24"/>
                <w:szCs w:val="24"/>
                <w:lang w:eastAsia="ru-RU"/>
              </w:rPr>
              <w:t>основная</w:t>
            </w:r>
          </w:p>
        </w:tc>
        <w:tc>
          <w:tcPr>
            <w:tcW w:w="2410" w:type="dxa"/>
            <w:tcBorders>
              <w:top w:val="single" w:sz="4" w:space="0" w:color="auto"/>
              <w:left w:val="single" w:sz="4" w:space="0" w:color="auto"/>
              <w:bottom w:val="single" w:sz="4" w:space="0" w:color="auto"/>
              <w:right w:val="single" w:sz="4" w:space="0" w:color="auto"/>
            </w:tcBorders>
          </w:tcPr>
          <w:p w:rsidR="00BD3EAC" w:rsidRPr="00B66BAF" w:rsidRDefault="00B66BAF" w:rsidP="004E6A54">
            <w:pPr>
              <w:spacing w:after="0" w:line="240" w:lineRule="auto"/>
              <w:contextualSpacing/>
              <w:jc w:val="center"/>
              <w:rPr>
                <w:rFonts w:ascii="Times New Roman" w:eastAsia="Times New Roman" w:hAnsi="Times New Roman"/>
                <w:color w:val="000000" w:themeColor="text1"/>
                <w:sz w:val="24"/>
                <w:szCs w:val="24"/>
                <w:lang w:eastAsia="ru-RU"/>
              </w:rPr>
            </w:pPr>
            <w:r w:rsidRPr="00B66BAF">
              <w:rPr>
                <w:rFonts w:ascii="Times New Roman" w:eastAsia="Times New Roman" w:hAnsi="Times New Roman"/>
                <w:color w:val="000000" w:themeColor="text1"/>
                <w:sz w:val="24"/>
                <w:szCs w:val="24"/>
                <w:lang w:eastAsia="ru-RU"/>
              </w:rPr>
              <w:t xml:space="preserve"> 1 год</w:t>
            </w:r>
          </w:p>
        </w:tc>
      </w:tr>
    </w:tbl>
    <w:p w:rsidR="00C323F5" w:rsidRDefault="00C323F5" w:rsidP="000F26C5">
      <w:pPr>
        <w:spacing w:after="0" w:line="240" w:lineRule="auto"/>
        <w:ind w:firstLine="710"/>
        <w:jc w:val="both"/>
        <w:rPr>
          <w:rFonts w:ascii="Times New Roman" w:hAnsi="Times New Roman"/>
          <w:sz w:val="24"/>
          <w:szCs w:val="24"/>
        </w:rPr>
      </w:pPr>
      <w:r>
        <w:rPr>
          <w:rFonts w:ascii="Times New Roman" w:hAnsi="Times New Roman"/>
          <w:sz w:val="24"/>
          <w:szCs w:val="24"/>
        </w:rPr>
        <w:t xml:space="preserve">Содержание образования в Учреждении определяется образовательными программами, разрабатываемыми, принимаемыми и реализуемыми Учреждением. Образовательные программы в области искусств разрабатываются Учреждением самостоятельно на основании федеральных государственных требований, установленных к минимуму содержания, структуре и условиям реализации этих программ, а также срокам их реализации. Учебные планы разрабатываются с учетом графиков образовательного процесса по каждой из реализуемых образовательных программ в области искусств и сроков обучения по этим программам. </w:t>
      </w:r>
    </w:p>
    <w:p w:rsidR="00C323F5" w:rsidRDefault="00C323F5" w:rsidP="000F26C5">
      <w:pPr>
        <w:spacing w:after="0" w:line="240" w:lineRule="auto"/>
        <w:ind w:firstLine="710"/>
        <w:contextualSpacing/>
        <w:jc w:val="both"/>
        <w:rPr>
          <w:rFonts w:ascii="Times New Roman" w:hAnsi="Times New Roman"/>
          <w:sz w:val="24"/>
          <w:szCs w:val="24"/>
        </w:rPr>
      </w:pPr>
      <w:r>
        <w:rPr>
          <w:rFonts w:ascii="Times New Roman" w:hAnsi="Times New Roman"/>
          <w:sz w:val="24"/>
          <w:szCs w:val="24"/>
        </w:rPr>
        <w:t xml:space="preserve">Правом поступления на общих основания в Учреждение пользуются </w:t>
      </w:r>
      <w:r w:rsidR="00997FB3">
        <w:rPr>
          <w:rFonts w:ascii="Times New Roman" w:hAnsi="Times New Roman"/>
          <w:sz w:val="24"/>
          <w:szCs w:val="24"/>
        </w:rPr>
        <w:t>все граждане Российской Федерации,</w:t>
      </w:r>
      <w:r>
        <w:rPr>
          <w:rFonts w:ascii="Times New Roman" w:hAnsi="Times New Roman"/>
          <w:sz w:val="24"/>
          <w:szCs w:val="24"/>
        </w:rPr>
        <w:t xml:space="preserve"> не достигшие 18-летнего возраста.</w:t>
      </w:r>
    </w:p>
    <w:p w:rsidR="00C323F5" w:rsidRDefault="00C323F5" w:rsidP="000F26C5">
      <w:pPr>
        <w:spacing w:after="0" w:line="240" w:lineRule="auto"/>
        <w:ind w:firstLine="710"/>
        <w:contextualSpacing/>
        <w:jc w:val="both"/>
        <w:rPr>
          <w:rFonts w:ascii="Times New Roman" w:hAnsi="Times New Roman"/>
          <w:sz w:val="24"/>
          <w:szCs w:val="24"/>
        </w:rPr>
      </w:pPr>
      <w:r>
        <w:rPr>
          <w:rFonts w:ascii="Times New Roman" w:hAnsi="Times New Roman"/>
          <w:sz w:val="24"/>
          <w:szCs w:val="24"/>
        </w:rPr>
        <w:t>Возраст обучающихся, поступающих в Учреждение, определяется Педагогическим советом в соответствии с учебным планом и программами, преимущественно от 6 до 18 лет.</w:t>
      </w:r>
    </w:p>
    <w:p w:rsidR="00EC2176" w:rsidRDefault="00C323F5" w:rsidP="000F26C5">
      <w:pPr>
        <w:spacing w:after="0" w:line="240" w:lineRule="auto"/>
        <w:ind w:firstLine="710"/>
        <w:contextualSpacing/>
        <w:jc w:val="both"/>
        <w:rPr>
          <w:rFonts w:ascii="Times New Roman" w:hAnsi="Times New Roman"/>
          <w:sz w:val="24"/>
          <w:szCs w:val="24"/>
        </w:rPr>
      </w:pPr>
      <w:r>
        <w:rPr>
          <w:rFonts w:ascii="Times New Roman" w:hAnsi="Times New Roman"/>
          <w:sz w:val="24"/>
          <w:szCs w:val="24"/>
        </w:rPr>
        <w:t>Организация образовательного процесса в Учреждении регламентируется учебным планом, годовым календарным учебным графиком и расписанием занятий.</w:t>
      </w:r>
    </w:p>
    <w:p w:rsidR="00EC2176" w:rsidRDefault="004A51F5" w:rsidP="000F26C5">
      <w:pPr>
        <w:spacing w:after="0" w:line="240" w:lineRule="auto"/>
        <w:ind w:firstLine="710"/>
        <w:contextualSpacing/>
        <w:jc w:val="both"/>
        <w:rPr>
          <w:rFonts w:ascii="Times New Roman" w:hAnsi="Times New Roman"/>
          <w:sz w:val="24"/>
          <w:szCs w:val="24"/>
        </w:rPr>
      </w:pPr>
      <w:r w:rsidRPr="00C323F5">
        <w:rPr>
          <w:rFonts w:ascii="Times New Roman" w:hAnsi="Times New Roman"/>
          <w:sz w:val="24"/>
          <w:szCs w:val="24"/>
        </w:rPr>
        <w:t>Обучение и воспитание в образовательном учреждении ведутся на русском языке в очной форм</w:t>
      </w:r>
      <w:r w:rsidR="00B32CEA" w:rsidRPr="00C323F5">
        <w:rPr>
          <w:rFonts w:ascii="Times New Roman" w:hAnsi="Times New Roman"/>
          <w:sz w:val="24"/>
          <w:szCs w:val="24"/>
        </w:rPr>
        <w:t>е</w:t>
      </w:r>
      <w:r w:rsidR="00D27DB4">
        <w:rPr>
          <w:rFonts w:ascii="Times New Roman" w:hAnsi="Times New Roman"/>
          <w:sz w:val="24"/>
          <w:szCs w:val="24"/>
        </w:rPr>
        <w:t>, возможно обучение на родном (башкирском) языках предметов вариативной части дополнительной предпрофессиональной общеобразовательной программы (вокал) и обучение игры на башкирских народных инструментах курай, думбыра, общеразвивающей образовательной программы.</w:t>
      </w:r>
    </w:p>
    <w:p w:rsidR="004A51F5" w:rsidRPr="00C323F5" w:rsidRDefault="004A51F5" w:rsidP="000F26C5">
      <w:pPr>
        <w:spacing w:after="0" w:line="240" w:lineRule="auto"/>
        <w:ind w:firstLine="710"/>
        <w:contextualSpacing/>
        <w:jc w:val="both"/>
        <w:rPr>
          <w:rFonts w:ascii="Times New Roman" w:hAnsi="Times New Roman"/>
          <w:sz w:val="24"/>
          <w:szCs w:val="24"/>
        </w:rPr>
      </w:pPr>
      <w:r w:rsidRPr="00C323F5">
        <w:rPr>
          <w:rFonts w:ascii="Times New Roman" w:hAnsi="Times New Roman"/>
          <w:sz w:val="24"/>
          <w:szCs w:val="24"/>
        </w:rPr>
        <w:t>Образовательное учр</w:t>
      </w:r>
      <w:r w:rsidR="00BD3EAC" w:rsidRPr="00C323F5">
        <w:rPr>
          <w:rFonts w:ascii="Times New Roman" w:hAnsi="Times New Roman"/>
          <w:sz w:val="24"/>
          <w:szCs w:val="24"/>
        </w:rPr>
        <w:t>еждение работает по графику шести</w:t>
      </w:r>
      <w:r w:rsidRPr="00C323F5">
        <w:rPr>
          <w:rFonts w:ascii="Times New Roman" w:hAnsi="Times New Roman"/>
          <w:sz w:val="24"/>
          <w:szCs w:val="24"/>
        </w:rPr>
        <w:t xml:space="preserve">дневной учебной недели в две смены. Занятия в школе проводятся в соответствии с расписанием, обеспечивающим </w:t>
      </w:r>
      <w:r w:rsidR="00E95589" w:rsidRPr="00C323F5">
        <w:rPr>
          <w:rFonts w:ascii="Times New Roman" w:hAnsi="Times New Roman"/>
          <w:sz w:val="24"/>
          <w:szCs w:val="24"/>
        </w:rPr>
        <w:t>выполнение учебного</w:t>
      </w:r>
      <w:r w:rsidRPr="00C323F5">
        <w:rPr>
          <w:rFonts w:ascii="Times New Roman" w:hAnsi="Times New Roman"/>
          <w:sz w:val="24"/>
          <w:szCs w:val="24"/>
        </w:rPr>
        <w:t xml:space="preserve"> плана;</w:t>
      </w:r>
    </w:p>
    <w:p w:rsidR="004A51F5" w:rsidRPr="00C323F5" w:rsidRDefault="00D27DB4" w:rsidP="000F26C5">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ab/>
      </w:r>
      <w:r w:rsidR="00B32CEA" w:rsidRPr="00C323F5">
        <w:rPr>
          <w:rFonts w:ascii="Times New Roman" w:hAnsi="Times New Roman"/>
          <w:sz w:val="24"/>
          <w:szCs w:val="24"/>
        </w:rPr>
        <w:t>П</w:t>
      </w:r>
      <w:r w:rsidR="004A51F5" w:rsidRPr="00C323F5">
        <w:rPr>
          <w:rFonts w:ascii="Times New Roman" w:hAnsi="Times New Roman"/>
          <w:sz w:val="24"/>
          <w:szCs w:val="24"/>
        </w:rPr>
        <w:t>родолжительность академического часа составляет 4</w:t>
      </w:r>
      <w:r>
        <w:rPr>
          <w:rFonts w:ascii="Times New Roman" w:hAnsi="Times New Roman"/>
          <w:sz w:val="24"/>
          <w:szCs w:val="24"/>
        </w:rPr>
        <w:t>5</w:t>
      </w:r>
      <w:r w:rsidR="004A51F5" w:rsidRPr="00C323F5">
        <w:rPr>
          <w:rFonts w:ascii="Times New Roman" w:hAnsi="Times New Roman"/>
          <w:sz w:val="24"/>
          <w:szCs w:val="24"/>
        </w:rPr>
        <w:t xml:space="preserve"> минут. В случае организации приема в школу лиц в возрасте от 6 лет, продолжительность академического часа для детей дошкольно</w:t>
      </w:r>
      <w:r w:rsidR="0093593F">
        <w:rPr>
          <w:rFonts w:ascii="Times New Roman" w:hAnsi="Times New Roman"/>
          <w:sz w:val="24"/>
          <w:szCs w:val="24"/>
        </w:rPr>
        <w:t>го возраста составляет 30 минут, для детей 4-5 лет 25 минут.</w:t>
      </w:r>
    </w:p>
    <w:p w:rsidR="004A51F5" w:rsidRPr="00C323F5" w:rsidRDefault="00D27DB4" w:rsidP="000F26C5">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ab/>
      </w:r>
      <w:r w:rsidR="00B32CEA" w:rsidRPr="00C323F5">
        <w:rPr>
          <w:rFonts w:ascii="Times New Roman" w:hAnsi="Times New Roman"/>
          <w:sz w:val="24"/>
          <w:szCs w:val="24"/>
        </w:rPr>
        <w:t>П</w:t>
      </w:r>
      <w:r w:rsidR="004A51F5" w:rsidRPr="00C323F5">
        <w:rPr>
          <w:rFonts w:ascii="Times New Roman" w:hAnsi="Times New Roman"/>
          <w:sz w:val="24"/>
          <w:szCs w:val="24"/>
        </w:rPr>
        <w:t>редельная дневная и недельная учебная нагрузка на обучающегося не может превышать пределов, установленных санитарно-эпидемиологических правилами и нормативами;</w:t>
      </w:r>
    </w:p>
    <w:p w:rsidR="004A51F5" w:rsidRPr="004A51F5" w:rsidRDefault="00D27DB4" w:rsidP="000F26C5">
      <w:pPr>
        <w:tabs>
          <w:tab w:val="left" w:pos="0"/>
        </w:tabs>
        <w:suppressAutoHyphens/>
        <w:spacing w:after="0" w:line="360" w:lineRule="auto"/>
        <w:jc w:val="both"/>
        <w:rPr>
          <w:rFonts w:ascii="Times New Roman" w:hAnsi="Times New Roman"/>
          <w:sz w:val="24"/>
          <w:szCs w:val="24"/>
        </w:rPr>
      </w:pPr>
      <w:r>
        <w:rPr>
          <w:rFonts w:ascii="Times New Roman" w:hAnsi="Times New Roman"/>
          <w:sz w:val="24"/>
          <w:szCs w:val="24"/>
        </w:rPr>
        <w:tab/>
      </w:r>
      <w:r w:rsidR="00B32CEA">
        <w:rPr>
          <w:rFonts w:ascii="Times New Roman" w:hAnsi="Times New Roman"/>
          <w:sz w:val="24"/>
          <w:szCs w:val="24"/>
        </w:rPr>
        <w:t>В</w:t>
      </w:r>
      <w:r w:rsidR="00EF119E">
        <w:rPr>
          <w:rFonts w:ascii="Times New Roman" w:hAnsi="Times New Roman"/>
          <w:sz w:val="24"/>
          <w:szCs w:val="24"/>
        </w:rPr>
        <w:t>ремя начала занятий 08 час.0</w:t>
      </w:r>
      <w:r w:rsidR="004A51F5" w:rsidRPr="004A51F5">
        <w:rPr>
          <w:rFonts w:ascii="Times New Roman" w:hAnsi="Times New Roman"/>
          <w:sz w:val="24"/>
          <w:szCs w:val="24"/>
        </w:rPr>
        <w:t>0 мин.; окончание всех зан</w:t>
      </w:r>
      <w:r w:rsidR="00EF119E">
        <w:rPr>
          <w:rFonts w:ascii="Times New Roman" w:hAnsi="Times New Roman"/>
          <w:sz w:val="24"/>
          <w:szCs w:val="24"/>
        </w:rPr>
        <w:t>ятий второй смены -</w:t>
      </w:r>
      <w:r w:rsidR="004A51F5" w:rsidRPr="004A51F5">
        <w:rPr>
          <w:rFonts w:ascii="Times New Roman" w:hAnsi="Times New Roman"/>
          <w:sz w:val="24"/>
          <w:szCs w:val="24"/>
        </w:rPr>
        <w:t xml:space="preserve"> 20 час.00 мин.</w:t>
      </w:r>
    </w:p>
    <w:p w:rsidR="004A51F5" w:rsidRPr="004A51F5" w:rsidRDefault="00D27DB4" w:rsidP="000F26C5">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ab/>
      </w:r>
      <w:r w:rsidR="00EF119E">
        <w:rPr>
          <w:rFonts w:ascii="Times New Roman" w:hAnsi="Times New Roman"/>
          <w:sz w:val="24"/>
          <w:szCs w:val="24"/>
        </w:rPr>
        <w:t xml:space="preserve">Учебный год </w:t>
      </w:r>
      <w:r w:rsidR="00B32CEA">
        <w:rPr>
          <w:rFonts w:ascii="Times New Roman" w:hAnsi="Times New Roman"/>
          <w:sz w:val="24"/>
          <w:szCs w:val="24"/>
        </w:rPr>
        <w:t>начинается 1 сентября,</w:t>
      </w:r>
      <w:r w:rsidR="004A51F5" w:rsidRPr="004A51F5">
        <w:rPr>
          <w:rFonts w:ascii="Times New Roman" w:hAnsi="Times New Roman"/>
          <w:sz w:val="24"/>
          <w:szCs w:val="24"/>
        </w:rPr>
        <w:t xml:space="preserve"> делится на полугодия и четыре четверти с осенними, зимними и весенними каникулами между ними.</w:t>
      </w:r>
    </w:p>
    <w:p w:rsidR="004A51F5" w:rsidRPr="004A51F5" w:rsidRDefault="00D27DB4" w:rsidP="000F26C5">
      <w:pPr>
        <w:pStyle w:val="320"/>
        <w:tabs>
          <w:tab w:val="left" w:pos="426"/>
        </w:tabs>
        <w:rPr>
          <w:b w:val="0"/>
          <w:sz w:val="24"/>
          <w:szCs w:val="24"/>
          <w:u w:val="none"/>
        </w:rPr>
      </w:pPr>
      <w:r>
        <w:rPr>
          <w:b w:val="0"/>
          <w:sz w:val="24"/>
          <w:szCs w:val="24"/>
          <w:u w:val="none"/>
        </w:rPr>
        <w:tab/>
      </w:r>
      <w:r w:rsidR="0093593F">
        <w:rPr>
          <w:b w:val="0"/>
          <w:sz w:val="24"/>
          <w:szCs w:val="24"/>
          <w:u w:val="none"/>
        </w:rPr>
        <w:tab/>
      </w:r>
      <w:r w:rsidR="004A51F5" w:rsidRPr="004A51F5">
        <w:rPr>
          <w:b w:val="0"/>
          <w:sz w:val="24"/>
          <w:szCs w:val="24"/>
          <w:u w:val="none"/>
        </w:rPr>
        <w:t xml:space="preserve">Продолжительность </w:t>
      </w:r>
      <w:r w:rsidR="00A529EB">
        <w:rPr>
          <w:b w:val="0"/>
          <w:sz w:val="24"/>
          <w:szCs w:val="24"/>
          <w:u w:val="none"/>
        </w:rPr>
        <w:t>учебного года в ОУ составляет 33</w:t>
      </w:r>
      <w:r w:rsidR="004A51F5" w:rsidRPr="004A51F5">
        <w:rPr>
          <w:b w:val="0"/>
          <w:sz w:val="24"/>
          <w:szCs w:val="24"/>
          <w:u w:val="none"/>
        </w:rPr>
        <w:t xml:space="preserve"> учебных недел</w:t>
      </w:r>
      <w:r w:rsidR="00A529EB">
        <w:rPr>
          <w:b w:val="0"/>
          <w:sz w:val="24"/>
          <w:szCs w:val="24"/>
          <w:u w:val="none"/>
        </w:rPr>
        <w:t>и</w:t>
      </w:r>
      <w:r w:rsidR="004A51F5" w:rsidRPr="004A51F5">
        <w:rPr>
          <w:b w:val="0"/>
          <w:sz w:val="24"/>
          <w:szCs w:val="24"/>
          <w:u w:val="none"/>
        </w:rPr>
        <w:t xml:space="preserve"> в соответствии с образовательной программой.</w:t>
      </w:r>
    </w:p>
    <w:p w:rsidR="00596906" w:rsidRDefault="00D27DB4" w:rsidP="000F26C5">
      <w:pPr>
        <w:pStyle w:val="320"/>
        <w:tabs>
          <w:tab w:val="left" w:pos="426"/>
        </w:tabs>
        <w:rPr>
          <w:b w:val="0"/>
          <w:sz w:val="24"/>
          <w:szCs w:val="24"/>
          <w:u w:val="none"/>
        </w:rPr>
      </w:pPr>
      <w:r>
        <w:rPr>
          <w:b w:val="0"/>
          <w:sz w:val="24"/>
          <w:szCs w:val="24"/>
          <w:u w:val="none"/>
        </w:rPr>
        <w:tab/>
      </w:r>
      <w:r w:rsidR="0093593F">
        <w:rPr>
          <w:b w:val="0"/>
          <w:sz w:val="24"/>
          <w:szCs w:val="24"/>
          <w:u w:val="none"/>
        </w:rPr>
        <w:tab/>
      </w:r>
      <w:r w:rsidR="004A51F5" w:rsidRPr="004A51F5">
        <w:rPr>
          <w:b w:val="0"/>
          <w:sz w:val="24"/>
          <w:szCs w:val="24"/>
          <w:u w:val="none"/>
        </w:rPr>
        <w:t xml:space="preserve">Учреждение самостоятельно в выборе системы оценок, формы, порядка и периодичности промежуточной и итоговой аттестации </w:t>
      </w:r>
    </w:p>
    <w:p w:rsidR="004A51F5" w:rsidRPr="004A51F5" w:rsidRDefault="004A51F5" w:rsidP="000F26C5">
      <w:pPr>
        <w:pStyle w:val="320"/>
        <w:tabs>
          <w:tab w:val="left" w:pos="426"/>
        </w:tabs>
        <w:rPr>
          <w:b w:val="0"/>
          <w:sz w:val="24"/>
          <w:szCs w:val="24"/>
          <w:u w:val="none"/>
        </w:rPr>
      </w:pPr>
      <w:r w:rsidRPr="004A51F5">
        <w:rPr>
          <w:b w:val="0"/>
          <w:sz w:val="24"/>
          <w:szCs w:val="24"/>
          <w:u w:val="none"/>
        </w:rPr>
        <w:t>обучающихся в соответствии с Законом Российской Федерации «Об образовании» и настоящим Уставом.</w:t>
      </w:r>
    </w:p>
    <w:p w:rsidR="004A51F5" w:rsidRDefault="00D27DB4" w:rsidP="000F26C5">
      <w:pPr>
        <w:pStyle w:val="320"/>
        <w:tabs>
          <w:tab w:val="left" w:pos="426"/>
        </w:tabs>
        <w:rPr>
          <w:b w:val="0"/>
          <w:sz w:val="24"/>
          <w:szCs w:val="24"/>
          <w:u w:val="none"/>
        </w:rPr>
      </w:pPr>
      <w:r>
        <w:rPr>
          <w:b w:val="0"/>
          <w:sz w:val="24"/>
          <w:szCs w:val="24"/>
          <w:u w:val="none"/>
        </w:rPr>
        <w:tab/>
      </w:r>
      <w:r w:rsidR="0093593F">
        <w:rPr>
          <w:b w:val="0"/>
          <w:sz w:val="24"/>
          <w:szCs w:val="24"/>
          <w:u w:val="none"/>
        </w:rPr>
        <w:tab/>
      </w:r>
      <w:r w:rsidR="004A51F5" w:rsidRPr="004A51F5">
        <w:rPr>
          <w:b w:val="0"/>
          <w:sz w:val="24"/>
          <w:szCs w:val="24"/>
          <w:u w:val="none"/>
        </w:rPr>
        <w:t>Промежуточная аттестация проводится по итогам учебы за четверть, полугодие, год.</w:t>
      </w:r>
    </w:p>
    <w:p w:rsidR="000F26C5" w:rsidRPr="000F26C5" w:rsidRDefault="00D27DB4" w:rsidP="000F26C5">
      <w:pPr>
        <w:tabs>
          <w:tab w:val="left" w:pos="426"/>
        </w:tabs>
        <w:spacing w:after="0" w:line="240" w:lineRule="auto"/>
        <w:jc w:val="both"/>
        <w:rPr>
          <w:rFonts w:ascii="Times New Roman" w:hAnsi="Times New Roman"/>
          <w:sz w:val="24"/>
          <w:szCs w:val="24"/>
        </w:rPr>
      </w:pPr>
      <w:r>
        <w:rPr>
          <w:rFonts w:ascii="Times New Roman" w:hAnsi="Times New Roman"/>
          <w:color w:val="000000"/>
          <w:sz w:val="24"/>
          <w:szCs w:val="24"/>
        </w:rPr>
        <w:tab/>
      </w:r>
      <w:r w:rsidR="0093593F">
        <w:rPr>
          <w:rFonts w:ascii="Times New Roman" w:hAnsi="Times New Roman"/>
          <w:color w:val="000000"/>
          <w:sz w:val="24"/>
          <w:szCs w:val="24"/>
        </w:rPr>
        <w:tab/>
      </w:r>
      <w:r w:rsidR="000F26C5" w:rsidRPr="004A51F5">
        <w:rPr>
          <w:rFonts w:ascii="Times New Roman" w:hAnsi="Times New Roman"/>
          <w:color w:val="000000"/>
          <w:sz w:val="24"/>
          <w:szCs w:val="24"/>
        </w:rPr>
        <w:t>Перевод обучающихся в следующий класс осуществляется по решению Педагогического совета.</w:t>
      </w:r>
    </w:p>
    <w:p w:rsidR="004A51F5" w:rsidRPr="004A51F5" w:rsidRDefault="00D27DB4" w:rsidP="000F26C5">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0093593F">
        <w:rPr>
          <w:rFonts w:ascii="Times New Roman" w:hAnsi="Times New Roman"/>
          <w:sz w:val="24"/>
          <w:szCs w:val="24"/>
        </w:rPr>
        <w:tab/>
      </w:r>
      <w:r w:rsidR="004A51F5" w:rsidRPr="004A51F5">
        <w:rPr>
          <w:rFonts w:ascii="Times New Roman" w:hAnsi="Times New Roman"/>
          <w:sz w:val="24"/>
          <w:szCs w:val="24"/>
        </w:rPr>
        <w:t>Порядок перевода обучающихся в следующий класс:</w:t>
      </w:r>
    </w:p>
    <w:p w:rsidR="004A51F5" w:rsidRPr="004A51F5" w:rsidRDefault="0093593F" w:rsidP="00D27DB4">
      <w:pPr>
        <w:tabs>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обучающиеся, освоившие в полном объеме программу учебного года, переводятся в следующий класс;</w:t>
      </w:r>
    </w:p>
    <w:p w:rsidR="004A51F5" w:rsidRPr="004A51F5" w:rsidRDefault="0093593F" w:rsidP="00D27DB4">
      <w:pPr>
        <w:tabs>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решением Педагогического совета в следующий класс могут быть условно переведены обучающиеся, имеющие академическую задолженность (не аттестацию) по одному предмету. О</w:t>
      </w:r>
      <w:r w:rsidR="004A51F5" w:rsidRPr="004A51F5">
        <w:rPr>
          <w:rFonts w:ascii="Times New Roman" w:hAnsi="Times New Roman"/>
          <w:color w:val="000000"/>
          <w:sz w:val="24"/>
          <w:szCs w:val="24"/>
        </w:rPr>
        <w:t>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rsidR="004A51F5" w:rsidRPr="004A51F5" w:rsidRDefault="0093593F" w:rsidP="00D27DB4">
      <w:pPr>
        <w:tabs>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 xml:space="preserve">обучающиеся, не освоившие программу учебного года и имеющие академическую задолженность по двум и более предметам или </w:t>
      </w:r>
      <w:r w:rsidR="004A51F5" w:rsidRPr="004A51F5">
        <w:rPr>
          <w:rFonts w:ascii="Times New Roman" w:hAnsi="Times New Roman"/>
          <w:color w:val="000000"/>
          <w:sz w:val="24"/>
          <w:szCs w:val="24"/>
        </w:rPr>
        <w:t xml:space="preserve">условно переведенные в следующий класс и не ликвидировавшие академической задолженности по одному предмету, оставляются на повторное обучение </w:t>
      </w:r>
      <w:r w:rsidR="004A51F5" w:rsidRPr="004A51F5">
        <w:rPr>
          <w:rFonts w:ascii="Times New Roman" w:hAnsi="Times New Roman"/>
          <w:sz w:val="24"/>
          <w:szCs w:val="24"/>
        </w:rPr>
        <w:t>в том же классе;</w:t>
      </w:r>
    </w:p>
    <w:p w:rsidR="004A51F5" w:rsidRPr="004A51F5" w:rsidRDefault="0093593F" w:rsidP="00D27DB4">
      <w:pPr>
        <w:tabs>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обучающиеся выпускных классов, имеющие к концу учебного года неуспеваемость или академическую задолженность по одному или более предметам, не допускаются к прохождению итоговой аттестации (к сдаче выпускных экзаменов);</w:t>
      </w:r>
    </w:p>
    <w:p w:rsidR="004A51F5" w:rsidRPr="004A51F5" w:rsidRDefault="0093593F" w:rsidP="00D27DB4">
      <w:pPr>
        <w:tabs>
          <w:tab w:val="left" w:pos="-284"/>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в отдельных случаях, с разрешения администрации школы, обучающимся может быть предоставлено право досрочного прохождения итоговой аттестации (досрочной сдачи выпускных экзаменов) или досрочного выполнения контрольных мероприятий;</w:t>
      </w:r>
    </w:p>
    <w:p w:rsidR="004A51F5" w:rsidRPr="004A51F5" w:rsidRDefault="0093593F" w:rsidP="00D27DB4">
      <w:pPr>
        <w:tabs>
          <w:tab w:val="left" w:pos="-284"/>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освобождение обучающихся от промежуточной аттестации по итогам учебы за год или её перенос возможны только по решению Педагогического совета;</w:t>
      </w:r>
    </w:p>
    <w:p w:rsidR="004A51F5" w:rsidRPr="004A51F5" w:rsidRDefault="0093593F" w:rsidP="00D27DB4">
      <w:pPr>
        <w:tabs>
          <w:tab w:val="left" w:pos="-284"/>
          <w:tab w:val="left" w:pos="0"/>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2CEA">
        <w:rPr>
          <w:rFonts w:ascii="Times New Roman" w:hAnsi="Times New Roman"/>
          <w:sz w:val="24"/>
          <w:szCs w:val="24"/>
        </w:rPr>
        <w:t>-</w:t>
      </w:r>
      <w:r w:rsidR="004A51F5" w:rsidRPr="004A51F5">
        <w:rPr>
          <w:rFonts w:ascii="Times New Roman" w:hAnsi="Times New Roman"/>
          <w:sz w:val="24"/>
          <w:szCs w:val="24"/>
        </w:rPr>
        <w:t xml:space="preserve">в случае болезни обучающегося в период проведения контрольных мероприятий и итоговой аттестации (выпускных экзаменов) назначается дополнительный срок их прохождения (сдачи) обучающимся; </w:t>
      </w:r>
    </w:p>
    <w:p w:rsidR="004A51F5" w:rsidRPr="004A51F5" w:rsidRDefault="00A529EB" w:rsidP="000F26C5">
      <w:pPr>
        <w:tabs>
          <w:tab w:val="left" w:pos="-284"/>
          <w:tab w:val="left" w:pos="426"/>
        </w:tabs>
        <w:spacing w:after="0" w:line="240" w:lineRule="auto"/>
        <w:ind w:left="-142" w:firstLine="705"/>
        <w:jc w:val="both"/>
        <w:rPr>
          <w:rFonts w:ascii="Times New Roman" w:hAnsi="Times New Roman"/>
          <w:sz w:val="24"/>
          <w:szCs w:val="24"/>
        </w:rPr>
      </w:pPr>
      <w:r>
        <w:rPr>
          <w:rFonts w:ascii="Times New Roman" w:hAnsi="Times New Roman"/>
          <w:sz w:val="24"/>
          <w:szCs w:val="24"/>
        </w:rPr>
        <w:t xml:space="preserve">Освоение </w:t>
      </w:r>
      <w:r w:rsidR="004A51F5" w:rsidRPr="004A51F5">
        <w:rPr>
          <w:rFonts w:ascii="Times New Roman" w:hAnsi="Times New Roman"/>
          <w:sz w:val="24"/>
          <w:szCs w:val="24"/>
        </w:rPr>
        <w:t>образовательн</w:t>
      </w:r>
      <w:r>
        <w:rPr>
          <w:rFonts w:ascii="Times New Roman" w:hAnsi="Times New Roman"/>
          <w:sz w:val="24"/>
          <w:szCs w:val="24"/>
        </w:rPr>
        <w:t>ых</w:t>
      </w:r>
      <w:r w:rsidR="004A51F5" w:rsidRPr="004A51F5">
        <w:rPr>
          <w:rFonts w:ascii="Times New Roman" w:hAnsi="Times New Roman"/>
          <w:sz w:val="24"/>
          <w:szCs w:val="24"/>
        </w:rPr>
        <w:t xml:space="preserve"> программ завершается итоговой аттестацией обучающихся, проводимой в форме выпускных экзаменов.</w:t>
      </w:r>
    </w:p>
    <w:p w:rsidR="004A51F5" w:rsidRPr="004A51F5" w:rsidRDefault="006F79A0" w:rsidP="000F26C5">
      <w:pPr>
        <w:tabs>
          <w:tab w:val="left" w:pos="-284"/>
          <w:tab w:val="left" w:pos="426"/>
          <w:tab w:val="left" w:pos="567"/>
        </w:tabs>
        <w:spacing w:after="0" w:line="240" w:lineRule="auto"/>
        <w:ind w:left="-142" w:hanging="117"/>
        <w:jc w:val="both"/>
        <w:rPr>
          <w:rFonts w:ascii="Times New Roman" w:hAnsi="Times New Roman"/>
          <w:sz w:val="24"/>
          <w:szCs w:val="24"/>
        </w:rPr>
      </w:pPr>
      <w:r>
        <w:rPr>
          <w:rFonts w:ascii="Times New Roman" w:hAnsi="Times New Roman"/>
          <w:sz w:val="24"/>
          <w:szCs w:val="24"/>
        </w:rPr>
        <w:t xml:space="preserve"> </w:t>
      </w:r>
      <w:r w:rsidR="00D27DB4">
        <w:rPr>
          <w:rFonts w:ascii="Times New Roman" w:hAnsi="Times New Roman"/>
          <w:sz w:val="24"/>
          <w:szCs w:val="24"/>
        </w:rPr>
        <w:tab/>
      </w:r>
      <w:r w:rsidR="00D27DB4">
        <w:rPr>
          <w:rFonts w:ascii="Times New Roman" w:hAnsi="Times New Roman"/>
          <w:sz w:val="24"/>
          <w:szCs w:val="24"/>
        </w:rPr>
        <w:tab/>
        <w:t>МБ</w:t>
      </w:r>
      <w:r w:rsidR="00DA59AE">
        <w:rPr>
          <w:rFonts w:ascii="Times New Roman" w:hAnsi="Times New Roman"/>
          <w:sz w:val="24"/>
          <w:szCs w:val="24"/>
        </w:rPr>
        <w:t>У ДО «ДМШ</w:t>
      </w:r>
      <w:r w:rsidR="004A51F5" w:rsidRPr="004A51F5">
        <w:rPr>
          <w:rFonts w:ascii="Times New Roman" w:hAnsi="Times New Roman"/>
          <w:sz w:val="24"/>
          <w:szCs w:val="24"/>
        </w:rPr>
        <w:t xml:space="preserve">» в соответствии с лицензией выдаёт своим выпускникам, прошедшим итоговую аттестацию (сдавшим выпускные экзамены), документ установленной формы об окончании школы, подтверждающий освоение выпускниками </w:t>
      </w:r>
      <w:r w:rsidR="00A529EB">
        <w:rPr>
          <w:rFonts w:ascii="Times New Roman" w:hAnsi="Times New Roman"/>
          <w:sz w:val="24"/>
          <w:szCs w:val="24"/>
        </w:rPr>
        <w:t xml:space="preserve">соответствующей </w:t>
      </w:r>
      <w:r w:rsidR="004A51F5" w:rsidRPr="004A51F5">
        <w:rPr>
          <w:rFonts w:ascii="Times New Roman" w:hAnsi="Times New Roman"/>
          <w:sz w:val="24"/>
          <w:szCs w:val="24"/>
        </w:rPr>
        <w:t>образовательной программы. Указанный документ заверяется печатью ОУ.</w:t>
      </w:r>
    </w:p>
    <w:p w:rsidR="004A51F5" w:rsidRPr="004A51F5" w:rsidRDefault="006F79A0" w:rsidP="000F26C5">
      <w:pPr>
        <w:tabs>
          <w:tab w:val="left" w:pos="-284"/>
          <w:tab w:val="left" w:pos="426"/>
          <w:tab w:val="left" w:pos="567"/>
        </w:tabs>
        <w:spacing w:line="240" w:lineRule="auto"/>
        <w:ind w:left="-142" w:hanging="117"/>
        <w:jc w:val="both"/>
        <w:rPr>
          <w:rFonts w:ascii="Times New Roman" w:hAnsi="Times New Roman"/>
          <w:sz w:val="24"/>
          <w:szCs w:val="24"/>
        </w:rPr>
      </w:pPr>
      <w:r>
        <w:rPr>
          <w:rFonts w:ascii="Times New Roman" w:hAnsi="Times New Roman"/>
          <w:sz w:val="24"/>
          <w:szCs w:val="24"/>
        </w:rPr>
        <w:t xml:space="preserve"> </w:t>
      </w:r>
      <w:r w:rsidR="00D27DB4">
        <w:rPr>
          <w:rFonts w:ascii="Times New Roman" w:hAnsi="Times New Roman"/>
          <w:sz w:val="24"/>
          <w:szCs w:val="24"/>
        </w:rPr>
        <w:tab/>
      </w:r>
      <w:r w:rsidR="00D27DB4">
        <w:rPr>
          <w:rFonts w:ascii="Times New Roman" w:hAnsi="Times New Roman"/>
          <w:sz w:val="24"/>
          <w:szCs w:val="24"/>
        </w:rPr>
        <w:tab/>
      </w:r>
      <w:r w:rsidR="004A51F5" w:rsidRPr="004A51F5">
        <w:rPr>
          <w:rFonts w:ascii="Times New Roman" w:hAnsi="Times New Roman"/>
          <w:sz w:val="24"/>
          <w:szCs w:val="24"/>
        </w:rPr>
        <w:t>Лицам, не завершившим образование, не прошедшим итоговой аттестации или получившим на итоговой аттестации неудовлетворительные результаты, выдается справка установленного образца.</w:t>
      </w:r>
    </w:p>
    <w:p w:rsidR="004A51F5" w:rsidRPr="00EF119E" w:rsidRDefault="006F79A0" w:rsidP="000F26C5">
      <w:pPr>
        <w:pStyle w:val="320"/>
        <w:tabs>
          <w:tab w:val="left" w:pos="-284"/>
          <w:tab w:val="left" w:pos="426"/>
          <w:tab w:val="left" w:pos="567"/>
        </w:tabs>
        <w:ind w:left="-142" w:hanging="117"/>
        <w:rPr>
          <w:sz w:val="24"/>
          <w:szCs w:val="24"/>
        </w:rPr>
      </w:pPr>
      <w:r>
        <w:rPr>
          <w:b w:val="0"/>
          <w:sz w:val="24"/>
          <w:szCs w:val="24"/>
          <w:u w:val="none"/>
        </w:rPr>
        <w:t xml:space="preserve"> </w:t>
      </w:r>
      <w:r w:rsidR="00D27DB4">
        <w:rPr>
          <w:b w:val="0"/>
          <w:sz w:val="24"/>
          <w:szCs w:val="24"/>
          <w:u w:val="none"/>
        </w:rPr>
        <w:tab/>
      </w:r>
      <w:r w:rsidR="00D27DB4">
        <w:rPr>
          <w:b w:val="0"/>
          <w:sz w:val="24"/>
          <w:szCs w:val="24"/>
          <w:u w:val="none"/>
        </w:rPr>
        <w:tab/>
      </w:r>
      <w:r w:rsidR="004A51F5" w:rsidRPr="00EF119E">
        <w:rPr>
          <w:b w:val="0"/>
          <w:sz w:val="24"/>
          <w:szCs w:val="24"/>
          <w:u w:val="none"/>
        </w:rPr>
        <w:t>В каникулярное время для обеспечения активного отдыха обучающихся, поддержки творческого процесса и познавательного интереса обучающихся, школа по согласованию с учредителем и при наличии условий может организовывать творческие лагеря.</w:t>
      </w:r>
    </w:p>
    <w:p w:rsidR="00DC6EBA" w:rsidRDefault="00D27DB4" w:rsidP="000F26C5">
      <w:pPr>
        <w:pStyle w:val="af5"/>
        <w:tabs>
          <w:tab w:val="left" w:pos="-284"/>
        </w:tabs>
        <w:spacing w:before="25" w:beforeAutospacing="0" w:after="25" w:afterAutospacing="0" w:line="100" w:lineRule="atLeast"/>
        <w:ind w:left="-142" w:hanging="1"/>
        <w:jc w:val="both"/>
      </w:pPr>
      <w:r>
        <w:tab/>
      </w:r>
      <w:r>
        <w:tab/>
        <w:t xml:space="preserve">     </w:t>
      </w:r>
      <w:r w:rsidR="008C5425">
        <w:t xml:space="preserve">  </w:t>
      </w:r>
      <w:r w:rsidR="00DC6EBA">
        <w:t>Учебный процесс дополняется различными формами внеклассной работы, задачами которой является расширение представлений учащихся о мире музыки и музыкальном творчестве, о мировых художественных шедеврах, развитие творческой инициативы. С этой целью в соответствии с планом учебно-воспитательной работы в школе организуются классные часы, музыкальные вечера, встречи с музыкантами, посещение концертов, участие учащихся в концертной</w:t>
      </w:r>
      <w:r>
        <w:t xml:space="preserve"> деятельности школы</w:t>
      </w:r>
      <w:r w:rsidR="00DC6EBA">
        <w:t xml:space="preserve"> и музыкально-просветительской деятельности вне школы, участие в фестивалях и конкурсах различных уровней.</w:t>
      </w:r>
    </w:p>
    <w:p w:rsidR="00DC6EBA" w:rsidRDefault="00D27DB4" w:rsidP="000F26C5">
      <w:pPr>
        <w:pStyle w:val="af5"/>
        <w:tabs>
          <w:tab w:val="left" w:pos="-284"/>
        </w:tabs>
        <w:spacing w:before="25" w:beforeAutospacing="0" w:after="25" w:afterAutospacing="0" w:line="100" w:lineRule="atLeast"/>
        <w:ind w:left="-142" w:hanging="1"/>
        <w:jc w:val="both"/>
      </w:pPr>
      <w:r>
        <w:tab/>
      </w:r>
      <w:r>
        <w:tab/>
        <w:t xml:space="preserve">       </w:t>
      </w:r>
      <w:r w:rsidR="00DC6EBA">
        <w:t>При выведении итоговой (переводной) оценки учитывается следующее:</w:t>
      </w:r>
    </w:p>
    <w:p w:rsidR="00DC6EBA" w:rsidRDefault="00DC6EBA" w:rsidP="000F26C5">
      <w:pPr>
        <w:pStyle w:val="af5"/>
        <w:tabs>
          <w:tab w:val="left" w:pos="-284"/>
        </w:tabs>
        <w:spacing w:before="25" w:beforeAutospacing="0" w:after="25" w:afterAutospacing="0" w:line="100" w:lineRule="atLeast"/>
        <w:ind w:left="-142" w:hanging="1"/>
        <w:jc w:val="both"/>
      </w:pPr>
      <w:r>
        <w:t>1) оценка работы ученика на занятиях;</w:t>
      </w:r>
    </w:p>
    <w:p w:rsidR="00DC6EBA" w:rsidRDefault="00DC6EBA" w:rsidP="000F26C5">
      <w:pPr>
        <w:pStyle w:val="af5"/>
        <w:tabs>
          <w:tab w:val="left" w:pos="-284"/>
        </w:tabs>
        <w:spacing w:before="25" w:beforeAutospacing="0" w:after="25" w:afterAutospacing="0" w:line="100" w:lineRule="atLeast"/>
        <w:ind w:left="-142" w:hanging="1"/>
        <w:jc w:val="both"/>
      </w:pPr>
      <w:r>
        <w:t>2) оценка ученика за выступление на академическом концерте или экзамене;</w:t>
      </w:r>
    </w:p>
    <w:p w:rsidR="00DC6EBA" w:rsidRDefault="00DC6EBA" w:rsidP="000F26C5">
      <w:pPr>
        <w:pStyle w:val="af5"/>
        <w:tabs>
          <w:tab w:val="left" w:pos="-284"/>
        </w:tabs>
        <w:spacing w:before="25" w:beforeAutospacing="0" w:after="25" w:afterAutospacing="0" w:line="100" w:lineRule="atLeast"/>
        <w:ind w:left="-142" w:hanging="1"/>
        <w:jc w:val="both"/>
      </w:pPr>
      <w:r>
        <w:lastRenderedPageBreak/>
        <w:t>3) результаты контрольных уроков;</w:t>
      </w:r>
    </w:p>
    <w:p w:rsidR="00DC6EBA" w:rsidRPr="00DC6EBA" w:rsidRDefault="00DC6EBA" w:rsidP="000F26C5">
      <w:pPr>
        <w:pStyle w:val="af5"/>
        <w:tabs>
          <w:tab w:val="left" w:pos="-284"/>
        </w:tabs>
        <w:spacing w:before="25" w:beforeAutospacing="0" w:after="240" w:afterAutospacing="0" w:line="100" w:lineRule="atLeast"/>
        <w:ind w:left="-142" w:hanging="1"/>
        <w:jc w:val="both"/>
      </w:pPr>
      <w:r>
        <w:t>4) другие выступления ученика в течение учебного года.</w:t>
      </w:r>
    </w:p>
    <w:p w:rsidR="00A30401" w:rsidRDefault="008C5425" w:rsidP="000F26C5">
      <w:pPr>
        <w:tabs>
          <w:tab w:val="left" w:pos="-284"/>
        </w:tabs>
        <w:spacing w:after="0" w:line="240" w:lineRule="auto"/>
        <w:ind w:left="-142" w:hanging="1"/>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A30401">
        <w:rPr>
          <w:rFonts w:ascii="Times New Roman" w:hAnsi="Times New Roman"/>
          <w:sz w:val="24"/>
          <w:szCs w:val="24"/>
        </w:rPr>
        <w:t xml:space="preserve">Учреждение самостоятельно разрабатывает программу своей деятельности с учетом запросов обучающихся, потребности семьи, образовательных </w:t>
      </w:r>
      <w:r w:rsidR="00F05571">
        <w:rPr>
          <w:rFonts w:ascii="Times New Roman" w:hAnsi="Times New Roman"/>
          <w:sz w:val="24"/>
          <w:szCs w:val="24"/>
        </w:rPr>
        <w:t xml:space="preserve">учреждений, детских и юношеских общественных </w:t>
      </w:r>
      <w:r w:rsidR="00A30401">
        <w:rPr>
          <w:rFonts w:ascii="Times New Roman" w:hAnsi="Times New Roman"/>
          <w:sz w:val="24"/>
          <w:szCs w:val="24"/>
        </w:rPr>
        <w:t>объединений и организаций, особенности социально-экономического развития региона и национально-культурных традиций.</w:t>
      </w:r>
    </w:p>
    <w:p w:rsidR="00755613" w:rsidRDefault="00755613" w:rsidP="000F26C5">
      <w:pPr>
        <w:tabs>
          <w:tab w:val="left" w:pos="-284"/>
          <w:tab w:val="center" w:pos="4889"/>
        </w:tabs>
        <w:spacing w:after="0" w:line="240" w:lineRule="auto"/>
        <w:ind w:left="-142" w:hanging="1"/>
        <w:contextualSpacing/>
        <w:jc w:val="both"/>
        <w:rPr>
          <w:rFonts w:ascii="Times New Roman" w:hAnsi="Times New Roman"/>
          <w:sz w:val="24"/>
          <w:szCs w:val="24"/>
          <w:u w:val="single"/>
        </w:rPr>
      </w:pPr>
    </w:p>
    <w:p w:rsidR="00A30401" w:rsidRDefault="00A30401" w:rsidP="000F26C5">
      <w:pPr>
        <w:tabs>
          <w:tab w:val="left" w:pos="-284"/>
          <w:tab w:val="center" w:pos="4889"/>
        </w:tabs>
        <w:spacing w:after="0" w:line="240" w:lineRule="auto"/>
        <w:ind w:left="-142" w:hanging="1"/>
        <w:contextualSpacing/>
        <w:jc w:val="both"/>
        <w:rPr>
          <w:rFonts w:ascii="Times New Roman" w:hAnsi="Times New Roman"/>
          <w:sz w:val="24"/>
          <w:szCs w:val="24"/>
          <w:u w:val="single"/>
        </w:rPr>
      </w:pPr>
      <w:r>
        <w:rPr>
          <w:rFonts w:ascii="Times New Roman" w:hAnsi="Times New Roman"/>
          <w:sz w:val="24"/>
          <w:szCs w:val="24"/>
          <w:u w:val="single"/>
        </w:rPr>
        <w:t xml:space="preserve">Порядок приема обучающихся </w:t>
      </w:r>
    </w:p>
    <w:p w:rsidR="00A30401" w:rsidRDefault="00386224" w:rsidP="00587451">
      <w:pPr>
        <w:tabs>
          <w:tab w:val="left" w:pos="-284"/>
          <w:tab w:val="left" w:pos="284"/>
        </w:tabs>
        <w:spacing w:after="0" w:line="240" w:lineRule="auto"/>
        <w:ind w:left="-142" w:hanging="1"/>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A30401">
        <w:rPr>
          <w:rFonts w:ascii="Times New Roman" w:hAnsi="Times New Roman"/>
          <w:sz w:val="24"/>
          <w:szCs w:val="24"/>
        </w:rPr>
        <w:t>Учреждение ежегодно самостоятельно формирует контингент обучающихся.</w:t>
      </w:r>
    </w:p>
    <w:p w:rsidR="006C6774" w:rsidRDefault="00386224" w:rsidP="000F26C5">
      <w:pPr>
        <w:tabs>
          <w:tab w:val="left" w:pos="-284"/>
        </w:tabs>
        <w:spacing w:after="0" w:line="240" w:lineRule="auto"/>
        <w:ind w:left="-142" w:hanging="1"/>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6C6774">
        <w:rPr>
          <w:rFonts w:ascii="Times New Roman" w:hAnsi="Times New Roman"/>
          <w:sz w:val="24"/>
          <w:szCs w:val="24"/>
        </w:rPr>
        <w:t>Прием на обучение по дополнительным образовательным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w:t>
      </w:r>
    </w:p>
    <w:p w:rsidR="00B54A9A" w:rsidRDefault="00386224" w:rsidP="000F26C5">
      <w:pPr>
        <w:tabs>
          <w:tab w:val="left" w:pos="-284"/>
        </w:tabs>
        <w:spacing w:after="0" w:line="240" w:lineRule="auto"/>
        <w:ind w:left="-142" w:hanging="1"/>
        <w:contextualSpacing/>
        <w:jc w:val="both"/>
        <w:rPr>
          <w:rFonts w:ascii="Times New Roman" w:hAnsi="Times New Roman"/>
          <w:sz w:val="24"/>
          <w:szCs w:val="24"/>
        </w:rPr>
      </w:pPr>
      <w:r>
        <w:rPr>
          <w:rFonts w:ascii="Times New Roman" w:hAnsi="Times New Roman"/>
          <w:sz w:val="24"/>
          <w:szCs w:val="24"/>
        </w:rPr>
        <w:tab/>
        <w:t xml:space="preserve">         </w:t>
      </w:r>
      <w:r w:rsidR="006C6774">
        <w:rPr>
          <w:rFonts w:ascii="Times New Roman" w:hAnsi="Times New Roman"/>
          <w:sz w:val="24"/>
          <w:szCs w:val="24"/>
        </w:rPr>
        <w:t>Для организации проведения приема в Учреждении формируется комисси</w:t>
      </w:r>
      <w:r w:rsidR="00AD235A">
        <w:rPr>
          <w:rFonts w:ascii="Times New Roman" w:hAnsi="Times New Roman"/>
          <w:sz w:val="24"/>
          <w:szCs w:val="24"/>
        </w:rPr>
        <w:t>я</w:t>
      </w:r>
      <w:r w:rsidR="006C6774">
        <w:rPr>
          <w:rFonts w:ascii="Times New Roman" w:hAnsi="Times New Roman"/>
          <w:sz w:val="24"/>
          <w:szCs w:val="24"/>
        </w:rPr>
        <w:t xml:space="preserve"> по индивидуальному отбору детей. Состав комиссии и порядок работы определяются Учреждением.</w:t>
      </w:r>
    </w:p>
    <w:p w:rsidR="006C6774" w:rsidRDefault="00386224" w:rsidP="000F26C5">
      <w:pPr>
        <w:tabs>
          <w:tab w:val="left" w:pos="-284"/>
        </w:tabs>
        <w:spacing w:after="0" w:line="240" w:lineRule="auto"/>
        <w:ind w:left="-142" w:hanging="1"/>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B54A9A">
        <w:rPr>
          <w:rFonts w:ascii="Times New Roman" w:hAnsi="Times New Roman"/>
          <w:sz w:val="24"/>
          <w:szCs w:val="24"/>
        </w:rPr>
        <w:t xml:space="preserve">Прием проводится с 15 апреля по 15 июня соответствующего года, а при наличии свободных мест дополнительный индивидуальный отбор поступающих осуществляется в сроки, установленные Учреждением (не позднее 29 августа). </w:t>
      </w:r>
    </w:p>
    <w:p w:rsidR="00A30401" w:rsidRDefault="00386224" w:rsidP="00587451">
      <w:pPr>
        <w:tabs>
          <w:tab w:val="left" w:pos="284"/>
          <w:tab w:val="left" w:pos="426"/>
        </w:tabs>
        <w:spacing w:after="0" w:line="240" w:lineRule="auto"/>
        <w:ind w:left="-142" w:firstLine="142"/>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Родители (законные представители) поступающего подают заявление на имя директора Учреждения, предоставляют медицинское заключение о состоянии здоровья и копию свидетельства о рождении;</w:t>
      </w:r>
    </w:p>
    <w:p w:rsidR="00A30401" w:rsidRDefault="00386224" w:rsidP="00386224">
      <w:pPr>
        <w:spacing w:after="0" w:line="240" w:lineRule="auto"/>
        <w:ind w:left="-142" w:firstLine="142"/>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Зачисление обучающегося в Учреждение проводится приказом директора.</w:t>
      </w:r>
    </w:p>
    <w:p w:rsidR="00A30401" w:rsidRDefault="00386224" w:rsidP="00386224">
      <w:pPr>
        <w:spacing w:after="0" w:line="240" w:lineRule="auto"/>
        <w:ind w:left="-142" w:firstLine="142"/>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При приеме обучающегося в Учреждение, администрация обязана ознакомить его и родителей (законных представителей) с Уставом Учреждения, правилами поведения обучающихся и другими документами, регламентирующими органи</w:t>
      </w:r>
      <w:r w:rsidR="000B7680">
        <w:rPr>
          <w:rFonts w:ascii="Times New Roman" w:hAnsi="Times New Roman"/>
          <w:sz w:val="24"/>
          <w:szCs w:val="24"/>
        </w:rPr>
        <w:t>зацию образовательного процесса.</w:t>
      </w:r>
    </w:p>
    <w:p w:rsidR="00587451" w:rsidRDefault="00587451" w:rsidP="00386224">
      <w:pPr>
        <w:spacing w:after="0" w:line="240" w:lineRule="auto"/>
        <w:ind w:left="-142" w:firstLine="142"/>
        <w:contextualSpacing/>
        <w:jc w:val="both"/>
        <w:rPr>
          <w:rFonts w:ascii="Times New Roman" w:hAnsi="Times New Roman"/>
          <w:sz w:val="24"/>
          <w:szCs w:val="24"/>
        </w:rPr>
      </w:pPr>
    </w:p>
    <w:p w:rsidR="00A30401" w:rsidRDefault="00A30401" w:rsidP="000F26C5">
      <w:pPr>
        <w:spacing w:after="0" w:line="240" w:lineRule="auto"/>
        <w:ind w:left="-142" w:hanging="1"/>
        <w:contextualSpacing/>
        <w:rPr>
          <w:rFonts w:ascii="Times New Roman" w:hAnsi="Times New Roman"/>
          <w:sz w:val="24"/>
          <w:szCs w:val="24"/>
          <w:u w:val="single"/>
        </w:rPr>
      </w:pPr>
      <w:r>
        <w:rPr>
          <w:rFonts w:ascii="Times New Roman" w:hAnsi="Times New Roman"/>
          <w:sz w:val="24"/>
          <w:szCs w:val="24"/>
          <w:u w:val="single"/>
        </w:rPr>
        <w:t>Отчисление обучающихся</w:t>
      </w:r>
    </w:p>
    <w:p w:rsidR="00A30401" w:rsidRDefault="00386224" w:rsidP="00386224">
      <w:pPr>
        <w:spacing w:after="0" w:line="240" w:lineRule="auto"/>
        <w:ind w:left="-142" w:firstLine="142"/>
        <w:contextualSpacing/>
        <w:jc w:val="both"/>
        <w:rPr>
          <w:rFonts w:ascii="Times New Roman" w:hAnsi="Times New Roman"/>
          <w:sz w:val="24"/>
          <w:szCs w:val="24"/>
        </w:rPr>
      </w:pPr>
      <w:r>
        <w:rPr>
          <w:rFonts w:ascii="Times New Roman" w:hAnsi="Times New Roman"/>
          <w:sz w:val="24"/>
          <w:szCs w:val="24"/>
        </w:rPr>
        <w:t xml:space="preserve">       </w:t>
      </w:r>
      <w:r w:rsidR="00F053D2">
        <w:rPr>
          <w:rFonts w:ascii="Times New Roman" w:hAnsi="Times New Roman"/>
          <w:sz w:val="24"/>
          <w:szCs w:val="24"/>
        </w:rPr>
        <w:t>Обучающие</w:t>
      </w:r>
      <w:r w:rsidR="00A30401">
        <w:rPr>
          <w:rFonts w:ascii="Times New Roman" w:hAnsi="Times New Roman"/>
          <w:sz w:val="24"/>
          <w:szCs w:val="24"/>
        </w:rPr>
        <w:t>ся, не освоивши</w:t>
      </w:r>
      <w:r w:rsidR="00F053D2">
        <w:rPr>
          <w:rFonts w:ascii="Times New Roman" w:hAnsi="Times New Roman"/>
          <w:sz w:val="24"/>
          <w:szCs w:val="24"/>
        </w:rPr>
        <w:t>е</w:t>
      </w:r>
      <w:r w:rsidR="00A30401">
        <w:rPr>
          <w:rFonts w:ascii="Times New Roman" w:hAnsi="Times New Roman"/>
          <w:sz w:val="24"/>
          <w:szCs w:val="24"/>
        </w:rPr>
        <w:t xml:space="preserve"> программу учебного года и имеющи</w:t>
      </w:r>
      <w:r w:rsidR="00F053D2">
        <w:rPr>
          <w:rFonts w:ascii="Times New Roman" w:hAnsi="Times New Roman"/>
          <w:sz w:val="24"/>
          <w:szCs w:val="24"/>
        </w:rPr>
        <w:t>е</w:t>
      </w:r>
      <w:r w:rsidR="00A30401">
        <w:rPr>
          <w:rFonts w:ascii="Times New Roman" w:hAnsi="Times New Roman"/>
          <w:sz w:val="24"/>
          <w:szCs w:val="24"/>
        </w:rPr>
        <w:t xml:space="preserve"> академическую задолженно</w:t>
      </w:r>
      <w:r w:rsidR="00F053D2">
        <w:rPr>
          <w:rFonts w:ascii="Times New Roman" w:hAnsi="Times New Roman"/>
          <w:sz w:val="24"/>
          <w:szCs w:val="24"/>
        </w:rPr>
        <w:t xml:space="preserve">сть хотя бы по одному предмету, </w:t>
      </w:r>
      <w:r w:rsidR="00A30401">
        <w:rPr>
          <w:rFonts w:ascii="Times New Roman" w:hAnsi="Times New Roman"/>
          <w:sz w:val="24"/>
          <w:szCs w:val="24"/>
        </w:rPr>
        <w:t>остают</w:t>
      </w:r>
      <w:r w:rsidR="00F053D2">
        <w:rPr>
          <w:rFonts w:ascii="Times New Roman" w:hAnsi="Times New Roman"/>
          <w:sz w:val="24"/>
          <w:szCs w:val="24"/>
        </w:rPr>
        <w:t xml:space="preserve">ся на повторное обучение </w:t>
      </w:r>
      <w:r w:rsidR="00A30401">
        <w:rPr>
          <w:rFonts w:ascii="Times New Roman" w:hAnsi="Times New Roman"/>
          <w:sz w:val="24"/>
          <w:szCs w:val="24"/>
        </w:rPr>
        <w:t>решением педа</w:t>
      </w:r>
      <w:r w:rsidR="00F053D2">
        <w:rPr>
          <w:rFonts w:ascii="Times New Roman" w:hAnsi="Times New Roman"/>
          <w:sz w:val="24"/>
          <w:szCs w:val="24"/>
        </w:rPr>
        <w:t xml:space="preserve">гогического совета </w:t>
      </w:r>
      <w:r w:rsidR="00A30401">
        <w:rPr>
          <w:rFonts w:ascii="Times New Roman" w:hAnsi="Times New Roman"/>
          <w:sz w:val="24"/>
          <w:szCs w:val="24"/>
        </w:rPr>
        <w:t xml:space="preserve">Учреждения. </w:t>
      </w:r>
    </w:p>
    <w:p w:rsidR="00A30401" w:rsidRDefault="00A30401" w:rsidP="000F26C5">
      <w:pPr>
        <w:spacing w:after="0" w:line="240" w:lineRule="auto"/>
        <w:ind w:left="-142" w:hanging="1"/>
        <w:contextualSpacing/>
        <w:rPr>
          <w:rFonts w:ascii="Times New Roman" w:hAnsi="Times New Roman"/>
          <w:sz w:val="24"/>
          <w:szCs w:val="24"/>
        </w:rPr>
      </w:pPr>
      <w:r>
        <w:rPr>
          <w:rFonts w:ascii="Times New Roman" w:hAnsi="Times New Roman"/>
          <w:sz w:val="24"/>
          <w:szCs w:val="24"/>
        </w:rPr>
        <w:t>Основания для отчисления:</w:t>
      </w:r>
    </w:p>
    <w:p w:rsidR="00A30401" w:rsidRDefault="00EC2176" w:rsidP="00587451">
      <w:pPr>
        <w:spacing w:after="0" w:line="240" w:lineRule="auto"/>
        <w:ind w:left="-142" w:firstLine="850"/>
        <w:contextualSpacing/>
        <w:rPr>
          <w:rFonts w:ascii="Times New Roman" w:hAnsi="Times New Roman"/>
          <w:sz w:val="24"/>
          <w:szCs w:val="24"/>
        </w:rPr>
      </w:pPr>
      <w:r>
        <w:rPr>
          <w:rFonts w:ascii="Times New Roman" w:hAnsi="Times New Roman"/>
          <w:sz w:val="24"/>
          <w:szCs w:val="24"/>
        </w:rPr>
        <w:t xml:space="preserve">- </w:t>
      </w:r>
      <w:r w:rsidR="000B7680">
        <w:rPr>
          <w:rFonts w:ascii="Times New Roman" w:hAnsi="Times New Roman"/>
          <w:sz w:val="24"/>
          <w:szCs w:val="24"/>
        </w:rPr>
        <w:t xml:space="preserve">желание учащегося и </w:t>
      </w:r>
      <w:r w:rsidR="00A30401">
        <w:rPr>
          <w:rFonts w:ascii="Times New Roman" w:hAnsi="Times New Roman"/>
          <w:sz w:val="24"/>
          <w:szCs w:val="24"/>
        </w:rPr>
        <w:t>заявление родителей (законных представителей);</w:t>
      </w:r>
    </w:p>
    <w:p w:rsidR="00A30401" w:rsidRDefault="00A30401" w:rsidP="00587451">
      <w:pPr>
        <w:spacing w:after="0" w:line="240" w:lineRule="auto"/>
        <w:ind w:left="-142" w:firstLine="850"/>
        <w:contextualSpacing/>
        <w:rPr>
          <w:rFonts w:ascii="Times New Roman" w:hAnsi="Times New Roman"/>
          <w:sz w:val="24"/>
          <w:szCs w:val="24"/>
        </w:rPr>
      </w:pPr>
      <w:r>
        <w:rPr>
          <w:rFonts w:ascii="Times New Roman" w:hAnsi="Times New Roman"/>
          <w:sz w:val="24"/>
          <w:szCs w:val="24"/>
        </w:rPr>
        <w:t xml:space="preserve">- состояние </w:t>
      </w:r>
      <w:r w:rsidR="00386224">
        <w:rPr>
          <w:rFonts w:ascii="Times New Roman" w:hAnsi="Times New Roman"/>
          <w:sz w:val="24"/>
          <w:szCs w:val="24"/>
        </w:rPr>
        <w:t>здоровья</w:t>
      </w:r>
      <w:r>
        <w:rPr>
          <w:rFonts w:ascii="Times New Roman" w:hAnsi="Times New Roman"/>
          <w:sz w:val="24"/>
          <w:szCs w:val="24"/>
        </w:rPr>
        <w:t xml:space="preserve"> обучающегося на ос</w:t>
      </w:r>
      <w:r w:rsidR="000B7680">
        <w:rPr>
          <w:rFonts w:ascii="Times New Roman" w:hAnsi="Times New Roman"/>
          <w:sz w:val="24"/>
          <w:szCs w:val="24"/>
        </w:rPr>
        <w:t>новании медицинского заключения.</w:t>
      </w:r>
      <w:r>
        <w:rPr>
          <w:rFonts w:ascii="Times New Roman" w:hAnsi="Times New Roman"/>
          <w:sz w:val="24"/>
          <w:szCs w:val="24"/>
        </w:rPr>
        <w:tab/>
      </w:r>
    </w:p>
    <w:p w:rsidR="00A30401" w:rsidRDefault="00A30401" w:rsidP="000F26C5">
      <w:pPr>
        <w:spacing w:after="0" w:line="360" w:lineRule="auto"/>
        <w:ind w:left="-142" w:hanging="1"/>
        <w:contextualSpacing/>
        <w:rPr>
          <w:rFonts w:ascii="Times New Roman" w:eastAsia="Times New Roman" w:hAnsi="Times New Roman"/>
          <w:b/>
          <w:bCs/>
          <w:sz w:val="24"/>
          <w:szCs w:val="24"/>
          <w:lang w:eastAsia="ru-RU"/>
        </w:rPr>
      </w:pPr>
    </w:p>
    <w:p w:rsidR="00A30401" w:rsidRDefault="00B67627" w:rsidP="000F26C5">
      <w:pPr>
        <w:autoSpaceDE w:val="0"/>
        <w:autoSpaceDN w:val="0"/>
        <w:adjustRightInd w:val="0"/>
        <w:spacing w:after="0" w:line="240" w:lineRule="auto"/>
        <w:ind w:left="-142" w:hanging="1"/>
        <w:contextualSpacing/>
        <w:jc w:val="center"/>
        <w:rPr>
          <w:rFonts w:ascii="Times New Roman" w:hAnsi="Times New Roman"/>
          <w:b/>
          <w:sz w:val="24"/>
          <w:szCs w:val="24"/>
        </w:rPr>
      </w:pPr>
      <w:r>
        <w:rPr>
          <w:rFonts w:ascii="Times New Roman" w:hAnsi="Times New Roman"/>
          <w:b/>
          <w:sz w:val="24"/>
          <w:szCs w:val="24"/>
        </w:rPr>
        <w:t>1.</w:t>
      </w:r>
      <w:r w:rsidR="005063C6">
        <w:rPr>
          <w:rFonts w:ascii="Times New Roman" w:hAnsi="Times New Roman"/>
          <w:b/>
          <w:sz w:val="24"/>
          <w:szCs w:val="24"/>
        </w:rPr>
        <w:t>2</w:t>
      </w:r>
      <w:r w:rsidR="00A30401">
        <w:rPr>
          <w:rFonts w:ascii="Times New Roman" w:hAnsi="Times New Roman"/>
          <w:b/>
          <w:sz w:val="24"/>
          <w:szCs w:val="24"/>
        </w:rPr>
        <w:t>. По</w:t>
      </w:r>
      <w:r w:rsidR="00977066">
        <w:rPr>
          <w:rFonts w:ascii="Times New Roman" w:hAnsi="Times New Roman"/>
          <w:b/>
          <w:sz w:val="24"/>
          <w:szCs w:val="24"/>
        </w:rPr>
        <w:t xml:space="preserve">рядок проведения промежуточной </w:t>
      </w:r>
      <w:r w:rsidR="00A30401">
        <w:rPr>
          <w:rFonts w:ascii="Times New Roman" w:hAnsi="Times New Roman"/>
          <w:b/>
          <w:sz w:val="24"/>
          <w:szCs w:val="24"/>
        </w:rPr>
        <w:t>аттестации</w:t>
      </w:r>
    </w:p>
    <w:p w:rsidR="00A30401" w:rsidRDefault="00A30401" w:rsidP="000F26C5">
      <w:pPr>
        <w:spacing w:after="0" w:line="240" w:lineRule="auto"/>
        <w:ind w:left="-142" w:hanging="1"/>
        <w:contextualSpacing/>
        <w:rPr>
          <w:rFonts w:ascii="Times New Roman" w:hAnsi="Times New Roman"/>
          <w:sz w:val="24"/>
          <w:szCs w:val="24"/>
        </w:rPr>
      </w:pPr>
    </w:p>
    <w:p w:rsidR="00A30401" w:rsidRDefault="00386224" w:rsidP="000F26C5">
      <w:pPr>
        <w:spacing w:after="0" w:line="240" w:lineRule="auto"/>
        <w:ind w:left="-142" w:hanging="1"/>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В Учреждении установлена пятибалльная и зачетная система оценок, формы промежуточной и итоговой аттестации:</w:t>
      </w:r>
    </w:p>
    <w:p w:rsidR="00A30401" w:rsidRDefault="00A30401" w:rsidP="00587451">
      <w:pPr>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контрольный урок;</w:t>
      </w:r>
    </w:p>
    <w:p w:rsidR="006A075F" w:rsidRDefault="006A075F" w:rsidP="00587451">
      <w:pPr>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технический зачет;</w:t>
      </w:r>
    </w:p>
    <w:p w:rsidR="006A075F" w:rsidRDefault="006A075F" w:rsidP="00587451">
      <w:pPr>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lastRenderedPageBreak/>
        <w:t>- академический концерт;</w:t>
      </w:r>
    </w:p>
    <w:p w:rsidR="00A30401" w:rsidRDefault="006A075F" w:rsidP="00587451">
      <w:pPr>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экзамен.</w:t>
      </w:r>
    </w:p>
    <w:p w:rsidR="00A30401" w:rsidRDefault="00386224" w:rsidP="000F26C5">
      <w:pPr>
        <w:spacing w:after="0"/>
        <w:ind w:left="-142" w:hanging="1"/>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Контрольные мероприятия в Учреждении проводятся в соответствии с учебными, календарно - тематическими планами и образовательными программами.</w:t>
      </w:r>
    </w:p>
    <w:p w:rsidR="00A30401" w:rsidRDefault="00386224" w:rsidP="000F26C5">
      <w:pPr>
        <w:spacing w:after="0"/>
        <w:ind w:left="-142" w:hanging="1"/>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Перевод учащихся в следующий класс по итогам учебного года осуществляется приказом Директора Учреждения на основании решения педагогического совета по результатам промежуточной и итоговой аттестации.</w:t>
      </w:r>
    </w:p>
    <w:p w:rsidR="00A30401" w:rsidRDefault="00386224" w:rsidP="000F26C5">
      <w:pPr>
        <w:autoSpaceDE w:val="0"/>
        <w:autoSpaceDN w:val="0"/>
        <w:adjustRightInd w:val="0"/>
        <w:spacing w:after="0" w:line="240" w:lineRule="auto"/>
        <w:ind w:left="-142" w:hanging="1"/>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От промежуточной аттестации могут быть освобождены следующие учащиеся:</w:t>
      </w:r>
    </w:p>
    <w:p w:rsidR="00A30401" w:rsidRDefault="006A075F" w:rsidP="00587451">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призеры</w:t>
      </w:r>
      <w:r w:rsidR="00A30401">
        <w:rPr>
          <w:rFonts w:ascii="Times New Roman" w:hAnsi="Times New Roman"/>
          <w:sz w:val="24"/>
          <w:szCs w:val="24"/>
        </w:rPr>
        <w:t xml:space="preserve"> зональных</w:t>
      </w:r>
      <w:r>
        <w:rPr>
          <w:rFonts w:ascii="Times New Roman" w:hAnsi="Times New Roman"/>
          <w:sz w:val="24"/>
          <w:szCs w:val="24"/>
        </w:rPr>
        <w:t>, республиканских</w:t>
      </w:r>
      <w:r w:rsidR="00A30401">
        <w:rPr>
          <w:rFonts w:ascii="Times New Roman" w:hAnsi="Times New Roman"/>
          <w:sz w:val="24"/>
          <w:szCs w:val="24"/>
        </w:rPr>
        <w:t xml:space="preserve"> исполнительских конкурсов (при условии совпадения программных требований конкурса и промежуточного контроля);</w:t>
      </w:r>
    </w:p>
    <w:p w:rsidR="00A30401" w:rsidRDefault="00A30401" w:rsidP="00587451">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xml:space="preserve">- прошедшие или направляющиеся на санаторное лечение в течение текущего учебного года; </w:t>
      </w:r>
    </w:p>
    <w:p w:rsidR="00A30401" w:rsidRDefault="00A30401" w:rsidP="00587451">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в связи с болезнью (по медицинской справке и заявлению родителей).</w:t>
      </w:r>
    </w:p>
    <w:p w:rsidR="00A30401" w:rsidRDefault="00386224" w:rsidP="00386224">
      <w:pPr>
        <w:pStyle w:val="21"/>
        <w:spacing w:after="0" w:line="240" w:lineRule="auto"/>
        <w:ind w:left="-142" w:firstLine="142"/>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 xml:space="preserve">Учащиеся, имеющие неудовлетворительную годовую оценку по учебному предмету, должны пройти промежуточную аттестацию по данному предмету. Все </w:t>
      </w:r>
      <w:r w:rsidR="006A075F">
        <w:rPr>
          <w:rFonts w:ascii="Times New Roman" w:hAnsi="Times New Roman"/>
          <w:sz w:val="24"/>
          <w:szCs w:val="24"/>
        </w:rPr>
        <w:t>повторные прослушивания, переэкзаменовки</w:t>
      </w:r>
      <w:r w:rsidR="00A30401">
        <w:rPr>
          <w:rFonts w:ascii="Times New Roman" w:hAnsi="Times New Roman"/>
          <w:sz w:val="24"/>
          <w:szCs w:val="24"/>
        </w:rPr>
        <w:t xml:space="preserve"> должны </w:t>
      </w:r>
      <w:r w:rsidR="006A075F">
        <w:rPr>
          <w:rFonts w:ascii="Times New Roman" w:hAnsi="Times New Roman"/>
          <w:sz w:val="24"/>
          <w:szCs w:val="24"/>
        </w:rPr>
        <w:t>быть закончены</w:t>
      </w:r>
      <w:r w:rsidR="00A30401">
        <w:rPr>
          <w:rFonts w:ascii="Times New Roman" w:hAnsi="Times New Roman"/>
          <w:sz w:val="24"/>
          <w:szCs w:val="24"/>
        </w:rPr>
        <w:t xml:space="preserve"> до 20 сентября.</w:t>
      </w:r>
    </w:p>
    <w:p w:rsidR="00386224" w:rsidRDefault="00A30401" w:rsidP="00386224">
      <w:pPr>
        <w:pStyle w:val="31"/>
        <w:spacing w:line="240" w:lineRule="auto"/>
        <w:ind w:firstLine="517"/>
        <w:contextualSpacing/>
        <w:rPr>
          <w:sz w:val="24"/>
          <w:szCs w:val="24"/>
        </w:rPr>
      </w:pPr>
      <w:r>
        <w:rPr>
          <w:sz w:val="24"/>
          <w:szCs w:val="24"/>
        </w:rPr>
        <w:t>При возникновении конфликтной ситуации во вр</w:t>
      </w:r>
      <w:r w:rsidR="006A075F">
        <w:rPr>
          <w:sz w:val="24"/>
          <w:szCs w:val="24"/>
        </w:rPr>
        <w:t xml:space="preserve">емя проведения промежуточной </w:t>
      </w:r>
      <w:r>
        <w:rPr>
          <w:sz w:val="24"/>
          <w:szCs w:val="24"/>
        </w:rPr>
        <w:t>аттестации, Советом школы организуется работа комиссии.</w:t>
      </w:r>
      <w:r w:rsidR="00386224">
        <w:rPr>
          <w:sz w:val="24"/>
          <w:szCs w:val="24"/>
        </w:rPr>
        <w:t xml:space="preserve"> </w:t>
      </w:r>
      <w:r>
        <w:rPr>
          <w:sz w:val="24"/>
          <w:szCs w:val="24"/>
        </w:rPr>
        <w:t xml:space="preserve">Списки комиссий, принимающих промежуточную аттестацию, даты контроля утверждаются руководством МБУ ДО «ДМШ». </w:t>
      </w:r>
      <w:r w:rsidR="00386224">
        <w:rPr>
          <w:sz w:val="24"/>
          <w:szCs w:val="24"/>
        </w:rPr>
        <w:t xml:space="preserve">       </w:t>
      </w:r>
    </w:p>
    <w:p w:rsidR="00A30401" w:rsidRDefault="00A30401" w:rsidP="00386224">
      <w:pPr>
        <w:pStyle w:val="31"/>
        <w:spacing w:line="240" w:lineRule="auto"/>
        <w:ind w:firstLine="517"/>
        <w:contextualSpacing/>
        <w:rPr>
          <w:sz w:val="24"/>
          <w:szCs w:val="24"/>
        </w:rPr>
      </w:pPr>
      <w:r>
        <w:rPr>
          <w:sz w:val="24"/>
          <w:szCs w:val="24"/>
        </w:rPr>
        <w:t xml:space="preserve">Аттестационная комиссия для промежуточной аттестации состоит минимум из трех преподавателей. </w:t>
      </w:r>
    </w:p>
    <w:p w:rsidR="00A30401" w:rsidRDefault="00A30401" w:rsidP="000F26C5">
      <w:pPr>
        <w:pStyle w:val="a9"/>
        <w:spacing w:after="0" w:line="240" w:lineRule="auto"/>
        <w:ind w:left="-142"/>
        <w:contextualSpacing/>
        <w:jc w:val="both"/>
        <w:rPr>
          <w:rFonts w:ascii="Times New Roman" w:hAnsi="Times New Roman"/>
          <w:sz w:val="24"/>
          <w:szCs w:val="24"/>
        </w:rPr>
      </w:pPr>
      <w:r>
        <w:rPr>
          <w:rFonts w:ascii="Times New Roman" w:hAnsi="Times New Roman"/>
          <w:sz w:val="24"/>
          <w:szCs w:val="24"/>
        </w:rPr>
        <w:t xml:space="preserve"> </w:t>
      </w:r>
      <w:r w:rsidR="00386224">
        <w:rPr>
          <w:rFonts w:ascii="Times New Roman" w:hAnsi="Times New Roman"/>
          <w:sz w:val="24"/>
          <w:szCs w:val="24"/>
        </w:rPr>
        <w:tab/>
        <w:t xml:space="preserve">         </w:t>
      </w:r>
      <w:r>
        <w:rPr>
          <w:rFonts w:ascii="Times New Roman" w:hAnsi="Times New Roman"/>
          <w:sz w:val="24"/>
          <w:szCs w:val="24"/>
        </w:rPr>
        <w:t xml:space="preserve">По проведении промежуточной аттестации председатель комиссии (заведующий отделением) подает справку по итогам проведения контроля соответствия </w:t>
      </w:r>
      <w:r w:rsidR="00986FEB">
        <w:rPr>
          <w:rFonts w:ascii="Times New Roman" w:hAnsi="Times New Roman"/>
          <w:sz w:val="24"/>
          <w:szCs w:val="24"/>
        </w:rPr>
        <w:t>знаний,</w:t>
      </w:r>
      <w:r>
        <w:rPr>
          <w:rFonts w:ascii="Times New Roman" w:hAnsi="Times New Roman"/>
          <w:sz w:val="24"/>
          <w:szCs w:val="24"/>
        </w:rPr>
        <w:t xml:space="preserve"> обучающих</w:t>
      </w:r>
      <w:r w:rsidR="006A075F">
        <w:rPr>
          <w:rFonts w:ascii="Times New Roman" w:hAnsi="Times New Roman"/>
          <w:sz w:val="24"/>
          <w:szCs w:val="24"/>
        </w:rPr>
        <w:t xml:space="preserve">ся требованиям образовательных </w:t>
      </w:r>
      <w:r>
        <w:rPr>
          <w:rFonts w:ascii="Times New Roman" w:hAnsi="Times New Roman"/>
          <w:sz w:val="24"/>
          <w:szCs w:val="24"/>
        </w:rPr>
        <w:t>стандартов.</w:t>
      </w:r>
    </w:p>
    <w:p w:rsidR="00A30401" w:rsidRDefault="00A30401" w:rsidP="000F26C5">
      <w:pPr>
        <w:pStyle w:val="21"/>
        <w:spacing w:after="0" w:line="240" w:lineRule="auto"/>
        <w:ind w:left="-142"/>
        <w:contextualSpacing/>
        <w:jc w:val="both"/>
        <w:rPr>
          <w:rFonts w:ascii="Times New Roman" w:hAnsi="Times New Roman"/>
          <w:sz w:val="24"/>
          <w:szCs w:val="24"/>
        </w:rPr>
      </w:pPr>
      <w:r>
        <w:rPr>
          <w:rFonts w:ascii="Times New Roman" w:hAnsi="Times New Roman"/>
          <w:sz w:val="24"/>
          <w:szCs w:val="24"/>
        </w:rPr>
        <w:t xml:space="preserve"> </w:t>
      </w:r>
      <w:r w:rsidR="00386224">
        <w:rPr>
          <w:rFonts w:ascii="Times New Roman" w:hAnsi="Times New Roman"/>
          <w:sz w:val="24"/>
          <w:szCs w:val="24"/>
        </w:rPr>
        <w:tab/>
        <w:t xml:space="preserve">         </w:t>
      </w:r>
      <w:r>
        <w:rPr>
          <w:rFonts w:ascii="Times New Roman" w:hAnsi="Times New Roman"/>
          <w:sz w:val="24"/>
          <w:szCs w:val="24"/>
        </w:rPr>
        <w:t xml:space="preserve">Оценки, полученные учащимися в ходе промежуточной аттестации, и отзывы комиссии по результатам контроля записываются в протоколах </w:t>
      </w:r>
      <w:r w:rsidR="00986FEB">
        <w:rPr>
          <w:rFonts w:ascii="Times New Roman" w:hAnsi="Times New Roman"/>
          <w:sz w:val="24"/>
          <w:szCs w:val="24"/>
        </w:rPr>
        <w:t>академических прослушиваний,</w:t>
      </w:r>
      <w:r>
        <w:rPr>
          <w:rFonts w:ascii="Times New Roman" w:hAnsi="Times New Roman"/>
          <w:sz w:val="24"/>
          <w:szCs w:val="24"/>
        </w:rPr>
        <w:t xml:space="preserve"> обучающихся по отделениям, классных журналах преподавателей и </w:t>
      </w:r>
      <w:r w:rsidR="00986FEB">
        <w:rPr>
          <w:rFonts w:ascii="Times New Roman" w:hAnsi="Times New Roman"/>
          <w:sz w:val="24"/>
          <w:szCs w:val="24"/>
        </w:rPr>
        <w:t>индивидуальных планах,</w:t>
      </w:r>
      <w:r>
        <w:rPr>
          <w:rFonts w:ascii="Times New Roman" w:hAnsi="Times New Roman"/>
          <w:sz w:val="24"/>
          <w:szCs w:val="24"/>
        </w:rPr>
        <w:t xml:space="preserve"> обучающихся и учитываются при принятии решения педагогического совета о переводе обучающихся в следующий класс.</w:t>
      </w:r>
    </w:p>
    <w:p w:rsidR="00A30401" w:rsidRDefault="00A30401" w:rsidP="000F26C5">
      <w:pPr>
        <w:autoSpaceDE w:val="0"/>
        <w:autoSpaceDN w:val="0"/>
        <w:adjustRightInd w:val="0"/>
        <w:spacing w:after="0" w:line="240" w:lineRule="auto"/>
        <w:ind w:left="-142"/>
        <w:contextualSpacing/>
        <w:jc w:val="center"/>
        <w:rPr>
          <w:rFonts w:ascii="Times New Roman" w:hAnsi="Times New Roman"/>
          <w:sz w:val="24"/>
          <w:szCs w:val="24"/>
        </w:rPr>
      </w:pPr>
    </w:p>
    <w:p w:rsidR="00A30401" w:rsidRDefault="00B67627" w:rsidP="000F26C5">
      <w:pPr>
        <w:autoSpaceDE w:val="0"/>
        <w:autoSpaceDN w:val="0"/>
        <w:adjustRightInd w:val="0"/>
        <w:spacing w:after="0" w:line="240" w:lineRule="auto"/>
        <w:ind w:left="-142" w:firstLine="709"/>
        <w:contextualSpacing/>
        <w:jc w:val="center"/>
        <w:rPr>
          <w:rFonts w:ascii="Times New Roman" w:hAnsi="Times New Roman"/>
          <w:b/>
          <w:sz w:val="24"/>
          <w:szCs w:val="24"/>
        </w:rPr>
      </w:pPr>
      <w:r>
        <w:rPr>
          <w:rFonts w:ascii="Times New Roman" w:hAnsi="Times New Roman"/>
          <w:b/>
          <w:sz w:val="24"/>
          <w:szCs w:val="24"/>
        </w:rPr>
        <w:t>1.</w:t>
      </w:r>
      <w:r w:rsidR="005063C6">
        <w:rPr>
          <w:rFonts w:ascii="Times New Roman" w:hAnsi="Times New Roman"/>
          <w:b/>
          <w:sz w:val="24"/>
          <w:szCs w:val="24"/>
        </w:rPr>
        <w:t>3</w:t>
      </w:r>
      <w:r w:rsidR="00A30401">
        <w:rPr>
          <w:rFonts w:ascii="Times New Roman" w:hAnsi="Times New Roman"/>
          <w:b/>
          <w:sz w:val="24"/>
          <w:szCs w:val="24"/>
        </w:rPr>
        <w:t>. Порядок проведения итоговой аттестации</w:t>
      </w:r>
    </w:p>
    <w:p w:rsidR="00A30401" w:rsidRDefault="00A30401" w:rsidP="000F26C5">
      <w:pPr>
        <w:autoSpaceDE w:val="0"/>
        <w:autoSpaceDN w:val="0"/>
        <w:adjustRightInd w:val="0"/>
        <w:spacing w:after="0" w:line="240" w:lineRule="auto"/>
        <w:ind w:left="-142"/>
        <w:contextualSpacing/>
        <w:jc w:val="center"/>
        <w:rPr>
          <w:rFonts w:ascii="Times New Roman" w:hAnsi="Times New Roman"/>
          <w:b/>
          <w:sz w:val="24"/>
          <w:szCs w:val="24"/>
        </w:rPr>
      </w:pPr>
    </w:p>
    <w:p w:rsidR="000F26C5" w:rsidRDefault="00A30401" w:rsidP="00386224">
      <w:pPr>
        <w:autoSpaceDE w:val="0"/>
        <w:autoSpaceDN w:val="0"/>
        <w:adjustRightInd w:val="0"/>
        <w:spacing w:after="0" w:line="240" w:lineRule="auto"/>
        <w:ind w:left="-142" w:firstLine="709"/>
        <w:contextualSpacing/>
        <w:jc w:val="both"/>
        <w:rPr>
          <w:rFonts w:ascii="Times New Roman" w:hAnsi="Times New Roman"/>
          <w:sz w:val="24"/>
          <w:szCs w:val="24"/>
        </w:rPr>
      </w:pPr>
      <w:r>
        <w:rPr>
          <w:rFonts w:ascii="Times New Roman" w:hAnsi="Times New Roman"/>
          <w:sz w:val="24"/>
          <w:szCs w:val="24"/>
        </w:rPr>
        <w:t>Основной задачей государственной (итоговой) аттестации является установление соответствия оценки знаний выпускников Школы требованиям государственного образовательного стандарта, глубины и прочности полученных знаний образовательных программ, навыков их практического применения.</w:t>
      </w:r>
    </w:p>
    <w:p w:rsidR="000F26C5" w:rsidRDefault="00A30401" w:rsidP="00386224">
      <w:pPr>
        <w:autoSpaceDE w:val="0"/>
        <w:autoSpaceDN w:val="0"/>
        <w:adjustRightInd w:val="0"/>
        <w:spacing w:after="0" w:line="240" w:lineRule="auto"/>
        <w:ind w:left="-142" w:firstLine="709"/>
        <w:contextualSpacing/>
        <w:jc w:val="both"/>
        <w:rPr>
          <w:rFonts w:ascii="Times New Roman" w:hAnsi="Times New Roman"/>
          <w:sz w:val="24"/>
          <w:szCs w:val="24"/>
        </w:rPr>
      </w:pPr>
      <w:r>
        <w:rPr>
          <w:rFonts w:ascii="Times New Roman" w:hAnsi="Times New Roman"/>
          <w:sz w:val="24"/>
          <w:szCs w:val="24"/>
        </w:rPr>
        <w:t xml:space="preserve">Для проведения государственной (итоговой) аттестации выпускников создаются аттестационные (экзаменационные) комиссии. Состав аттестационной комиссии утверждается приказом директора Школы за две недели до начала проведения итоговой аттестации выпускников. Председателем аттестационной комиссии назначается руководитель Школы или заместитель руководителя; в состав комиссии входят: директор школы, заместитель директора по УВР, заведующий отделением, ведущие преподаватели по представлению руководителя, преподающие учебный предмет данного цикла. </w:t>
      </w:r>
    </w:p>
    <w:p w:rsidR="000F26C5" w:rsidRDefault="00A30401" w:rsidP="00386224">
      <w:pPr>
        <w:autoSpaceDE w:val="0"/>
        <w:autoSpaceDN w:val="0"/>
        <w:adjustRightInd w:val="0"/>
        <w:spacing w:after="0" w:line="240" w:lineRule="auto"/>
        <w:ind w:left="-142" w:firstLine="709"/>
        <w:contextualSpacing/>
        <w:jc w:val="both"/>
        <w:rPr>
          <w:rFonts w:ascii="Times New Roman" w:hAnsi="Times New Roman"/>
          <w:sz w:val="24"/>
          <w:szCs w:val="24"/>
        </w:rPr>
      </w:pPr>
      <w:r>
        <w:rPr>
          <w:rFonts w:ascii="Times New Roman" w:hAnsi="Times New Roman"/>
          <w:sz w:val="24"/>
          <w:szCs w:val="24"/>
        </w:rPr>
        <w:t>Итоговая аттестация учащихся в выпускных классах проводится посл</w:t>
      </w:r>
      <w:r w:rsidR="00664A6C">
        <w:rPr>
          <w:rFonts w:ascii="Times New Roman" w:hAnsi="Times New Roman"/>
          <w:sz w:val="24"/>
          <w:szCs w:val="24"/>
        </w:rPr>
        <w:t>е полного курса обучения в ДМШ</w:t>
      </w:r>
      <w:r>
        <w:rPr>
          <w:rFonts w:ascii="Times New Roman" w:hAnsi="Times New Roman"/>
          <w:sz w:val="24"/>
          <w:szCs w:val="24"/>
        </w:rPr>
        <w:t>.  Сроки проведения с 25 апреля по 25 мая ежегодно, согласно графика работы школы.</w:t>
      </w:r>
    </w:p>
    <w:p w:rsidR="00A30401" w:rsidRDefault="00A30401" w:rsidP="003D5DCB">
      <w:pPr>
        <w:autoSpaceDE w:val="0"/>
        <w:autoSpaceDN w:val="0"/>
        <w:adjustRightInd w:val="0"/>
        <w:spacing w:after="0" w:line="240" w:lineRule="auto"/>
        <w:ind w:left="-142" w:firstLine="709"/>
        <w:contextualSpacing/>
        <w:jc w:val="both"/>
        <w:rPr>
          <w:rFonts w:ascii="Times New Roman" w:hAnsi="Times New Roman"/>
          <w:sz w:val="24"/>
          <w:szCs w:val="24"/>
        </w:rPr>
      </w:pPr>
      <w:r>
        <w:rPr>
          <w:rFonts w:ascii="Times New Roman" w:hAnsi="Times New Roman"/>
          <w:sz w:val="24"/>
          <w:szCs w:val="24"/>
        </w:rPr>
        <w:lastRenderedPageBreak/>
        <w:t>Учащиеся, заканчивающие музыкальную школу</w:t>
      </w:r>
      <w:r w:rsidR="003D5DCB">
        <w:rPr>
          <w:rFonts w:ascii="Times New Roman" w:hAnsi="Times New Roman"/>
          <w:sz w:val="24"/>
          <w:szCs w:val="24"/>
        </w:rPr>
        <w:t xml:space="preserve"> в области музыкального исполнительства</w:t>
      </w:r>
      <w:r>
        <w:rPr>
          <w:rFonts w:ascii="Times New Roman" w:hAnsi="Times New Roman"/>
          <w:sz w:val="24"/>
          <w:szCs w:val="24"/>
        </w:rPr>
        <w:t xml:space="preserve">, сдают экзамены по предметам: сольфеджио, специальность.  Итоговая оценка по музыкальной литературе, </w:t>
      </w:r>
      <w:r w:rsidR="00997FB3">
        <w:rPr>
          <w:rFonts w:ascii="Times New Roman" w:hAnsi="Times New Roman"/>
          <w:sz w:val="24"/>
          <w:szCs w:val="24"/>
        </w:rPr>
        <w:t>хору суммируется</w:t>
      </w:r>
      <w:r>
        <w:rPr>
          <w:rFonts w:ascii="Times New Roman" w:hAnsi="Times New Roman"/>
          <w:sz w:val="24"/>
          <w:szCs w:val="24"/>
        </w:rPr>
        <w:t xml:space="preserve"> по результатам годовых.</w:t>
      </w:r>
      <w:r w:rsidR="003D5DCB">
        <w:rPr>
          <w:rFonts w:ascii="Times New Roman" w:hAnsi="Times New Roman"/>
          <w:sz w:val="24"/>
          <w:szCs w:val="24"/>
        </w:rPr>
        <w:t xml:space="preserve"> Учащиеся, заканчивающие музыкальную школу в области хореографического исполнительства сдают экзамены по предметам: классичес</w:t>
      </w:r>
      <w:r w:rsidR="00F05571">
        <w:rPr>
          <w:rFonts w:ascii="Times New Roman" w:hAnsi="Times New Roman"/>
          <w:sz w:val="24"/>
          <w:szCs w:val="24"/>
        </w:rPr>
        <w:t xml:space="preserve">кий танец, народно-сценический </w:t>
      </w:r>
      <w:r w:rsidR="003D5DCB">
        <w:rPr>
          <w:rFonts w:ascii="Times New Roman" w:hAnsi="Times New Roman"/>
          <w:sz w:val="24"/>
          <w:szCs w:val="24"/>
        </w:rPr>
        <w:t>танец, ист</w:t>
      </w:r>
      <w:r w:rsidR="00871712">
        <w:rPr>
          <w:rFonts w:ascii="Times New Roman" w:hAnsi="Times New Roman"/>
          <w:sz w:val="24"/>
          <w:szCs w:val="24"/>
        </w:rPr>
        <w:t>ория хореографического искусства.</w:t>
      </w:r>
    </w:p>
    <w:p w:rsidR="00A30401" w:rsidRDefault="00A30401" w:rsidP="00386224">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xml:space="preserve">По предмету «сольфеджио» экзамен состоит из 2-х разделов: письменный – диктант и слуховой анализ, устный – теория и сольфеджирование. Форма проведения экзамена разрабатывается преподавателем и утверждается методсоветом. Преподаватель вправе предлагать свою форму проведения экзамена. </w:t>
      </w:r>
    </w:p>
    <w:p w:rsidR="00A30401" w:rsidRDefault="00A30401" w:rsidP="00386224">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Содержание экзаменов определяется образовательными программами</w:t>
      </w:r>
      <w:r w:rsidR="00664A6C">
        <w:rPr>
          <w:rFonts w:ascii="Times New Roman" w:hAnsi="Times New Roman"/>
          <w:sz w:val="24"/>
          <w:szCs w:val="24"/>
        </w:rPr>
        <w:t>,</w:t>
      </w:r>
      <w:r>
        <w:rPr>
          <w:rFonts w:ascii="Times New Roman" w:hAnsi="Times New Roman"/>
          <w:sz w:val="24"/>
          <w:szCs w:val="24"/>
        </w:rPr>
        <w:t xml:space="preserve"> разработанны</w:t>
      </w:r>
      <w:r w:rsidR="00664A6C">
        <w:rPr>
          <w:rFonts w:ascii="Times New Roman" w:hAnsi="Times New Roman"/>
          <w:sz w:val="24"/>
          <w:szCs w:val="24"/>
        </w:rPr>
        <w:t>ми</w:t>
      </w:r>
      <w:r>
        <w:rPr>
          <w:rFonts w:ascii="Times New Roman" w:hAnsi="Times New Roman"/>
          <w:sz w:val="24"/>
          <w:szCs w:val="24"/>
        </w:rPr>
        <w:t xml:space="preserve"> Министерством культуры Российской Федерации. </w:t>
      </w:r>
    </w:p>
    <w:p w:rsidR="00A30401" w:rsidRDefault="00A30401" w:rsidP="00386224">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В случае отсутствия учащегося на выпускных экзаменах по уважительной причине, подтвержденной документально, н</w:t>
      </w:r>
      <w:r w:rsidR="00664A6C">
        <w:rPr>
          <w:rFonts w:ascii="Times New Roman" w:hAnsi="Times New Roman"/>
          <w:sz w:val="24"/>
          <w:szCs w:val="24"/>
        </w:rPr>
        <w:t xml:space="preserve">азначается дополнительное </w:t>
      </w:r>
      <w:r>
        <w:rPr>
          <w:rFonts w:ascii="Times New Roman" w:hAnsi="Times New Roman"/>
          <w:sz w:val="24"/>
          <w:szCs w:val="24"/>
        </w:rPr>
        <w:t xml:space="preserve">время сдачи экзамена. </w:t>
      </w:r>
    </w:p>
    <w:p w:rsidR="00A30401" w:rsidRDefault="00A30401" w:rsidP="000F26C5">
      <w:pPr>
        <w:autoSpaceDE w:val="0"/>
        <w:autoSpaceDN w:val="0"/>
        <w:adjustRightInd w:val="0"/>
        <w:spacing w:after="0" w:line="240" w:lineRule="auto"/>
        <w:ind w:left="-142"/>
        <w:contextualSpacing/>
        <w:jc w:val="both"/>
        <w:rPr>
          <w:rFonts w:ascii="Times New Roman" w:hAnsi="Times New Roman"/>
          <w:sz w:val="24"/>
          <w:szCs w:val="24"/>
        </w:rPr>
      </w:pPr>
      <w:r>
        <w:rPr>
          <w:rFonts w:ascii="Times New Roman" w:hAnsi="Times New Roman"/>
          <w:sz w:val="24"/>
          <w:szCs w:val="24"/>
        </w:rPr>
        <w:t xml:space="preserve"> </w:t>
      </w:r>
    </w:p>
    <w:p w:rsidR="00A30401" w:rsidRDefault="00B67627" w:rsidP="00977066">
      <w:pPr>
        <w:autoSpaceDE w:val="0"/>
        <w:autoSpaceDN w:val="0"/>
        <w:adjustRightInd w:val="0"/>
        <w:spacing w:after="0" w:line="240" w:lineRule="auto"/>
        <w:ind w:left="-567" w:firstLine="709"/>
        <w:contextualSpacing/>
        <w:jc w:val="center"/>
        <w:rPr>
          <w:rFonts w:ascii="Times New Roman" w:hAnsi="Times New Roman"/>
          <w:b/>
          <w:sz w:val="24"/>
          <w:szCs w:val="24"/>
        </w:rPr>
      </w:pPr>
      <w:r>
        <w:rPr>
          <w:rFonts w:ascii="Times New Roman" w:hAnsi="Times New Roman"/>
          <w:b/>
          <w:sz w:val="24"/>
          <w:szCs w:val="24"/>
        </w:rPr>
        <w:t>1.</w:t>
      </w:r>
      <w:r w:rsidR="005063C6">
        <w:rPr>
          <w:rFonts w:ascii="Times New Roman" w:hAnsi="Times New Roman"/>
          <w:b/>
          <w:sz w:val="24"/>
          <w:szCs w:val="24"/>
        </w:rPr>
        <w:t>4</w:t>
      </w:r>
      <w:r w:rsidR="00A30401">
        <w:rPr>
          <w:rFonts w:ascii="Times New Roman" w:hAnsi="Times New Roman"/>
          <w:b/>
          <w:sz w:val="24"/>
          <w:szCs w:val="24"/>
        </w:rPr>
        <w:t>. Порядок выдачи свидетельства об окончании курса обучения в школе</w:t>
      </w:r>
    </w:p>
    <w:p w:rsidR="001E0240" w:rsidRDefault="001E0240" w:rsidP="009D758F">
      <w:pPr>
        <w:autoSpaceDE w:val="0"/>
        <w:autoSpaceDN w:val="0"/>
        <w:adjustRightInd w:val="0"/>
        <w:spacing w:after="0" w:line="240" w:lineRule="auto"/>
        <w:contextualSpacing/>
        <w:rPr>
          <w:rFonts w:ascii="Times New Roman" w:hAnsi="Times New Roman"/>
          <w:b/>
          <w:sz w:val="24"/>
          <w:szCs w:val="24"/>
        </w:rPr>
      </w:pPr>
    </w:p>
    <w:p w:rsidR="00A30401" w:rsidRDefault="00871712" w:rsidP="00871712">
      <w:pPr>
        <w:autoSpaceDE w:val="0"/>
        <w:autoSpaceDN w:val="0"/>
        <w:adjustRightInd w:val="0"/>
        <w:spacing w:after="0" w:line="240" w:lineRule="auto"/>
        <w:ind w:left="-142"/>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Выпускникам Школы, прошедшим итоговую аттестацию, выдаются документы государственного обра</w:t>
      </w:r>
      <w:r>
        <w:rPr>
          <w:rFonts w:ascii="Times New Roman" w:hAnsi="Times New Roman"/>
          <w:sz w:val="24"/>
          <w:szCs w:val="24"/>
        </w:rPr>
        <w:t xml:space="preserve">зца. Свидетельство об окончании </w:t>
      </w:r>
      <w:r w:rsidR="00A30401">
        <w:rPr>
          <w:rFonts w:ascii="Times New Roman" w:hAnsi="Times New Roman"/>
          <w:sz w:val="24"/>
          <w:szCs w:val="24"/>
        </w:rPr>
        <w:t>курса обучения выдается выпускникам Школой.</w:t>
      </w:r>
    </w:p>
    <w:p w:rsidR="00A30401" w:rsidRDefault="00871712" w:rsidP="00871712">
      <w:pPr>
        <w:autoSpaceDE w:val="0"/>
        <w:autoSpaceDN w:val="0"/>
        <w:adjustRightInd w:val="0"/>
        <w:spacing w:after="0" w:line="240" w:lineRule="auto"/>
        <w:ind w:left="-142" w:firstLine="850"/>
        <w:contextualSpacing/>
        <w:jc w:val="both"/>
        <w:rPr>
          <w:rFonts w:ascii="Times New Roman" w:hAnsi="Times New Roman"/>
          <w:sz w:val="24"/>
          <w:szCs w:val="24"/>
        </w:rPr>
      </w:pPr>
      <w:r>
        <w:rPr>
          <w:rFonts w:ascii="Times New Roman" w:hAnsi="Times New Roman"/>
          <w:sz w:val="24"/>
          <w:szCs w:val="24"/>
        </w:rPr>
        <w:t xml:space="preserve"> </w:t>
      </w:r>
      <w:r w:rsidR="00A30401">
        <w:rPr>
          <w:rFonts w:ascii="Times New Roman" w:hAnsi="Times New Roman"/>
          <w:sz w:val="24"/>
          <w:szCs w:val="24"/>
        </w:rPr>
        <w:t>В свидетельство в качестве итоговой отметки по предметам, экзамены по которым сдавались, проставляется:</w:t>
      </w:r>
    </w:p>
    <w:p w:rsidR="00A30401" w:rsidRDefault="00A30401" w:rsidP="00556144">
      <w:pPr>
        <w:autoSpaceDE w:val="0"/>
        <w:autoSpaceDN w:val="0"/>
        <w:adjustRightInd w:val="0"/>
        <w:spacing w:after="0" w:line="240" w:lineRule="auto"/>
        <w:ind w:left="-567" w:firstLine="709"/>
        <w:contextualSpacing/>
        <w:jc w:val="both"/>
        <w:rPr>
          <w:rFonts w:ascii="Times New Roman" w:hAnsi="Times New Roman"/>
          <w:sz w:val="24"/>
          <w:szCs w:val="24"/>
        </w:rPr>
      </w:pPr>
      <w:r>
        <w:rPr>
          <w:rFonts w:ascii="Times New Roman" w:hAnsi="Times New Roman"/>
          <w:sz w:val="24"/>
          <w:szCs w:val="24"/>
        </w:rPr>
        <w:t>— более высокая отметка — при разнице годовой отметки и оценки по экзамену в один балл;</w:t>
      </w:r>
    </w:p>
    <w:p w:rsidR="00556144" w:rsidRDefault="00A30401" w:rsidP="00977066">
      <w:pPr>
        <w:autoSpaceDE w:val="0"/>
        <w:autoSpaceDN w:val="0"/>
        <w:adjustRightInd w:val="0"/>
        <w:spacing w:after="0" w:line="240" w:lineRule="auto"/>
        <w:ind w:left="-567" w:firstLine="709"/>
        <w:contextualSpacing/>
        <w:jc w:val="both"/>
        <w:rPr>
          <w:rFonts w:ascii="Times New Roman" w:hAnsi="Times New Roman"/>
          <w:sz w:val="24"/>
          <w:szCs w:val="24"/>
        </w:rPr>
      </w:pPr>
      <w:r>
        <w:rPr>
          <w:rFonts w:ascii="Times New Roman" w:hAnsi="Times New Roman"/>
          <w:sz w:val="24"/>
          <w:szCs w:val="24"/>
        </w:rPr>
        <w:t>— отметка, полученная как среднее арифметическое годовой отметки и оценки по экзамену, если разница ме</w:t>
      </w:r>
      <w:r w:rsidR="00EC2176">
        <w:rPr>
          <w:rFonts w:ascii="Times New Roman" w:hAnsi="Times New Roman"/>
          <w:sz w:val="24"/>
          <w:szCs w:val="24"/>
        </w:rPr>
        <w:t xml:space="preserve">жду последними составляет </w:t>
      </w:r>
      <w:r w:rsidR="00556144">
        <w:rPr>
          <w:rFonts w:ascii="Times New Roman" w:hAnsi="Times New Roman"/>
          <w:sz w:val="24"/>
          <w:szCs w:val="24"/>
        </w:rPr>
        <w:t xml:space="preserve"> </w:t>
      </w:r>
    </w:p>
    <w:p w:rsidR="00A30401" w:rsidRDefault="00EC2176" w:rsidP="00556144">
      <w:pPr>
        <w:autoSpaceDE w:val="0"/>
        <w:autoSpaceDN w:val="0"/>
        <w:adjustRightInd w:val="0"/>
        <w:spacing w:after="0" w:line="360" w:lineRule="auto"/>
        <w:ind w:left="-567" w:firstLine="709"/>
        <w:contextualSpacing/>
        <w:jc w:val="both"/>
        <w:rPr>
          <w:rFonts w:ascii="Times New Roman" w:hAnsi="Times New Roman"/>
          <w:sz w:val="24"/>
          <w:szCs w:val="24"/>
        </w:rPr>
      </w:pPr>
      <w:r>
        <w:rPr>
          <w:rFonts w:ascii="Times New Roman" w:hAnsi="Times New Roman"/>
          <w:sz w:val="24"/>
          <w:szCs w:val="24"/>
        </w:rPr>
        <w:t>более</w:t>
      </w:r>
      <w:r w:rsidR="00A30401">
        <w:rPr>
          <w:rFonts w:ascii="Times New Roman" w:hAnsi="Times New Roman"/>
          <w:sz w:val="24"/>
          <w:szCs w:val="24"/>
        </w:rPr>
        <w:t xml:space="preserve"> чем один балл.</w:t>
      </w:r>
    </w:p>
    <w:p w:rsidR="00A30401" w:rsidRDefault="00A30401" w:rsidP="00871712">
      <w:pPr>
        <w:autoSpaceDE w:val="0"/>
        <w:autoSpaceDN w:val="0"/>
        <w:adjustRightInd w:val="0"/>
        <w:spacing w:after="0" w:line="360" w:lineRule="auto"/>
        <w:ind w:left="-567" w:firstLine="1275"/>
        <w:contextualSpacing/>
        <w:jc w:val="both"/>
        <w:rPr>
          <w:rFonts w:ascii="Times New Roman" w:hAnsi="Times New Roman"/>
          <w:sz w:val="24"/>
          <w:szCs w:val="24"/>
        </w:rPr>
      </w:pPr>
      <w:r>
        <w:rPr>
          <w:rFonts w:ascii="Times New Roman" w:hAnsi="Times New Roman"/>
          <w:sz w:val="24"/>
          <w:szCs w:val="24"/>
        </w:rPr>
        <w:t xml:space="preserve">Награждение выпускников грамотами осуществляется по решению </w:t>
      </w:r>
      <w:r w:rsidR="00EC2176">
        <w:rPr>
          <w:rFonts w:ascii="Times New Roman" w:hAnsi="Times New Roman"/>
          <w:sz w:val="24"/>
          <w:szCs w:val="24"/>
        </w:rPr>
        <w:t>Педагогического с</w:t>
      </w:r>
      <w:r>
        <w:rPr>
          <w:rFonts w:ascii="Times New Roman" w:hAnsi="Times New Roman"/>
          <w:sz w:val="24"/>
          <w:szCs w:val="24"/>
        </w:rPr>
        <w:t>овета школы.</w:t>
      </w:r>
    </w:p>
    <w:p w:rsidR="00A30401" w:rsidRDefault="00A30401" w:rsidP="0087171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Учащимся выпускных классов, не допущенным к итоговой аттестации, а также выпускникам, не прошедшим итоговую аттестацию, выдается справка об обучении в школе установленного образца. В справке указываются экзаменационные и итоговые отметки (в том числе неудовлетворительные) по всем предметам, изучав</w:t>
      </w:r>
      <w:r w:rsidR="00F56FB4">
        <w:rPr>
          <w:rFonts w:ascii="Times New Roman" w:hAnsi="Times New Roman"/>
          <w:sz w:val="24"/>
          <w:szCs w:val="24"/>
        </w:rPr>
        <w:t>ши</w:t>
      </w:r>
      <w:r>
        <w:rPr>
          <w:rFonts w:ascii="Times New Roman" w:hAnsi="Times New Roman"/>
          <w:sz w:val="24"/>
          <w:szCs w:val="24"/>
        </w:rPr>
        <w:t>мся за период обучения в Школе.</w:t>
      </w:r>
    </w:p>
    <w:p w:rsidR="00556144" w:rsidRDefault="00A30401" w:rsidP="00871712">
      <w:pPr>
        <w:autoSpaceDE w:val="0"/>
        <w:autoSpaceDN w:val="0"/>
        <w:adjustRightInd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Для выпускников, пропустивших экзамен по уважительным причинам</w:t>
      </w:r>
      <w:r>
        <w:rPr>
          <w:rFonts w:ascii="Times New Roman" w:hAnsi="Times New Roman"/>
          <w:b/>
          <w:bCs/>
          <w:sz w:val="24"/>
          <w:szCs w:val="24"/>
        </w:rPr>
        <w:t xml:space="preserve"> </w:t>
      </w:r>
      <w:r>
        <w:rPr>
          <w:rFonts w:ascii="Times New Roman" w:hAnsi="Times New Roman"/>
          <w:sz w:val="24"/>
          <w:szCs w:val="24"/>
        </w:rPr>
        <w:t xml:space="preserve">(болезнь, участие в международных и всероссийских смотрах, конкурсах, концертно-театральных выступлениях), проводится государственная (итоговая) аттестация в дополнительные сроки в </w:t>
      </w:r>
    </w:p>
    <w:p w:rsidR="00A30401" w:rsidRDefault="00A30401" w:rsidP="00871712">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соответствии с Положением о государственной (итоговой) аттестации выпускников.</w:t>
      </w:r>
    </w:p>
    <w:p w:rsidR="006F79A0" w:rsidRDefault="00A30401" w:rsidP="009D758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Учащимся, заболевшим в период выпускных экзаменов, при условии удовлетворительной текущей успеваемости и наличии </w:t>
      </w:r>
    </w:p>
    <w:p w:rsidR="00A30401" w:rsidRDefault="00A30401" w:rsidP="009D758F">
      <w:pPr>
        <w:spacing w:after="0" w:line="240" w:lineRule="auto"/>
        <w:contextualSpacing/>
        <w:jc w:val="both"/>
        <w:rPr>
          <w:rFonts w:ascii="Times New Roman" w:hAnsi="Times New Roman"/>
          <w:sz w:val="24"/>
          <w:szCs w:val="24"/>
        </w:rPr>
      </w:pPr>
      <w:r>
        <w:rPr>
          <w:rFonts w:ascii="Times New Roman" w:hAnsi="Times New Roman"/>
          <w:sz w:val="24"/>
          <w:szCs w:val="24"/>
        </w:rPr>
        <w:t>медицинской справки выдается свидетельство об окончании Учреждения.</w:t>
      </w:r>
    </w:p>
    <w:p w:rsidR="00A30401" w:rsidRDefault="00A30401" w:rsidP="009D758F">
      <w:pPr>
        <w:spacing w:after="0" w:line="240" w:lineRule="auto"/>
        <w:ind w:firstLine="708"/>
        <w:contextualSpacing/>
        <w:jc w:val="both"/>
        <w:rPr>
          <w:rFonts w:ascii="Times New Roman" w:eastAsia="Times New Roman" w:hAnsi="Times New Roman"/>
          <w:sz w:val="24"/>
          <w:szCs w:val="24"/>
          <w:lang w:eastAsia="ru-RU"/>
        </w:rPr>
      </w:pPr>
      <w:r>
        <w:rPr>
          <w:rFonts w:ascii="Times New Roman" w:hAnsi="Times New Roman"/>
          <w:sz w:val="24"/>
          <w:szCs w:val="24"/>
        </w:rPr>
        <w:t>В исключительных случаях, с разрешения Директора Учреждения, учащимся предоставляется право досрочной сдачи экзаменов, в том числе выпускных.</w:t>
      </w:r>
    </w:p>
    <w:p w:rsidR="00A30401" w:rsidRDefault="00A30401" w:rsidP="009D758F">
      <w:pPr>
        <w:spacing w:after="0" w:line="240" w:lineRule="auto"/>
        <w:ind w:firstLine="708"/>
        <w:contextualSpacing/>
        <w:jc w:val="both"/>
        <w:rPr>
          <w:rFonts w:ascii="Times New Roman" w:hAnsi="Times New Roman"/>
          <w:sz w:val="24"/>
          <w:szCs w:val="24"/>
        </w:rPr>
      </w:pPr>
      <w:r>
        <w:rPr>
          <w:rFonts w:ascii="Times New Roman" w:hAnsi="Times New Roman"/>
          <w:sz w:val="24"/>
          <w:szCs w:val="24"/>
        </w:rPr>
        <w:t>В случае неудовлетворительной оценки или отсутствия без уважительной причины, учащийся не получает свидетельство об окончании школы. Ему выдается справка соответствующего образца.</w:t>
      </w:r>
    </w:p>
    <w:p w:rsidR="00C323F5" w:rsidRDefault="00C323F5" w:rsidP="00871712">
      <w:pPr>
        <w:spacing w:after="0" w:line="240" w:lineRule="auto"/>
        <w:contextualSpacing/>
        <w:jc w:val="both"/>
        <w:rPr>
          <w:rFonts w:ascii="Times New Roman" w:hAnsi="Times New Roman"/>
          <w:sz w:val="24"/>
          <w:szCs w:val="24"/>
        </w:rPr>
      </w:pPr>
    </w:p>
    <w:p w:rsidR="00C323F5" w:rsidRPr="004D579C" w:rsidRDefault="004D579C" w:rsidP="0095759E">
      <w:pPr>
        <w:pStyle w:val="2"/>
        <w:keepNext/>
        <w:numPr>
          <w:ilvl w:val="1"/>
          <w:numId w:val="0"/>
        </w:numPr>
        <w:tabs>
          <w:tab w:val="num" w:pos="576"/>
        </w:tabs>
        <w:suppressAutoHyphens/>
        <w:spacing w:before="0" w:after="0"/>
        <w:ind w:left="576" w:hanging="576"/>
        <w:jc w:val="center"/>
        <w:rPr>
          <w:color w:val="auto"/>
          <w:sz w:val="24"/>
          <w:szCs w:val="24"/>
        </w:rPr>
      </w:pPr>
      <w:r>
        <w:rPr>
          <w:b/>
          <w:bCs/>
          <w:color w:val="auto"/>
          <w:sz w:val="24"/>
          <w:szCs w:val="24"/>
        </w:rPr>
        <w:t>2</w:t>
      </w:r>
      <w:r w:rsidR="00C323F5" w:rsidRPr="004D579C">
        <w:rPr>
          <w:b/>
          <w:bCs/>
          <w:color w:val="auto"/>
          <w:sz w:val="24"/>
          <w:szCs w:val="24"/>
        </w:rPr>
        <w:t>. Система управления реализацией образовательной программой</w:t>
      </w:r>
    </w:p>
    <w:p w:rsidR="00C323F5" w:rsidRPr="000F26C5" w:rsidRDefault="00C323F5" w:rsidP="000F26C5">
      <w:pPr>
        <w:spacing w:line="240" w:lineRule="auto"/>
        <w:ind w:firstLine="705"/>
        <w:jc w:val="both"/>
        <w:rPr>
          <w:rFonts w:ascii="Times New Roman" w:hAnsi="Times New Roman"/>
          <w:b/>
          <w:sz w:val="24"/>
          <w:szCs w:val="24"/>
        </w:rPr>
      </w:pPr>
      <w:r w:rsidRPr="0095759E">
        <w:rPr>
          <w:rFonts w:ascii="Times New Roman" w:hAnsi="Times New Roman"/>
          <w:sz w:val="24"/>
          <w:szCs w:val="24"/>
        </w:rPr>
        <w:t xml:space="preserve"> Управление школой осуществляется в соответствии с законодательством Российской</w:t>
      </w:r>
      <w:r w:rsidR="005063C6" w:rsidRPr="0095759E">
        <w:rPr>
          <w:rFonts w:ascii="Times New Roman" w:hAnsi="Times New Roman"/>
          <w:sz w:val="24"/>
          <w:szCs w:val="24"/>
        </w:rPr>
        <w:t xml:space="preserve"> Федерации, </w:t>
      </w:r>
      <w:r w:rsidRPr="0095759E">
        <w:rPr>
          <w:rFonts w:ascii="Times New Roman" w:hAnsi="Times New Roman"/>
          <w:sz w:val="24"/>
          <w:szCs w:val="24"/>
        </w:rPr>
        <w:t>требованиями настоящего Устава.</w:t>
      </w:r>
      <w:r w:rsidR="000F26C5">
        <w:rPr>
          <w:rFonts w:ascii="Times New Roman" w:hAnsi="Times New Roman"/>
          <w:sz w:val="24"/>
          <w:szCs w:val="24"/>
        </w:rPr>
        <w:t xml:space="preserve"> </w:t>
      </w:r>
      <w:r w:rsidRPr="000F26C5">
        <w:rPr>
          <w:rFonts w:ascii="Times New Roman" w:hAnsi="Times New Roman"/>
          <w:sz w:val="24"/>
          <w:szCs w:val="24"/>
        </w:rPr>
        <w:t xml:space="preserve">Учреждение возглавляет прошедший соответствующую </w:t>
      </w:r>
      <w:r w:rsidR="00986FEB" w:rsidRPr="000F26C5">
        <w:rPr>
          <w:rFonts w:ascii="Times New Roman" w:hAnsi="Times New Roman"/>
          <w:sz w:val="24"/>
          <w:szCs w:val="24"/>
        </w:rPr>
        <w:t>аттестацию директор</w:t>
      </w:r>
      <w:r w:rsidRPr="000F26C5">
        <w:rPr>
          <w:rFonts w:ascii="Times New Roman" w:hAnsi="Times New Roman"/>
          <w:sz w:val="24"/>
          <w:szCs w:val="24"/>
        </w:rPr>
        <w:t xml:space="preserve"> школы, назначаемый на эту должность Главой </w:t>
      </w:r>
      <w:r w:rsidR="005063C6" w:rsidRPr="000F26C5">
        <w:rPr>
          <w:rFonts w:ascii="Times New Roman" w:hAnsi="Times New Roman"/>
          <w:sz w:val="24"/>
          <w:szCs w:val="24"/>
        </w:rPr>
        <w:t>Администрации</w:t>
      </w:r>
      <w:r w:rsidRPr="000F26C5">
        <w:rPr>
          <w:rFonts w:ascii="Times New Roman" w:hAnsi="Times New Roman"/>
          <w:sz w:val="24"/>
          <w:szCs w:val="24"/>
        </w:rPr>
        <w:t xml:space="preserve"> городского округа</w:t>
      </w:r>
      <w:r w:rsidR="005063C6" w:rsidRPr="000F26C5">
        <w:rPr>
          <w:rFonts w:ascii="Times New Roman" w:hAnsi="Times New Roman"/>
          <w:sz w:val="24"/>
          <w:szCs w:val="24"/>
        </w:rPr>
        <w:t xml:space="preserve"> город Сибай</w:t>
      </w:r>
      <w:r w:rsidRPr="000F26C5">
        <w:rPr>
          <w:rFonts w:ascii="Times New Roman" w:hAnsi="Times New Roman"/>
          <w:sz w:val="24"/>
          <w:szCs w:val="24"/>
        </w:rPr>
        <w:t>. Права и обязанности руководителя, а также основания для расторжения трудовых отношений с ним регламентируются трудовым договором.</w:t>
      </w:r>
    </w:p>
    <w:p w:rsidR="00C323F5" w:rsidRPr="0095759E" w:rsidRDefault="00C323F5" w:rsidP="0095759E">
      <w:pPr>
        <w:pStyle w:val="320"/>
        <w:ind w:firstLine="720"/>
        <w:rPr>
          <w:b w:val="0"/>
          <w:sz w:val="24"/>
          <w:szCs w:val="24"/>
          <w:u w:val="none"/>
        </w:rPr>
      </w:pPr>
      <w:r w:rsidRPr="0095759E">
        <w:rPr>
          <w:b w:val="0"/>
          <w:sz w:val="24"/>
          <w:szCs w:val="24"/>
          <w:u w:val="none"/>
        </w:rPr>
        <w:t>Директор действует на принципе единоначалия, подотчетен Главе</w:t>
      </w:r>
      <w:r w:rsidR="005063C6" w:rsidRPr="0095759E">
        <w:rPr>
          <w:b w:val="0"/>
          <w:sz w:val="24"/>
          <w:szCs w:val="24"/>
          <w:u w:val="none"/>
        </w:rPr>
        <w:t xml:space="preserve"> Администрации городского округа город Сибай</w:t>
      </w:r>
      <w:r w:rsidRPr="0095759E">
        <w:rPr>
          <w:b w:val="0"/>
          <w:sz w:val="24"/>
          <w:szCs w:val="24"/>
          <w:u w:val="none"/>
        </w:rPr>
        <w:t>, учредителю и его структурным подразделениям, на которые возложен контроль над деятельностью ОУ, и несет ответственность за последствия своих действий в соответствии с действующим законодательством, иными правовыми актами, настоящим Уставом и заключенным с ним трудовым договором.</w:t>
      </w:r>
    </w:p>
    <w:p w:rsidR="00C323F5" w:rsidRPr="0095759E" w:rsidRDefault="00C323F5" w:rsidP="0095759E">
      <w:pPr>
        <w:pStyle w:val="320"/>
        <w:ind w:firstLine="720"/>
        <w:rPr>
          <w:b w:val="0"/>
          <w:sz w:val="24"/>
          <w:szCs w:val="24"/>
          <w:u w:val="none"/>
        </w:rPr>
      </w:pPr>
      <w:r w:rsidRPr="0095759E">
        <w:rPr>
          <w:b w:val="0"/>
          <w:sz w:val="24"/>
          <w:szCs w:val="24"/>
          <w:u w:val="none"/>
        </w:rPr>
        <w:t>Заместители директора действуют от имени школы, представляют ее интересы в органах государственной власти и местного самоуправления, перед другими юридическими и физическими лицами, совершают сделки и иные юридические действия в пределах полномочий, предусмотренных в доверенностях, выдаваемых руководителем.</w:t>
      </w:r>
    </w:p>
    <w:p w:rsidR="00C323F5" w:rsidRPr="0095759E" w:rsidRDefault="00C323F5" w:rsidP="0095759E">
      <w:pPr>
        <w:pStyle w:val="320"/>
        <w:ind w:firstLine="720"/>
        <w:rPr>
          <w:b w:val="0"/>
          <w:sz w:val="24"/>
          <w:szCs w:val="24"/>
          <w:u w:val="none"/>
        </w:rPr>
      </w:pPr>
      <w:r w:rsidRPr="0095759E">
        <w:rPr>
          <w:b w:val="0"/>
          <w:sz w:val="24"/>
          <w:szCs w:val="24"/>
          <w:u w:val="none"/>
        </w:rPr>
        <w:t>Управление ОУ строится на принципах единоначалия и самоуправления. Формами самоуп</w:t>
      </w:r>
      <w:r w:rsidR="005063C6" w:rsidRPr="0095759E">
        <w:rPr>
          <w:b w:val="0"/>
          <w:sz w:val="24"/>
          <w:szCs w:val="24"/>
          <w:u w:val="none"/>
        </w:rPr>
        <w:t xml:space="preserve">равления являются: </w:t>
      </w:r>
      <w:r w:rsidRPr="0095759E">
        <w:rPr>
          <w:b w:val="0"/>
          <w:sz w:val="24"/>
          <w:szCs w:val="24"/>
          <w:u w:val="none"/>
        </w:rPr>
        <w:t>Совет школы, Педагогический совет, Методический совет, общее собрание</w:t>
      </w:r>
      <w:r w:rsidR="005063C6" w:rsidRPr="0095759E">
        <w:rPr>
          <w:b w:val="0"/>
          <w:sz w:val="24"/>
          <w:szCs w:val="24"/>
          <w:u w:val="none"/>
        </w:rPr>
        <w:t xml:space="preserve"> трудового коллектива.</w:t>
      </w:r>
    </w:p>
    <w:p w:rsidR="00C323F5" w:rsidRPr="0095759E" w:rsidRDefault="00C323F5" w:rsidP="0095759E">
      <w:pPr>
        <w:pStyle w:val="320"/>
        <w:ind w:firstLine="720"/>
        <w:rPr>
          <w:b w:val="0"/>
          <w:sz w:val="24"/>
          <w:szCs w:val="24"/>
          <w:u w:val="none"/>
        </w:rPr>
      </w:pPr>
      <w:r w:rsidRPr="0095759E">
        <w:rPr>
          <w:b w:val="0"/>
          <w:sz w:val="24"/>
          <w:szCs w:val="24"/>
          <w:u w:val="none"/>
        </w:rPr>
        <w:t xml:space="preserve">Совет школы является коллегиальным органом самоуправления школы и состоит из </w:t>
      </w:r>
      <w:r w:rsidR="005063C6" w:rsidRPr="0095759E">
        <w:rPr>
          <w:b w:val="0"/>
          <w:sz w:val="24"/>
          <w:szCs w:val="24"/>
          <w:u w:val="none"/>
        </w:rPr>
        <w:t>7-</w:t>
      </w:r>
      <w:r w:rsidRPr="0095759E">
        <w:rPr>
          <w:b w:val="0"/>
          <w:sz w:val="24"/>
          <w:szCs w:val="24"/>
          <w:u w:val="none"/>
        </w:rPr>
        <w:t xml:space="preserve">10 членов. В состав Совета школы входят избираемые представители родителей (законные представители) </w:t>
      </w:r>
      <w:r w:rsidR="00986FEB" w:rsidRPr="0095759E">
        <w:rPr>
          <w:b w:val="0"/>
          <w:sz w:val="24"/>
          <w:szCs w:val="24"/>
          <w:u w:val="none"/>
        </w:rPr>
        <w:t>обучающихся (</w:t>
      </w:r>
      <w:r w:rsidRPr="0095759E">
        <w:rPr>
          <w:b w:val="0"/>
          <w:sz w:val="24"/>
          <w:szCs w:val="24"/>
          <w:u w:val="none"/>
        </w:rPr>
        <w:t xml:space="preserve">3 человека), представители педагогических работников (3 человека), представители обучающихся (3 человека), а также, в обязательном </w:t>
      </w:r>
      <w:r w:rsidR="00986FEB" w:rsidRPr="0095759E">
        <w:rPr>
          <w:b w:val="0"/>
          <w:sz w:val="24"/>
          <w:szCs w:val="24"/>
          <w:u w:val="none"/>
        </w:rPr>
        <w:t>порядке, директор</w:t>
      </w:r>
      <w:r w:rsidRPr="0095759E">
        <w:rPr>
          <w:b w:val="0"/>
          <w:sz w:val="24"/>
          <w:szCs w:val="24"/>
          <w:u w:val="none"/>
        </w:rPr>
        <w:t xml:space="preserve"> школы.</w:t>
      </w:r>
    </w:p>
    <w:p w:rsidR="00C323F5" w:rsidRDefault="00E7747B" w:rsidP="0095759E">
      <w:pPr>
        <w:spacing w:after="0" w:line="240" w:lineRule="auto"/>
        <w:ind w:firstLine="426"/>
        <w:jc w:val="both"/>
        <w:rPr>
          <w:rFonts w:ascii="Times New Roman" w:hAnsi="Times New Roman"/>
          <w:sz w:val="24"/>
          <w:szCs w:val="24"/>
        </w:rPr>
      </w:pPr>
      <w:r>
        <w:rPr>
          <w:rFonts w:ascii="Times New Roman" w:hAnsi="Times New Roman"/>
          <w:sz w:val="24"/>
          <w:szCs w:val="24"/>
        </w:rPr>
        <w:t xml:space="preserve">К компетенции </w:t>
      </w:r>
      <w:r w:rsidR="00C323F5" w:rsidRPr="0095759E">
        <w:rPr>
          <w:rFonts w:ascii="Times New Roman" w:hAnsi="Times New Roman"/>
          <w:sz w:val="24"/>
          <w:szCs w:val="24"/>
        </w:rPr>
        <w:t>Совет</w:t>
      </w:r>
      <w:r>
        <w:rPr>
          <w:rFonts w:ascii="Times New Roman" w:hAnsi="Times New Roman"/>
          <w:sz w:val="24"/>
          <w:szCs w:val="24"/>
        </w:rPr>
        <w:t>а</w:t>
      </w:r>
      <w:r w:rsidR="00C323F5" w:rsidRPr="0095759E">
        <w:rPr>
          <w:rFonts w:ascii="Times New Roman" w:hAnsi="Times New Roman"/>
          <w:sz w:val="24"/>
          <w:szCs w:val="24"/>
        </w:rPr>
        <w:t xml:space="preserve"> школы</w:t>
      </w:r>
      <w:r>
        <w:rPr>
          <w:rFonts w:ascii="Times New Roman" w:hAnsi="Times New Roman"/>
          <w:sz w:val="24"/>
          <w:szCs w:val="24"/>
        </w:rPr>
        <w:t xml:space="preserve"> относятся вопросы</w:t>
      </w:r>
      <w:r w:rsidR="00C323F5" w:rsidRPr="0095759E">
        <w:rPr>
          <w:rFonts w:ascii="Times New Roman" w:hAnsi="Times New Roman"/>
          <w:sz w:val="24"/>
          <w:szCs w:val="24"/>
        </w:rPr>
        <w:t>:</w:t>
      </w:r>
    </w:p>
    <w:p w:rsidR="00E7747B" w:rsidRPr="007B2B1B" w:rsidRDefault="00E7747B" w:rsidP="002003AD">
      <w:pPr>
        <w:pStyle w:val="af0"/>
        <w:numPr>
          <w:ilvl w:val="0"/>
          <w:numId w:val="24"/>
        </w:numPr>
        <w:jc w:val="both"/>
        <w:rPr>
          <w:sz w:val="24"/>
          <w:szCs w:val="24"/>
        </w:rPr>
      </w:pPr>
      <w:r w:rsidRPr="007B2B1B">
        <w:rPr>
          <w:sz w:val="24"/>
          <w:szCs w:val="24"/>
        </w:rPr>
        <w:t>Разработка стратегии развития Школы с учетом лучших достижений и традиций Школы в деле обучения и духовного воспитания подрастающего поколения.</w:t>
      </w:r>
    </w:p>
    <w:p w:rsidR="00E7747B" w:rsidRPr="007B2B1B" w:rsidRDefault="00E7747B" w:rsidP="002003AD">
      <w:pPr>
        <w:pStyle w:val="af0"/>
        <w:numPr>
          <w:ilvl w:val="0"/>
          <w:numId w:val="24"/>
        </w:numPr>
        <w:jc w:val="both"/>
        <w:rPr>
          <w:sz w:val="24"/>
          <w:szCs w:val="24"/>
        </w:rPr>
      </w:pPr>
      <w:r w:rsidRPr="007B2B1B">
        <w:rPr>
          <w:sz w:val="24"/>
          <w:szCs w:val="24"/>
        </w:rPr>
        <w:t>Участие в создании оптимальных условий для организации образовательного процесса в Школе.</w:t>
      </w:r>
    </w:p>
    <w:p w:rsidR="00E7747B" w:rsidRPr="007B2B1B" w:rsidRDefault="00E7747B" w:rsidP="002003AD">
      <w:pPr>
        <w:pStyle w:val="af0"/>
        <w:numPr>
          <w:ilvl w:val="0"/>
          <w:numId w:val="24"/>
        </w:numPr>
        <w:jc w:val="both"/>
        <w:rPr>
          <w:sz w:val="24"/>
          <w:szCs w:val="24"/>
        </w:rPr>
      </w:pPr>
      <w:r w:rsidRPr="007B2B1B">
        <w:rPr>
          <w:sz w:val="24"/>
          <w:szCs w:val="24"/>
        </w:rPr>
        <w:t>Организация контроля за охраной здоровья участников образовательного процесса, за безопасными условиями его осуществления.</w:t>
      </w:r>
    </w:p>
    <w:p w:rsidR="00E7747B" w:rsidRPr="007B2B1B" w:rsidRDefault="00E7747B" w:rsidP="002003AD">
      <w:pPr>
        <w:pStyle w:val="af0"/>
        <w:numPr>
          <w:ilvl w:val="0"/>
          <w:numId w:val="24"/>
        </w:numPr>
        <w:jc w:val="both"/>
        <w:rPr>
          <w:sz w:val="24"/>
          <w:szCs w:val="24"/>
        </w:rPr>
      </w:pPr>
      <w:r w:rsidRPr="007B2B1B">
        <w:rPr>
          <w:sz w:val="24"/>
          <w:szCs w:val="24"/>
        </w:rPr>
        <w:t>Организация изучения спроса жителей округа, города на предоставление Школой образовательных услуг, в том числе платных.</w:t>
      </w:r>
    </w:p>
    <w:p w:rsidR="00E7747B" w:rsidRPr="007B2B1B" w:rsidRDefault="00E7747B" w:rsidP="002003AD">
      <w:pPr>
        <w:pStyle w:val="af0"/>
        <w:numPr>
          <w:ilvl w:val="0"/>
          <w:numId w:val="24"/>
        </w:numPr>
        <w:jc w:val="both"/>
        <w:rPr>
          <w:sz w:val="24"/>
          <w:szCs w:val="24"/>
        </w:rPr>
      </w:pPr>
      <w:r w:rsidRPr="007B2B1B">
        <w:rPr>
          <w:sz w:val="24"/>
          <w:szCs w:val="24"/>
        </w:rPr>
        <w:t>Согласование (утверждение) локальных актов Школы в соответствии с установленной компетенцией.</w:t>
      </w:r>
    </w:p>
    <w:p w:rsidR="00E7747B" w:rsidRPr="0095759E" w:rsidRDefault="00E7747B" w:rsidP="0095759E">
      <w:pPr>
        <w:spacing w:after="0" w:line="240" w:lineRule="auto"/>
        <w:ind w:firstLine="426"/>
        <w:jc w:val="both"/>
        <w:rPr>
          <w:rFonts w:ascii="Times New Roman" w:hAnsi="Times New Roman"/>
          <w:b/>
          <w:sz w:val="24"/>
          <w:szCs w:val="24"/>
        </w:rPr>
      </w:pPr>
    </w:p>
    <w:p w:rsidR="00C323F5" w:rsidRPr="0095759E" w:rsidRDefault="00C323F5" w:rsidP="0095759E">
      <w:pPr>
        <w:spacing w:line="240" w:lineRule="auto"/>
        <w:ind w:firstLine="705"/>
        <w:jc w:val="both"/>
        <w:rPr>
          <w:rFonts w:ascii="Times New Roman" w:hAnsi="Times New Roman"/>
          <w:b/>
          <w:sz w:val="24"/>
          <w:szCs w:val="24"/>
        </w:rPr>
      </w:pPr>
      <w:r w:rsidRPr="0095759E">
        <w:rPr>
          <w:rFonts w:ascii="Times New Roman" w:hAnsi="Times New Roman"/>
          <w:sz w:val="24"/>
          <w:szCs w:val="24"/>
        </w:rPr>
        <w:t>Совет школы вправе делегировать свои полномочия полностью или в части директору школы. Заседания Совета школы проводятся по мере необходимости, но не реже двух раз в год. Заседание Совета школы считается правомочным, если на нем присутствует не менее двух третей его членов. Решения Совета школы принимаются простым большинством голосов его членов, присутствующих на заседании. При равенстве голосов, поданных «за» и «против», голос председательствующего является решающим.</w:t>
      </w:r>
    </w:p>
    <w:p w:rsidR="00C323F5" w:rsidRPr="004D0364" w:rsidRDefault="00C323F5" w:rsidP="004D0364">
      <w:pPr>
        <w:pStyle w:val="af6"/>
        <w:spacing w:after="0" w:line="240" w:lineRule="auto"/>
        <w:ind w:firstLine="690"/>
        <w:jc w:val="both"/>
        <w:rPr>
          <w:rFonts w:ascii="Times New Roman" w:hAnsi="Times New Roman"/>
          <w:b/>
          <w:sz w:val="24"/>
          <w:szCs w:val="24"/>
        </w:rPr>
      </w:pPr>
      <w:r w:rsidRPr="004D0364">
        <w:rPr>
          <w:rFonts w:ascii="Times New Roman" w:hAnsi="Times New Roman"/>
          <w:sz w:val="24"/>
          <w:szCs w:val="24"/>
        </w:rPr>
        <w:lastRenderedPageBreak/>
        <w:t xml:space="preserve">Формой самоуправления педагогического коллектива школы является Педагогический совет, созываемый по мере необходимости, но не реже одного раза в учебную четверть. В состав Педагогического совета входят все педагогические работники ОУ. </w:t>
      </w:r>
    </w:p>
    <w:p w:rsidR="00C323F5" w:rsidRPr="004D0364" w:rsidRDefault="00C323F5" w:rsidP="004D0364">
      <w:pPr>
        <w:widowControl w:val="0"/>
        <w:autoSpaceDE w:val="0"/>
        <w:spacing w:after="0" w:line="240" w:lineRule="auto"/>
        <w:ind w:firstLine="735"/>
        <w:jc w:val="both"/>
        <w:rPr>
          <w:rFonts w:ascii="Times New Roman" w:hAnsi="Times New Roman"/>
          <w:b/>
          <w:sz w:val="24"/>
          <w:szCs w:val="24"/>
        </w:rPr>
      </w:pPr>
      <w:r w:rsidRPr="004D0364">
        <w:rPr>
          <w:rFonts w:ascii="Times New Roman" w:hAnsi="Times New Roman"/>
          <w:sz w:val="24"/>
          <w:szCs w:val="24"/>
        </w:rPr>
        <w:t xml:space="preserve">Работой Педагогического совета </w:t>
      </w:r>
      <w:r w:rsidR="00986FEB" w:rsidRPr="004D0364">
        <w:rPr>
          <w:rFonts w:ascii="Times New Roman" w:hAnsi="Times New Roman"/>
          <w:sz w:val="24"/>
          <w:szCs w:val="24"/>
        </w:rPr>
        <w:t>руководит директор</w:t>
      </w:r>
      <w:r w:rsidRPr="004D0364">
        <w:rPr>
          <w:rFonts w:ascii="Times New Roman" w:hAnsi="Times New Roman"/>
          <w:sz w:val="24"/>
          <w:szCs w:val="24"/>
        </w:rPr>
        <w:t xml:space="preserve"> школы.  Для ведения протоколов и оформления решений Педагогического совета на его заседании избирается секретарь Педагогического совета.</w:t>
      </w:r>
    </w:p>
    <w:p w:rsidR="0095759E" w:rsidRDefault="00C323F5" w:rsidP="005A1300">
      <w:pPr>
        <w:spacing w:after="0" w:line="240" w:lineRule="auto"/>
        <w:jc w:val="both"/>
        <w:rPr>
          <w:rFonts w:ascii="Times New Roman" w:hAnsi="Times New Roman"/>
          <w:sz w:val="24"/>
          <w:szCs w:val="24"/>
        </w:rPr>
      </w:pPr>
      <w:r w:rsidRPr="004D0364">
        <w:rPr>
          <w:rFonts w:ascii="Times New Roman" w:hAnsi="Times New Roman"/>
          <w:sz w:val="24"/>
          <w:szCs w:val="24"/>
        </w:rPr>
        <w:t>К компетенции Педагогического совета относятся:</w:t>
      </w:r>
    </w:p>
    <w:p w:rsidR="00E7747B" w:rsidRDefault="00E7747B" w:rsidP="00E7747B">
      <w:pPr>
        <w:pStyle w:val="af0"/>
        <w:ind w:firstLine="567"/>
        <w:jc w:val="both"/>
        <w:rPr>
          <w:color w:val="000000"/>
          <w:sz w:val="24"/>
          <w:szCs w:val="24"/>
        </w:rPr>
      </w:pPr>
      <w:r w:rsidRPr="002052BD">
        <w:rPr>
          <w:color w:val="000000"/>
          <w:sz w:val="24"/>
          <w:szCs w:val="24"/>
        </w:rPr>
        <w:t xml:space="preserve"> Педагогический совет осуществляет следующие функции:</w:t>
      </w:r>
    </w:p>
    <w:p w:rsidR="00E7747B" w:rsidRPr="00556144" w:rsidRDefault="00E7747B" w:rsidP="00556144">
      <w:pPr>
        <w:pStyle w:val="af4"/>
        <w:numPr>
          <w:ilvl w:val="0"/>
          <w:numId w:val="26"/>
        </w:numPr>
        <w:jc w:val="both"/>
        <w:rPr>
          <w:b/>
        </w:rPr>
      </w:pPr>
      <w:r w:rsidRPr="00556144">
        <w:t>разрабатывает основные направления педагогической деятельности школы;</w:t>
      </w:r>
    </w:p>
    <w:p w:rsidR="00E7747B" w:rsidRPr="002052BD" w:rsidRDefault="00E7747B" w:rsidP="00556144">
      <w:pPr>
        <w:pStyle w:val="af0"/>
        <w:numPr>
          <w:ilvl w:val="0"/>
          <w:numId w:val="26"/>
        </w:numPr>
        <w:jc w:val="both"/>
        <w:rPr>
          <w:color w:val="000000"/>
          <w:sz w:val="24"/>
          <w:szCs w:val="24"/>
        </w:rPr>
      </w:pPr>
      <w:r w:rsidRPr="002052BD">
        <w:rPr>
          <w:color w:val="000000"/>
          <w:sz w:val="24"/>
          <w:szCs w:val="24"/>
        </w:rPr>
        <w:t>разрабатывает и утверждает образовательные программы и учебные планы;</w:t>
      </w:r>
    </w:p>
    <w:p w:rsidR="00E7747B" w:rsidRPr="002052BD" w:rsidRDefault="00E7747B" w:rsidP="00556144">
      <w:pPr>
        <w:pStyle w:val="af0"/>
        <w:numPr>
          <w:ilvl w:val="0"/>
          <w:numId w:val="26"/>
        </w:numPr>
        <w:jc w:val="both"/>
        <w:rPr>
          <w:color w:val="000000"/>
          <w:sz w:val="24"/>
          <w:szCs w:val="24"/>
        </w:rPr>
      </w:pPr>
      <w:r w:rsidRPr="002052BD">
        <w:rPr>
          <w:color w:val="000000"/>
          <w:sz w:val="24"/>
          <w:szCs w:val="24"/>
        </w:rPr>
        <w:t>разрабатывает и утверждает рабочие программы учебных дисциплин;</w:t>
      </w:r>
    </w:p>
    <w:p w:rsidR="00E7747B" w:rsidRPr="002052BD" w:rsidRDefault="00E7747B" w:rsidP="00556144">
      <w:pPr>
        <w:pStyle w:val="af0"/>
        <w:numPr>
          <w:ilvl w:val="0"/>
          <w:numId w:val="26"/>
        </w:numPr>
        <w:jc w:val="both"/>
        <w:rPr>
          <w:color w:val="000000"/>
          <w:sz w:val="24"/>
          <w:szCs w:val="24"/>
        </w:rPr>
      </w:pPr>
      <w:r w:rsidRPr="002052BD">
        <w:rPr>
          <w:color w:val="000000"/>
          <w:sz w:val="24"/>
          <w:szCs w:val="24"/>
        </w:rPr>
        <w:t>разрабатывает и утверждает общие правила организации режима учебно-воспитательного процесса (расписания занятий) в Школе;</w:t>
      </w:r>
    </w:p>
    <w:p w:rsidR="00E7747B" w:rsidRPr="002052BD" w:rsidRDefault="00E7747B" w:rsidP="00556144">
      <w:pPr>
        <w:pStyle w:val="af0"/>
        <w:numPr>
          <w:ilvl w:val="0"/>
          <w:numId w:val="26"/>
        </w:numPr>
        <w:jc w:val="both"/>
        <w:rPr>
          <w:color w:val="000000"/>
          <w:sz w:val="24"/>
          <w:szCs w:val="24"/>
        </w:rPr>
      </w:pPr>
      <w:r w:rsidRPr="002052BD">
        <w:rPr>
          <w:color w:val="000000"/>
          <w:sz w:val="24"/>
          <w:szCs w:val="24"/>
        </w:rPr>
        <w:t>разрабатывает и утверждает годовые учебные графики;</w:t>
      </w:r>
    </w:p>
    <w:p w:rsidR="00E7747B" w:rsidRDefault="00E7747B" w:rsidP="00556144">
      <w:pPr>
        <w:pStyle w:val="af0"/>
        <w:numPr>
          <w:ilvl w:val="0"/>
          <w:numId w:val="26"/>
        </w:numPr>
        <w:jc w:val="both"/>
        <w:rPr>
          <w:sz w:val="24"/>
          <w:szCs w:val="24"/>
        </w:rPr>
      </w:pPr>
      <w:r w:rsidRPr="002052BD">
        <w:rPr>
          <w:sz w:val="24"/>
          <w:szCs w:val="24"/>
        </w:rPr>
        <w:t>осуществляет мероприятия для организации и совершенствования методического обеспечения образовательного процесса;</w:t>
      </w:r>
    </w:p>
    <w:p w:rsidR="005A1300" w:rsidRPr="00556144" w:rsidRDefault="005A1300" w:rsidP="00556144">
      <w:pPr>
        <w:pStyle w:val="af4"/>
        <w:numPr>
          <w:ilvl w:val="0"/>
          <w:numId w:val="26"/>
        </w:numPr>
        <w:suppressAutoHyphens/>
        <w:jc w:val="both"/>
        <w:rPr>
          <w:b/>
        </w:rPr>
      </w:pPr>
      <w:r w:rsidRPr="00556144">
        <w:t>осуществляет текущий контроль успеваемости и промежуточной аттестации обучающихся, перевода обучающихся из класса в класс;</w:t>
      </w:r>
    </w:p>
    <w:p w:rsidR="005A1300" w:rsidRPr="00556144" w:rsidRDefault="005A1300" w:rsidP="00556144">
      <w:pPr>
        <w:pStyle w:val="af4"/>
        <w:numPr>
          <w:ilvl w:val="0"/>
          <w:numId w:val="26"/>
        </w:numPr>
        <w:suppressAutoHyphens/>
        <w:jc w:val="both"/>
        <w:rPr>
          <w:b/>
        </w:rPr>
      </w:pPr>
      <w:r w:rsidRPr="00556144">
        <w:t>решает организационные вопросы проведения итоговой аттестации и выпуска обучающихся в установленном порядке;</w:t>
      </w:r>
    </w:p>
    <w:p w:rsidR="005A1300" w:rsidRPr="00556144" w:rsidRDefault="005A1300" w:rsidP="00556144">
      <w:pPr>
        <w:pStyle w:val="af4"/>
        <w:numPr>
          <w:ilvl w:val="0"/>
          <w:numId w:val="26"/>
        </w:numPr>
        <w:suppressAutoHyphens/>
        <w:jc w:val="both"/>
        <w:rPr>
          <w:b/>
        </w:rPr>
      </w:pPr>
      <w:r w:rsidRPr="00556144">
        <w:t>принимает решения о поощрении обучающихся за успехи в учебе;</w:t>
      </w:r>
    </w:p>
    <w:p w:rsidR="00E7747B" w:rsidRPr="002052BD" w:rsidRDefault="00E7747B" w:rsidP="00556144">
      <w:pPr>
        <w:pStyle w:val="af0"/>
        <w:numPr>
          <w:ilvl w:val="0"/>
          <w:numId w:val="26"/>
        </w:numPr>
        <w:jc w:val="both"/>
        <w:rPr>
          <w:sz w:val="24"/>
          <w:szCs w:val="24"/>
        </w:rPr>
      </w:pPr>
      <w:r w:rsidRPr="002052BD">
        <w:rPr>
          <w:sz w:val="24"/>
          <w:szCs w:val="24"/>
        </w:rPr>
        <w:t>определяет порядок и сроки проведения приемных прослушиваний (просмотров), возрастные и иные требования к поступающим;</w:t>
      </w:r>
    </w:p>
    <w:p w:rsidR="00E7747B" w:rsidRPr="002052BD" w:rsidRDefault="00E7747B" w:rsidP="00556144">
      <w:pPr>
        <w:pStyle w:val="af0"/>
        <w:numPr>
          <w:ilvl w:val="0"/>
          <w:numId w:val="26"/>
        </w:numPr>
        <w:jc w:val="both"/>
        <w:rPr>
          <w:sz w:val="24"/>
          <w:szCs w:val="24"/>
        </w:rPr>
      </w:pPr>
      <w:r w:rsidRPr="002052BD">
        <w:rPr>
          <w:sz w:val="24"/>
          <w:szCs w:val="24"/>
        </w:rPr>
        <w:t xml:space="preserve">разрабатывает и утверждает Правила внутреннего распорядка для </w:t>
      </w:r>
      <w:r>
        <w:rPr>
          <w:sz w:val="24"/>
          <w:szCs w:val="24"/>
        </w:rPr>
        <w:t xml:space="preserve">обучающихся детей </w:t>
      </w:r>
      <w:r w:rsidRPr="002052BD">
        <w:rPr>
          <w:sz w:val="24"/>
          <w:szCs w:val="24"/>
        </w:rPr>
        <w:t>Школы;</w:t>
      </w:r>
    </w:p>
    <w:p w:rsidR="00E7747B" w:rsidRPr="002052BD" w:rsidRDefault="00E7747B" w:rsidP="00556144">
      <w:pPr>
        <w:pStyle w:val="af0"/>
        <w:numPr>
          <w:ilvl w:val="0"/>
          <w:numId w:val="26"/>
        </w:numPr>
        <w:jc w:val="both"/>
        <w:rPr>
          <w:sz w:val="24"/>
          <w:szCs w:val="24"/>
        </w:rPr>
      </w:pPr>
      <w:r w:rsidRPr="002052BD">
        <w:rPr>
          <w:sz w:val="24"/>
          <w:szCs w:val="24"/>
        </w:rPr>
        <w:t xml:space="preserve">согласовывает обучение </w:t>
      </w:r>
      <w:r w:rsidR="00997FB3">
        <w:rPr>
          <w:sz w:val="24"/>
          <w:szCs w:val="24"/>
        </w:rPr>
        <w:t xml:space="preserve">детей </w:t>
      </w:r>
      <w:r w:rsidR="00997FB3" w:rsidRPr="002052BD">
        <w:rPr>
          <w:sz w:val="24"/>
          <w:szCs w:val="24"/>
        </w:rPr>
        <w:t>по</w:t>
      </w:r>
      <w:r w:rsidRPr="002052BD">
        <w:rPr>
          <w:sz w:val="24"/>
          <w:szCs w:val="24"/>
        </w:rPr>
        <w:t xml:space="preserve"> индивидуальным планам в рамках образовательной программы, утвержденной Школой.</w:t>
      </w:r>
    </w:p>
    <w:p w:rsidR="00E7747B" w:rsidRPr="00556144" w:rsidRDefault="00E7747B" w:rsidP="00556144">
      <w:pPr>
        <w:pStyle w:val="af4"/>
        <w:numPr>
          <w:ilvl w:val="0"/>
          <w:numId w:val="26"/>
        </w:numPr>
        <w:suppressAutoHyphens/>
        <w:jc w:val="both"/>
        <w:rPr>
          <w:b/>
        </w:rPr>
      </w:pPr>
      <w:r w:rsidRPr="00556144">
        <w:t>рассматривает и выдвигает кандидатур</w:t>
      </w:r>
      <w:r w:rsidR="005A1300" w:rsidRPr="00556144">
        <w:t>ы</w:t>
      </w:r>
      <w:r w:rsidRPr="00556144">
        <w:t xml:space="preserve"> педагогических работников на присвоение наград и почетных званий;</w:t>
      </w:r>
    </w:p>
    <w:p w:rsidR="00C323F5" w:rsidRDefault="00C323F5" w:rsidP="005A1300">
      <w:pPr>
        <w:pStyle w:val="BodyText21"/>
        <w:widowControl/>
        <w:spacing w:line="240" w:lineRule="auto"/>
        <w:rPr>
          <w:sz w:val="24"/>
          <w:szCs w:val="24"/>
        </w:rPr>
      </w:pPr>
      <w:r w:rsidRPr="004D0364">
        <w:rPr>
          <w:sz w:val="24"/>
          <w:szCs w:val="24"/>
        </w:rPr>
        <w:t>Решения Педагогического совета, принятые в пределах его компетенции и не противоречащие действующему законодательству и настоящему Уставу, являются обязательными для исполнения всеми участниками образовательного процесса.</w:t>
      </w:r>
    </w:p>
    <w:p w:rsidR="005A1300" w:rsidRPr="004D0364" w:rsidRDefault="005A1300" w:rsidP="004D0364">
      <w:pPr>
        <w:pStyle w:val="BodyText21"/>
        <w:widowControl/>
        <w:spacing w:line="240" w:lineRule="auto"/>
        <w:ind w:firstLine="720"/>
        <w:rPr>
          <w:sz w:val="24"/>
          <w:szCs w:val="24"/>
        </w:rPr>
      </w:pPr>
    </w:p>
    <w:p w:rsidR="00C323F5" w:rsidRPr="005A1300" w:rsidRDefault="00C323F5" w:rsidP="005A1300">
      <w:pPr>
        <w:pStyle w:val="BodyText21"/>
        <w:widowControl/>
        <w:spacing w:line="240" w:lineRule="auto"/>
        <w:ind w:firstLine="720"/>
        <w:rPr>
          <w:sz w:val="24"/>
          <w:szCs w:val="24"/>
        </w:rPr>
      </w:pPr>
      <w:r w:rsidRPr="005A1300">
        <w:rPr>
          <w:sz w:val="24"/>
          <w:szCs w:val="24"/>
        </w:rPr>
        <w:t>В работе общего собрания трудового коллектива участвуют все работники школы.</w:t>
      </w:r>
      <w:r w:rsidR="005A1300">
        <w:rPr>
          <w:sz w:val="24"/>
          <w:szCs w:val="24"/>
        </w:rPr>
        <w:t xml:space="preserve"> </w:t>
      </w:r>
      <w:r w:rsidRPr="004D0364">
        <w:rPr>
          <w:sz w:val="24"/>
          <w:szCs w:val="24"/>
        </w:rPr>
        <w:t>Общее собрание трудового коллектива собирается по мере необходимости, но не реже одного раза в год. Руководит работой общего собрания трудового коллектива его председатель – член трудового коллектива, избираемый простым большинством голосов.</w:t>
      </w:r>
    </w:p>
    <w:p w:rsidR="00C323F5" w:rsidRPr="004D0364" w:rsidRDefault="00C323F5" w:rsidP="004D0364">
      <w:pPr>
        <w:spacing w:after="0" w:line="240" w:lineRule="auto"/>
        <w:ind w:firstLine="735"/>
        <w:jc w:val="both"/>
        <w:rPr>
          <w:rFonts w:ascii="Times New Roman" w:hAnsi="Times New Roman"/>
          <w:b/>
          <w:sz w:val="24"/>
          <w:szCs w:val="24"/>
        </w:rPr>
      </w:pPr>
      <w:r w:rsidRPr="004D0364">
        <w:rPr>
          <w:rFonts w:ascii="Times New Roman" w:hAnsi="Times New Roman"/>
          <w:sz w:val="24"/>
          <w:szCs w:val="24"/>
        </w:rPr>
        <w:t>Заседания общего собрания трудового коллектива считаются правомочными, если на них присутствует не менее 2/3 членов трудового коллектива.</w:t>
      </w:r>
    </w:p>
    <w:p w:rsidR="00C323F5" w:rsidRPr="004D0364" w:rsidRDefault="00C323F5" w:rsidP="004D0364">
      <w:pPr>
        <w:spacing w:after="0" w:line="240" w:lineRule="auto"/>
        <w:ind w:firstLine="720"/>
        <w:jc w:val="both"/>
        <w:rPr>
          <w:rFonts w:ascii="Times New Roman" w:hAnsi="Times New Roman"/>
          <w:b/>
          <w:sz w:val="24"/>
          <w:szCs w:val="24"/>
        </w:rPr>
      </w:pPr>
      <w:r w:rsidRPr="004D0364">
        <w:rPr>
          <w:rFonts w:ascii="Times New Roman" w:hAnsi="Times New Roman"/>
          <w:sz w:val="24"/>
          <w:szCs w:val="24"/>
        </w:rPr>
        <w:t>Решения общего собрания трудового коллектива принимаются открытым голосованием. Решение считается принятым, если за него проголосовало более половины от числа присутствующих на общем собрании трудового коллектива его членов. При равенстве голосов, поданных «за» и «против», голос председательствующего является решающим.</w:t>
      </w:r>
    </w:p>
    <w:p w:rsidR="00C323F5" w:rsidRPr="004D0364" w:rsidRDefault="00C323F5" w:rsidP="004D0364">
      <w:pPr>
        <w:spacing w:after="0" w:line="240" w:lineRule="auto"/>
        <w:ind w:firstLine="720"/>
        <w:jc w:val="both"/>
        <w:rPr>
          <w:rFonts w:ascii="Times New Roman" w:hAnsi="Times New Roman"/>
          <w:b/>
          <w:sz w:val="24"/>
          <w:szCs w:val="24"/>
        </w:rPr>
      </w:pPr>
      <w:r w:rsidRPr="004D0364">
        <w:rPr>
          <w:rFonts w:ascii="Times New Roman" w:hAnsi="Times New Roman"/>
          <w:sz w:val="24"/>
          <w:szCs w:val="24"/>
        </w:rPr>
        <w:t>К компетенции общего собрания трудового коллектива относятся следующие вопросы:</w:t>
      </w:r>
    </w:p>
    <w:p w:rsidR="00C323F5" w:rsidRPr="004D0364" w:rsidRDefault="004D0364" w:rsidP="009D758F">
      <w:pPr>
        <w:suppressAutoHyphens/>
        <w:spacing w:after="0" w:line="240" w:lineRule="auto"/>
        <w:ind w:left="708" w:firstLine="12"/>
        <w:jc w:val="both"/>
        <w:rPr>
          <w:rFonts w:ascii="Times New Roman" w:hAnsi="Times New Roman"/>
          <w:b/>
          <w:sz w:val="24"/>
          <w:szCs w:val="24"/>
        </w:rPr>
      </w:pPr>
      <w:r w:rsidRPr="004D0364">
        <w:rPr>
          <w:rFonts w:ascii="Times New Roman" w:hAnsi="Times New Roman"/>
          <w:sz w:val="24"/>
          <w:szCs w:val="24"/>
        </w:rPr>
        <w:t xml:space="preserve">- </w:t>
      </w:r>
      <w:r w:rsidR="00C323F5" w:rsidRPr="004D0364">
        <w:rPr>
          <w:rFonts w:ascii="Times New Roman" w:hAnsi="Times New Roman"/>
          <w:sz w:val="24"/>
          <w:szCs w:val="24"/>
        </w:rPr>
        <w:t>ознакомление с проектами локальных актов школы, затрагивающих трудовые и социальные права работников;</w:t>
      </w:r>
    </w:p>
    <w:p w:rsidR="00C323F5" w:rsidRPr="004D0364" w:rsidRDefault="004D0364" w:rsidP="009D758F">
      <w:pPr>
        <w:suppressAutoHyphens/>
        <w:spacing w:after="0" w:line="240" w:lineRule="auto"/>
        <w:ind w:firstLine="708"/>
        <w:jc w:val="both"/>
        <w:rPr>
          <w:rFonts w:ascii="Times New Roman" w:hAnsi="Times New Roman"/>
          <w:b/>
          <w:sz w:val="24"/>
          <w:szCs w:val="24"/>
        </w:rPr>
      </w:pPr>
      <w:r w:rsidRPr="004D0364">
        <w:rPr>
          <w:rFonts w:ascii="Times New Roman" w:hAnsi="Times New Roman"/>
          <w:sz w:val="24"/>
          <w:szCs w:val="24"/>
        </w:rPr>
        <w:t xml:space="preserve">- </w:t>
      </w:r>
      <w:r w:rsidR="00C323F5" w:rsidRPr="004D0364">
        <w:rPr>
          <w:rFonts w:ascii="Times New Roman" w:hAnsi="Times New Roman"/>
          <w:sz w:val="24"/>
          <w:szCs w:val="24"/>
        </w:rPr>
        <w:t>разрешение конфликтных ситуаций между работниками и администрацией;</w:t>
      </w:r>
    </w:p>
    <w:p w:rsidR="00C323F5" w:rsidRPr="004D0364" w:rsidRDefault="004D0364" w:rsidP="009D758F">
      <w:pPr>
        <w:suppressAutoHyphens/>
        <w:spacing w:after="0" w:line="240" w:lineRule="auto"/>
        <w:ind w:firstLine="708"/>
        <w:jc w:val="both"/>
        <w:rPr>
          <w:rFonts w:ascii="Times New Roman" w:hAnsi="Times New Roman"/>
          <w:b/>
          <w:sz w:val="24"/>
          <w:szCs w:val="24"/>
        </w:rPr>
      </w:pPr>
      <w:r w:rsidRPr="004D0364">
        <w:rPr>
          <w:rFonts w:ascii="Times New Roman" w:hAnsi="Times New Roman"/>
          <w:sz w:val="24"/>
          <w:szCs w:val="24"/>
        </w:rPr>
        <w:lastRenderedPageBreak/>
        <w:t xml:space="preserve"> - </w:t>
      </w:r>
      <w:r w:rsidR="00C323F5" w:rsidRPr="004D0364">
        <w:rPr>
          <w:rFonts w:ascii="Times New Roman" w:hAnsi="Times New Roman"/>
          <w:sz w:val="24"/>
          <w:szCs w:val="24"/>
        </w:rPr>
        <w:t>формирование первичной профсоюзной организации и органов трудового коллектива;</w:t>
      </w:r>
    </w:p>
    <w:p w:rsidR="00C323F5" w:rsidRPr="004D0364" w:rsidRDefault="009D758F" w:rsidP="004D0364">
      <w:pPr>
        <w:tabs>
          <w:tab w:val="left" w:pos="0"/>
        </w:tabs>
        <w:suppressAutoHyphens/>
        <w:spacing w:after="0" w:line="240" w:lineRule="auto"/>
        <w:jc w:val="both"/>
        <w:rPr>
          <w:rFonts w:ascii="Times New Roman" w:hAnsi="Times New Roman"/>
          <w:b/>
          <w:sz w:val="24"/>
          <w:szCs w:val="24"/>
        </w:rPr>
      </w:pPr>
      <w:r>
        <w:rPr>
          <w:rFonts w:ascii="Times New Roman" w:hAnsi="Times New Roman"/>
          <w:sz w:val="24"/>
          <w:szCs w:val="24"/>
        </w:rPr>
        <w:tab/>
      </w:r>
      <w:r w:rsidR="004D0364" w:rsidRPr="004D0364">
        <w:rPr>
          <w:rFonts w:ascii="Times New Roman" w:hAnsi="Times New Roman"/>
          <w:sz w:val="24"/>
          <w:szCs w:val="24"/>
        </w:rPr>
        <w:t xml:space="preserve"> - </w:t>
      </w:r>
      <w:r w:rsidR="00C323F5" w:rsidRPr="004D0364">
        <w:rPr>
          <w:rFonts w:ascii="Times New Roman" w:hAnsi="Times New Roman"/>
          <w:sz w:val="24"/>
          <w:szCs w:val="24"/>
        </w:rPr>
        <w:t>участие в разработке Коллективного договора и принятие решения о его заключении;</w:t>
      </w:r>
    </w:p>
    <w:p w:rsidR="00C323F5" w:rsidRPr="004D0364" w:rsidRDefault="009D758F" w:rsidP="004D0364">
      <w:pPr>
        <w:tabs>
          <w:tab w:val="left" w:pos="0"/>
        </w:tabs>
        <w:suppressAutoHyphens/>
        <w:spacing w:after="0" w:line="240" w:lineRule="auto"/>
        <w:jc w:val="both"/>
        <w:rPr>
          <w:rFonts w:ascii="Times New Roman" w:hAnsi="Times New Roman"/>
          <w:b/>
          <w:sz w:val="24"/>
          <w:szCs w:val="24"/>
        </w:rPr>
      </w:pPr>
      <w:r>
        <w:rPr>
          <w:rFonts w:ascii="Times New Roman" w:hAnsi="Times New Roman"/>
          <w:sz w:val="24"/>
          <w:szCs w:val="24"/>
        </w:rPr>
        <w:tab/>
      </w:r>
      <w:r w:rsidR="004D0364" w:rsidRPr="004D0364">
        <w:rPr>
          <w:rFonts w:ascii="Times New Roman" w:hAnsi="Times New Roman"/>
          <w:sz w:val="24"/>
          <w:szCs w:val="24"/>
        </w:rPr>
        <w:t xml:space="preserve"> - </w:t>
      </w:r>
      <w:r w:rsidR="00C323F5" w:rsidRPr="004D0364">
        <w:rPr>
          <w:rFonts w:ascii="Times New Roman" w:hAnsi="Times New Roman"/>
          <w:sz w:val="24"/>
          <w:szCs w:val="24"/>
        </w:rPr>
        <w:t>участие в разработке изменений (дополнений) в Коллективный договор;</w:t>
      </w:r>
    </w:p>
    <w:p w:rsidR="00C323F5" w:rsidRDefault="009D758F" w:rsidP="004D0364">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ab/>
      </w:r>
      <w:r w:rsidR="004D0364" w:rsidRPr="004D0364">
        <w:rPr>
          <w:rFonts w:ascii="Times New Roman" w:hAnsi="Times New Roman"/>
          <w:sz w:val="24"/>
          <w:szCs w:val="24"/>
        </w:rPr>
        <w:t xml:space="preserve">- </w:t>
      </w:r>
      <w:r w:rsidR="00C323F5" w:rsidRPr="004D0364">
        <w:rPr>
          <w:rFonts w:ascii="Times New Roman" w:hAnsi="Times New Roman"/>
          <w:sz w:val="24"/>
          <w:szCs w:val="24"/>
        </w:rPr>
        <w:t>иные вопросы, отнесенные к его компетенции действующим трудовым законодательством и иными нормативными правовыми актами, содержащими нормы трудового права, настоящим Уставом.</w:t>
      </w:r>
    </w:p>
    <w:p w:rsidR="005A1300" w:rsidRPr="004D0364" w:rsidRDefault="005A1300" w:rsidP="004D0364">
      <w:pPr>
        <w:tabs>
          <w:tab w:val="left" w:pos="0"/>
        </w:tabs>
        <w:suppressAutoHyphens/>
        <w:spacing w:after="0" w:line="240" w:lineRule="auto"/>
        <w:jc w:val="both"/>
        <w:rPr>
          <w:rFonts w:ascii="Times New Roman" w:hAnsi="Times New Roman"/>
          <w:b/>
          <w:sz w:val="24"/>
          <w:szCs w:val="24"/>
        </w:rPr>
      </w:pPr>
    </w:p>
    <w:p w:rsidR="00C323F5" w:rsidRPr="005A1300" w:rsidRDefault="00C323F5" w:rsidP="005A1300">
      <w:pPr>
        <w:tabs>
          <w:tab w:val="left" w:pos="0"/>
        </w:tabs>
        <w:spacing w:after="0" w:line="240" w:lineRule="auto"/>
        <w:ind w:firstLine="690"/>
        <w:jc w:val="both"/>
        <w:rPr>
          <w:rFonts w:ascii="Times New Roman" w:hAnsi="Times New Roman"/>
          <w:b/>
          <w:sz w:val="24"/>
          <w:szCs w:val="24"/>
        </w:rPr>
      </w:pPr>
      <w:r w:rsidRPr="005A1300">
        <w:rPr>
          <w:rFonts w:ascii="Times New Roman" w:hAnsi="Times New Roman"/>
          <w:sz w:val="24"/>
          <w:szCs w:val="24"/>
        </w:rPr>
        <w:t>С целью организации и координации в школе методической работы, направленной на совершенствование образовательного процесса, программ, форм, средств и методов осуществления педагогической деятельности, мастерства педагогических работников, в школе</w:t>
      </w:r>
      <w:r w:rsidR="0095759E" w:rsidRPr="005A1300">
        <w:rPr>
          <w:rFonts w:ascii="Times New Roman" w:hAnsi="Times New Roman"/>
          <w:sz w:val="24"/>
          <w:szCs w:val="24"/>
        </w:rPr>
        <w:t xml:space="preserve"> </w:t>
      </w:r>
      <w:r w:rsidRPr="005A1300">
        <w:rPr>
          <w:rFonts w:ascii="Times New Roman" w:hAnsi="Times New Roman"/>
          <w:sz w:val="24"/>
          <w:szCs w:val="24"/>
        </w:rPr>
        <w:t>создается и действует Методический совет.</w:t>
      </w:r>
    </w:p>
    <w:p w:rsidR="00C323F5" w:rsidRPr="005A1300" w:rsidRDefault="00C323F5" w:rsidP="005A1300">
      <w:pPr>
        <w:spacing w:after="0" w:line="240" w:lineRule="auto"/>
        <w:ind w:firstLine="690"/>
        <w:jc w:val="both"/>
        <w:rPr>
          <w:rFonts w:ascii="Times New Roman" w:hAnsi="Times New Roman"/>
          <w:b/>
          <w:sz w:val="24"/>
          <w:szCs w:val="24"/>
        </w:rPr>
      </w:pPr>
      <w:r w:rsidRPr="005A1300">
        <w:rPr>
          <w:rFonts w:ascii="Times New Roman" w:hAnsi="Times New Roman"/>
          <w:sz w:val="24"/>
          <w:szCs w:val="24"/>
        </w:rPr>
        <w:t>Методический совет избирается Педагогическим советом из своего состава. Количественный состав Методического совета определяется Педагогическим советом при его избрании. Заместитель директора по учебно-воспитательной работе в обязательном порядке включается в состав Методического совета.</w:t>
      </w:r>
    </w:p>
    <w:p w:rsidR="00C323F5" w:rsidRPr="00556144" w:rsidRDefault="00C323F5" w:rsidP="00556144">
      <w:pPr>
        <w:pStyle w:val="af4"/>
        <w:jc w:val="both"/>
      </w:pPr>
      <w:r w:rsidRPr="00556144">
        <w:t>К компетенции Методического совета относятся следующие вопросы:</w:t>
      </w:r>
    </w:p>
    <w:p w:rsidR="00E7747B" w:rsidRDefault="00E7747B" w:rsidP="00556144">
      <w:pPr>
        <w:pStyle w:val="af9"/>
        <w:numPr>
          <w:ilvl w:val="0"/>
          <w:numId w:val="25"/>
        </w:numPr>
        <w:spacing w:line="283" w:lineRule="exact"/>
        <w:ind w:right="4"/>
        <w:jc w:val="both"/>
        <w:rPr>
          <w:color w:val="000000"/>
        </w:rPr>
      </w:pPr>
      <w:r>
        <w:rPr>
          <w:color w:val="000000"/>
        </w:rPr>
        <w:t>координация деятельности методических объединений школы</w:t>
      </w:r>
      <w:r>
        <w:rPr>
          <w:color w:val="1C1C1C"/>
        </w:rPr>
        <w:t xml:space="preserve">, </w:t>
      </w:r>
      <w:r>
        <w:rPr>
          <w:color w:val="000000"/>
        </w:rPr>
        <w:t>направленной на развитие методического обеспечения обра</w:t>
      </w:r>
      <w:r>
        <w:rPr>
          <w:color w:val="1C1C1C"/>
        </w:rPr>
        <w:t>з</w:t>
      </w:r>
      <w:r>
        <w:rPr>
          <w:color w:val="000000"/>
        </w:rPr>
        <w:t xml:space="preserve">овательного процесса; </w:t>
      </w:r>
    </w:p>
    <w:p w:rsidR="00E7747B" w:rsidRDefault="00E7747B" w:rsidP="00556144">
      <w:pPr>
        <w:pStyle w:val="af9"/>
        <w:numPr>
          <w:ilvl w:val="0"/>
          <w:numId w:val="25"/>
        </w:numPr>
        <w:spacing w:line="297" w:lineRule="exact"/>
        <w:jc w:val="both"/>
        <w:rPr>
          <w:color w:val="000000"/>
        </w:rPr>
      </w:pPr>
      <w:r>
        <w:rPr>
          <w:color w:val="000000"/>
        </w:rPr>
        <w:t>ра</w:t>
      </w:r>
      <w:r>
        <w:rPr>
          <w:color w:val="1C1C1C"/>
        </w:rPr>
        <w:t>з</w:t>
      </w:r>
      <w:r>
        <w:rPr>
          <w:color w:val="000000"/>
        </w:rPr>
        <w:t xml:space="preserve">работка основных направлений методической работы школы; </w:t>
      </w:r>
    </w:p>
    <w:p w:rsidR="00E7747B" w:rsidRDefault="00E7747B" w:rsidP="00556144">
      <w:pPr>
        <w:pStyle w:val="af9"/>
        <w:numPr>
          <w:ilvl w:val="0"/>
          <w:numId w:val="25"/>
        </w:numPr>
        <w:spacing w:line="297" w:lineRule="exact"/>
        <w:jc w:val="both"/>
        <w:rPr>
          <w:color w:val="000000"/>
        </w:rPr>
      </w:pPr>
      <w:r>
        <w:rPr>
          <w:color w:val="000000"/>
        </w:rPr>
        <w:t xml:space="preserve">формирование цели и задач методической службы школы; </w:t>
      </w:r>
    </w:p>
    <w:p w:rsidR="00E7747B" w:rsidRDefault="00E7747B" w:rsidP="00556144">
      <w:pPr>
        <w:pStyle w:val="af9"/>
        <w:numPr>
          <w:ilvl w:val="0"/>
          <w:numId w:val="25"/>
        </w:numPr>
        <w:spacing w:line="297" w:lineRule="exact"/>
        <w:jc w:val="both"/>
        <w:rPr>
          <w:color w:val="000000"/>
        </w:rPr>
      </w:pPr>
      <w:r>
        <w:rPr>
          <w:color w:val="000000"/>
        </w:rPr>
        <w:t>обеспечение методического сопровождения учебных программ, разработка учебных</w:t>
      </w:r>
      <w:r>
        <w:rPr>
          <w:color w:val="1C1C1C"/>
        </w:rPr>
        <w:t xml:space="preserve">, </w:t>
      </w:r>
      <w:r>
        <w:rPr>
          <w:color w:val="000000"/>
        </w:rPr>
        <w:t xml:space="preserve">научно-методических и </w:t>
      </w:r>
      <w:r>
        <w:rPr>
          <w:color w:val="1C1C1C"/>
        </w:rPr>
        <w:t>д</w:t>
      </w:r>
      <w:r>
        <w:rPr>
          <w:color w:val="000000"/>
        </w:rPr>
        <w:t xml:space="preserve">идактических материалов; </w:t>
      </w:r>
    </w:p>
    <w:p w:rsidR="00E7747B" w:rsidRDefault="00E7747B" w:rsidP="00556144">
      <w:pPr>
        <w:pStyle w:val="af9"/>
        <w:numPr>
          <w:ilvl w:val="0"/>
          <w:numId w:val="25"/>
        </w:numPr>
        <w:spacing w:line="297" w:lineRule="exact"/>
        <w:jc w:val="both"/>
        <w:rPr>
          <w:color w:val="000000"/>
        </w:rPr>
      </w:pPr>
      <w:r>
        <w:rPr>
          <w:color w:val="000000"/>
        </w:rPr>
        <w:t>разработка м</w:t>
      </w:r>
      <w:r>
        <w:rPr>
          <w:color w:val="1C1C1C"/>
        </w:rPr>
        <w:t>е</w:t>
      </w:r>
      <w:r>
        <w:rPr>
          <w:color w:val="000000"/>
        </w:rPr>
        <w:t>роприятий по обобщению и распространению пе</w:t>
      </w:r>
      <w:r>
        <w:rPr>
          <w:color w:val="1C1C1C"/>
        </w:rPr>
        <w:t>д</w:t>
      </w:r>
      <w:r>
        <w:rPr>
          <w:color w:val="000000"/>
        </w:rPr>
        <w:t>агогического опы</w:t>
      </w:r>
      <w:r>
        <w:rPr>
          <w:color w:val="1C1C1C"/>
        </w:rPr>
        <w:t>т</w:t>
      </w:r>
      <w:r>
        <w:rPr>
          <w:color w:val="000000"/>
        </w:rPr>
        <w:t xml:space="preserve">а сотрудников школы. </w:t>
      </w:r>
    </w:p>
    <w:p w:rsidR="00E7747B" w:rsidRDefault="00E7747B" w:rsidP="00556144">
      <w:pPr>
        <w:pStyle w:val="af9"/>
        <w:numPr>
          <w:ilvl w:val="0"/>
          <w:numId w:val="25"/>
        </w:numPr>
        <w:spacing w:line="297" w:lineRule="exact"/>
        <w:jc w:val="both"/>
        <w:rPr>
          <w:color w:val="1C1C1C"/>
        </w:rPr>
      </w:pPr>
      <w:r>
        <w:rPr>
          <w:color w:val="000000"/>
        </w:rPr>
        <w:t>профессиональное становление молодых (начинающих) преподавателей</w:t>
      </w:r>
      <w:r>
        <w:rPr>
          <w:color w:val="1C1C1C"/>
        </w:rPr>
        <w:t xml:space="preserve">; </w:t>
      </w:r>
    </w:p>
    <w:p w:rsidR="00C323F5" w:rsidRDefault="00E7747B" w:rsidP="00556144">
      <w:pPr>
        <w:pStyle w:val="af9"/>
        <w:numPr>
          <w:ilvl w:val="0"/>
          <w:numId w:val="25"/>
        </w:numPr>
        <w:tabs>
          <w:tab w:val="left" w:pos="284"/>
          <w:tab w:val="left" w:pos="9639"/>
        </w:tabs>
        <w:spacing w:line="283" w:lineRule="exact"/>
        <w:ind w:right="4"/>
        <w:jc w:val="both"/>
        <w:rPr>
          <w:color w:val="000000"/>
        </w:rPr>
      </w:pPr>
      <w:r>
        <w:rPr>
          <w:color w:val="000000"/>
        </w:rPr>
        <w:t xml:space="preserve">организация взаимодействия с </w:t>
      </w:r>
      <w:r>
        <w:rPr>
          <w:color w:val="1C1C1C"/>
        </w:rPr>
        <w:t>д</w:t>
      </w:r>
      <w:r>
        <w:rPr>
          <w:color w:val="000000"/>
        </w:rPr>
        <w:t>ругими учебными заведениями</w:t>
      </w:r>
      <w:r>
        <w:rPr>
          <w:color w:val="303030"/>
        </w:rPr>
        <w:t xml:space="preserve">, </w:t>
      </w:r>
      <w:r>
        <w:rPr>
          <w:color w:val="000000"/>
        </w:rPr>
        <w:t>научно-иссле</w:t>
      </w:r>
      <w:r>
        <w:rPr>
          <w:color w:val="1C1C1C"/>
        </w:rPr>
        <w:t>д</w:t>
      </w:r>
      <w:r>
        <w:rPr>
          <w:color w:val="000000"/>
        </w:rPr>
        <w:t>овате</w:t>
      </w:r>
      <w:r>
        <w:rPr>
          <w:color w:val="1C1C1C"/>
        </w:rPr>
        <w:t>ль</w:t>
      </w:r>
      <w:r>
        <w:rPr>
          <w:color w:val="000000"/>
        </w:rPr>
        <w:t>скими учреждениями с целью обмена опытом и передовыми технологиями в области образования.</w:t>
      </w:r>
    </w:p>
    <w:p w:rsidR="000F26C5" w:rsidRPr="00556144" w:rsidRDefault="000F26C5" w:rsidP="000F26C5">
      <w:pPr>
        <w:pStyle w:val="af9"/>
        <w:tabs>
          <w:tab w:val="left" w:pos="284"/>
          <w:tab w:val="left" w:pos="9639"/>
        </w:tabs>
        <w:spacing w:line="283" w:lineRule="exact"/>
        <w:ind w:left="720" w:right="4"/>
        <w:jc w:val="both"/>
        <w:rPr>
          <w:color w:val="000000"/>
        </w:rPr>
      </w:pPr>
    </w:p>
    <w:p w:rsidR="00C323F5" w:rsidRPr="00CD2657" w:rsidRDefault="00C323F5" w:rsidP="00CD2657">
      <w:pPr>
        <w:pStyle w:val="1"/>
        <w:tabs>
          <w:tab w:val="num" w:pos="432"/>
        </w:tabs>
        <w:suppressAutoHyphens/>
        <w:autoSpaceDE w:val="0"/>
        <w:spacing w:before="0" w:after="0" w:line="360" w:lineRule="auto"/>
        <w:ind w:left="432" w:hanging="432"/>
        <w:jc w:val="center"/>
        <w:rPr>
          <w:rFonts w:ascii="Times New Roman" w:hAnsi="Times New Roman"/>
          <w:sz w:val="28"/>
          <w:szCs w:val="28"/>
        </w:rPr>
      </w:pPr>
      <w:r w:rsidRPr="004D579C">
        <w:rPr>
          <w:rFonts w:ascii="Times New Roman" w:hAnsi="Times New Roman"/>
          <w:color w:val="000000"/>
          <w:sz w:val="28"/>
          <w:szCs w:val="28"/>
          <w:lang w:val="en-US"/>
        </w:rPr>
        <w:t>VI</w:t>
      </w:r>
      <w:r w:rsidRPr="004D579C">
        <w:rPr>
          <w:rFonts w:ascii="Times New Roman" w:hAnsi="Times New Roman"/>
          <w:color w:val="000000"/>
          <w:sz w:val="28"/>
          <w:szCs w:val="28"/>
        </w:rPr>
        <w:t xml:space="preserve">. </w:t>
      </w:r>
      <w:r w:rsidRPr="00CD2657">
        <w:rPr>
          <w:rFonts w:ascii="Times New Roman" w:hAnsi="Times New Roman"/>
          <w:bCs w:val="0"/>
          <w:sz w:val="28"/>
          <w:szCs w:val="28"/>
        </w:rPr>
        <w:t>Система</w:t>
      </w:r>
      <w:r w:rsidRPr="00CD2657">
        <w:rPr>
          <w:rFonts w:ascii="Times New Roman" w:hAnsi="Times New Roman"/>
          <w:b w:val="0"/>
          <w:bCs w:val="0"/>
          <w:sz w:val="28"/>
          <w:szCs w:val="28"/>
        </w:rPr>
        <w:t xml:space="preserve"> </w:t>
      </w:r>
      <w:r w:rsidRPr="00CD2657">
        <w:rPr>
          <w:rFonts w:ascii="Times New Roman" w:hAnsi="Times New Roman"/>
          <w:bCs w:val="0"/>
          <w:sz w:val="28"/>
          <w:szCs w:val="28"/>
        </w:rPr>
        <w:t>оценки, контроля и учёта результатов освоения образо</w:t>
      </w:r>
      <w:r w:rsidR="004D579C" w:rsidRPr="00CD2657">
        <w:rPr>
          <w:rFonts w:ascii="Times New Roman" w:hAnsi="Times New Roman"/>
          <w:bCs w:val="0"/>
          <w:sz w:val="28"/>
          <w:szCs w:val="28"/>
        </w:rPr>
        <w:t>вательных программ обучающихся</w:t>
      </w:r>
      <w:r w:rsidRPr="00CD2657">
        <w:rPr>
          <w:rFonts w:ascii="Times New Roman" w:hAnsi="Times New Roman"/>
          <w:bCs w:val="0"/>
          <w:sz w:val="28"/>
          <w:szCs w:val="28"/>
        </w:rPr>
        <w:t>.</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t>Разностороннее развитие учащихся может быть достигнуто лишь в том случае, если важнейшим аспектам учебно-воспитательной работы будет уделено должное внимание не только в процессе повседневных занятий, но и при оценке успеваемости ученика.</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t>П</w:t>
      </w:r>
      <w:r w:rsidR="00722CE2">
        <w:rPr>
          <w:rFonts w:ascii="Times New Roman" w:hAnsi="Times New Roman"/>
          <w:color w:val="000000"/>
          <w:sz w:val="24"/>
          <w:szCs w:val="24"/>
        </w:rPr>
        <w:t xml:space="preserve">реподаватель </w:t>
      </w:r>
      <w:r w:rsidRPr="00CD2657">
        <w:rPr>
          <w:rFonts w:ascii="Times New Roman" w:hAnsi="Times New Roman"/>
          <w:color w:val="000000"/>
          <w:sz w:val="24"/>
          <w:szCs w:val="24"/>
        </w:rPr>
        <w:t>обязан неуклонно руководствоваться принципом систематической, последовательной проверки знаний ученика и объективной их оценки. Это активизирует ученика, повышает чувство ответственности. Основными критериями определения уровня знаний являются:</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t xml:space="preserve"> - прочность и глубина знаний в объеме, соответствующем требованиям учебной программы,</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t>- сознательное, осмысленное усвоение знаний, способность применять их не только в дальнейшей учебе, но и на практике.</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t xml:space="preserve">В школе установлены следующие системы оценок аттестации обучающихся: </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lastRenderedPageBreak/>
        <w:t xml:space="preserve">- </w:t>
      </w:r>
      <w:r w:rsidR="004D579C" w:rsidRPr="00CD2657">
        <w:rPr>
          <w:rFonts w:ascii="Times New Roman" w:hAnsi="Times New Roman"/>
          <w:color w:val="000000"/>
          <w:sz w:val="24"/>
          <w:szCs w:val="24"/>
        </w:rPr>
        <w:t>пятибалльная</w:t>
      </w:r>
      <w:r w:rsidRPr="00CD2657">
        <w:rPr>
          <w:rFonts w:ascii="Times New Roman" w:hAnsi="Times New Roman"/>
          <w:color w:val="000000"/>
          <w:sz w:val="24"/>
          <w:szCs w:val="24"/>
        </w:rPr>
        <w:t xml:space="preserve">     </w:t>
      </w:r>
    </w:p>
    <w:p w:rsidR="00C323F5" w:rsidRPr="00CD2657" w:rsidRDefault="00C323F5" w:rsidP="00CD2657">
      <w:pPr>
        <w:shd w:val="clear" w:color="auto" w:fill="FFFFFF"/>
        <w:autoSpaceDE w:val="0"/>
        <w:spacing w:after="0" w:line="240" w:lineRule="auto"/>
        <w:ind w:firstLine="720"/>
        <w:jc w:val="both"/>
        <w:rPr>
          <w:rFonts w:ascii="Times New Roman" w:hAnsi="Times New Roman"/>
          <w:b/>
          <w:sz w:val="24"/>
          <w:szCs w:val="24"/>
        </w:rPr>
      </w:pPr>
      <w:r w:rsidRPr="00CD2657">
        <w:rPr>
          <w:rFonts w:ascii="Times New Roman" w:hAnsi="Times New Roman"/>
          <w:color w:val="000000"/>
          <w:sz w:val="24"/>
          <w:szCs w:val="24"/>
        </w:rPr>
        <w:t>- частично безоценочный вариант</w:t>
      </w:r>
    </w:p>
    <w:p w:rsidR="00C323F5" w:rsidRPr="00CD2657" w:rsidRDefault="00A70EF2" w:rsidP="00CD2657">
      <w:pPr>
        <w:shd w:val="clear" w:color="auto" w:fill="FFFFFF"/>
        <w:autoSpaceDE w:val="0"/>
        <w:spacing w:after="0" w:line="240" w:lineRule="auto"/>
        <w:ind w:firstLine="720"/>
        <w:jc w:val="both"/>
        <w:rPr>
          <w:rFonts w:ascii="Times New Roman" w:hAnsi="Times New Roman"/>
          <w:b/>
          <w:sz w:val="24"/>
          <w:szCs w:val="24"/>
        </w:rPr>
      </w:pPr>
      <w:r w:rsidRPr="00CD2657">
        <w:rPr>
          <w:rFonts w:ascii="Times New Roman" w:hAnsi="Times New Roman"/>
          <w:sz w:val="24"/>
          <w:szCs w:val="24"/>
        </w:rPr>
        <w:t xml:space="preserve">Проводятся </w:t>
      </w:r>
      <w:r w:rsidR="00C323F5" w:rsidRPr="00CD2657">
        <w:rPr>
          <w:rFonts w:ascii="Times New Roman" w:hAnsi="Times New Roman"/>
          <w:sz w:val="24"/>
          <w:szCs w:val="24"/>
        </w:rPr>
        <w:t>дифференцированные зачёты и экзамены по полугодиям, которые планируются на заседании МО.</w:t>
      </w:r>
    </w:p>
    <w:p w:rsidR="00C323F5" w:rsidRPr="00CD2657" w:rsidRDefault="00C323F5" w:rsidP="00CD2657">
      <w:pPr>
        <w:shd w:val="clear" w:color="auto" w:fill="FFFFFF"/>
        <w:autoSpaceDE w:val="0"/>
        <w:spacing w:after="0" w:line="240" w:lineRule="auto"/>
        <w:ind w:firstLine="720"/>
        <w:jc w:val="both"/>
        <w:rPr>
          <w:rFonts w:ascii="Times New Roman" w:hAnsi="Times New Roman"/>
          <w:b/>
          <w:sz w:val="24"/>
          <w:szCs w:val="24"/>
        </w:rPr>
      </w:pPr>
      <w:r w:rsidRPr="00CD2657">
        <w:rPr>
          <w:rFonts w:ascii="Times New Roman" w:hAnsi="Times New Roman"/>
          <w:sz w:val="24"/>
          <w:szCs w:val="24"/>
        </w:rPr>
        <w:t>Итоговая оценка работы ученика ставится специальной комиссией и учитывает индивидуальные достижения обучающегося.</w:t>
      </w:r>
    </w:p>
    <w:p w:rsidR="00C323F5" w:rsidRPr="00CD2657" w:rsidRDefault="00C323F5" w:rsidP="00CD2657">
      <w:pPr>
        <w:shd w:val="clear" w:color="auto" w:fill="FFFFFF"/>
        <w:autoSpaceDE w:val="0"/>
        <w:spacing w:after="0" w:line="240" w:lineRule="auto"/>
        <w:ind w:firstLine="720"/>
        <w:jc w:val="both"/>
        <w:rPr>
          <w:rFonts w:ascii="Times New Roman" w:hAnsi="Times New Roman"/>
          <w:b/>
          <w:color w:val="000000"/>
          <w:sz w:val="24"/>
          <w:szCs w:val="24"/>
        </w:rPr>
      </w:pPr>
      <w:r w:rsidRPr="00CD2657">
        <w:rPr>
          <w:rFonts w:ascii="Times New Roman" w:hAnsi="Times New Roman"/>
          <w:color w:val="000000"/>
          <w:sz w:val="24"/>
          <w:szCs w:val="24"/>
        </w:rPr>
        <w:t>В случае несогласия обучающегося, его родителей (законных представителей) с годовой оценкой, обучающемуся, по письменному заявлению родителей (законных представителей), предоставляется возможность сдать экзамен или зачет по соответствующему предмету перед комиссией.</w:t>
      </w:r>
    </w:p>
    <w:p w:rsidR="00B67627" w:rsidRPr="00CD2657" w:rsidRDefault="00C323F5" w:rsidP="00CD2657">
      <w:pPr>
        <w:shd w:val="clear" w:color="auto" w:fill="FFFFFF"/>
        <w:autoSpaceDE w:val="0"/>
        <w:spacing w:after="0" w:line="240" w:lineRule="auto"/>
        <w:ind w:firstLine="720"/>
        <w:jc w:val="both"/>
        <w:rPr>
          <w:rFonts w:ascii="Times New Roman" w:hAnsi="Times New Roman"/>
          <w:color w:val="000000"/>
          <w:sz w:val="24"/>
          <w:szCs w:val="24"/>
        </w:rPr>
      </w:pPr>
      <w:r w:rsidRPr="00CD2657">
        <w:rPr>
          <w:rFonts w:ascii="Times New Roman" w:hAnsi="Times New Roman"/>
          <w:color w:val="000000"/>
          <w:sz w:val="24"/>
          <w:szCs w:val="24"/>
        </w:rPr>
        <w:t>Цифровая бал</w:t>
      </w:r>
      <w:r w:rsidR="00B67627" w:rsidRPr="00CD2657">
        <w:rPr>
          <w:rFonts w:ascii="Times New Roman" w:hAnsi="Times New Roman"/>
          <w:color w:val="000000"/>
          <w:sz w:val="24"/>
          <w:szCs w:val="24"/>
        </w:rPr>
        <w:t>л</w:t>
      </w:r>
      <w:r w:rsidRPr="00CD2657">
        <w:rPr>
          <w:rFonts w:ascii="Times New Roman" w:hAnsi="Times New Roman"/>
          <w:color w:val="000000"/>
          <w:sz w:val="24"/>
          <w:szCs w:val="24"/>
        </w:rPr>
        <w:t xml:space="preserve">ьная система оценки знаний дает ученику сравнительное представление о достигнутых результатах и динамике учебы. При этом преподаватель каждой оценке дает соответствующее объективное объяснение, указывает на сильные и слабые стороны подготовки ученика, что стимулирует самостоятельную работу. </w:t>
      </w:r>
    </w:p>
    <w:p w:rsidR="00237653" w:rsidRPr="00722CE2" w:rsidRDefault="00722CE2" w:rsidP="00237653">
      <w:pPr>
        <w:shd w:val="clear" w:color="auto" w:fill="FFFFFF"/>
        <w:autoSpaceDE w:val="0"/>
        <w:spacing w:after="0" w:line="240" w:lineRule="auto"/>
        <w:ind w:firstLine="720"/>
        <w:jc w:val="both"/>
        <w:rPr>
          <w:rFonts w:ascii="Times New Roman" w:hAnsi="Times New Roman"/>
          <w:i/>
          <w:color w:val="000000"/>
          <w:sz w:val="24"/>
          <w:szCs w:val="24"/>
          <w:u w:val="single"/>
        </w:rPr>
      </w:pPr>
      <w:r w:rsidRPr="00722CE2">
        <w:rPr>
          <w:rFonts w:ascii="Times New Roman" w:hAnsi="Times New Roman"/>
          <w:i/>
          <w:color w:val="000000"/>
          <w:sz w:val="24"/>
          <w:szCs w:val="24"/>
          <w:u w:val="single"/>
        </w:rPr>
        <w:t>Критерии оценок знаний и умений н</w:t>
      </w:r>
      <w:r w:rsidR="00C323F5" w:rsidRPr="00722CE2">
        <w:rPr>
          <w:rFonts w:ascii="Times New Roman" w:hAnsi="Times New Roman"/>
          <w:i/>
          <w:color w:val="000000"/>
          <w:sz w:val="24"/>
          <w:szCs w:val="24"/>
          <w:u w:val="single"/>
        </w:rPr>
        <w:t>а инструментальных отделения</w:t>
      </w:r>
      <w:r w:rsidR="00435DD6" w:rsidRPr="00722CE2">
        <w:rPr>
          <w:rFonts w:ascii="Times New Roman" w:hAnsi="Times New Roman"/>
          <w:i/>
          <w:color w:val="000000"/>
          <w:sz w:val="24"/>
          <w:szCs w:val="24"/>
          <w:u w:val="single"/>
        </w:rPr>
        <w:t>х</w:t>
      </w:r>
      <w:r w:rsidRPr="00722CE2">
        <w:rPr>
          <w:rFonts w:ascii="Times New Roman" w:hAnsi="Times New Roman"/>
          <w:i/>
          <w:color w:val="000000"/>
          <w:sz w:val="24"/>
          <w:szCs w:val="24"/>
          <w:u w:val="single"/>
        </w:rPr>
        <w:t>:</w:t>
      </w:r>
    </w:p>
    <w:p w:rsidR="00237653" w:rsidRDefault="00C323F5" w:rsidP="00237653">
      <w:pPr>
        <w:shd w:val="clear" w:color="auto" w:fill="FFFFFF"/>
        <w:spacing w:after="0"/>
        <w:ind w:right="14" w:hanging="5"/>
        <w:jc w:val="both"/>
        <w:rPr>
          <w:rFonts w:ascii="Times New Roman" w:hAnsi="Times New Roman"/>
          <w:sz w:val="24"/>
          <w:szCs w:val="24"/>
        </w:rPr>
      </w:pPr>
      <w:r w:rsidRPr="00CD2657">
        <w:rPr>
          <w:rFonts w:ascii="Times New Roman" w:hAnsi="Times New Roman"/>
          <w:sz w:val="24"/>
          <w:szCs w:val="24"/>
        </w:rPr>
        <w:t xml:space="preserve">- </w:t>
      </w:r>
      <w:r w:rsidRPr="00CD2657">
        <w:rPr>
          <w:rFonts w:ascii="Times New Roman" w:hAnsi="Times New Roman"/>
          <w:color w:val="000000"/>
          <w:sz w:val="24"/>
          <w:szCs w:val="24"/>
        </w:rPr>
        <w:t xml:space="preserve">оценка «5» </w:t>
      </w:r>
      <w:r w:rsidR="00237653">
        <w:rPr>
          <w:rFonts w:ascii="Times New Roman" w:hAnsi="Times New Roman"/>
          <w:color w:val="000000"/>
          <w:sz w:val="24"/>
          <w:szCs w:val="24"/>
        </w:rPr>
        <w:t>(«отлично») ставится за</w:t>
      </w:r>
      <w:r w:rsidR="00B67627" w:rsidRPr="00CD2657">
        <w:rPr>
          <w:rFonts w:ascii="Times New Roman" w:hAnsi="Times New Roman"/>
          <w:color w:val="000000"/>
          <w:sz w:val="24"/>
          <w:szCs w:val="24"/>
        </w:rPr>
        <w:t xml:space="preserve"> </w:t>
      </w:r>
      <w:r w:rsidR="00237653" w:rsidRPr="00237653">
        <w:rPr>
          <w:rFonts w:ascii="Times New Roman" w:hAnsi="Times New Roman"/>
          <w:color w:val="000000"/>
          <w:spacing w:val="4"/>
          <w:sz w:val="24"/>
          <w:szCs w:val="24"/>
        </w:rPr>
        <w:t xml:space="preserve">технически качественное и художественно </w:t>
      </w:r>
      <w:r w:rsidR="00237653" w:rsidRPr="00237653">
        <w:rPr>
          <w:rFonts w:ascii="Times New Roman" w:hAnsi="Times New Roman"/>
          <w:color w:val="000000"/>
          <w:spacing w:val="1"/>
          <w:sz w:val="24"/>
          <w:szCs w:val="24"/>
        </w:rPr>
        <w:t xml:space="preserve">осмысленное исполнение, отвечающее всем </w:t>
      </w:r>
      <w:r w:rsidR="00237653" w:rsidRPr="00237653">
        <w:rPr>
          <w:rFonts w:ascii="Times New Roman" w:hAnsi="Times New Roman"/>
          <w:color w:val="000000"/>
          <w:spacing w:val="-1"/>
          <w:sz w:val="24"/>
          <w:szCs w:val="24"/>
        </w:rPr>
        <w:t>требованиям на данном этапе обучения</w:t>
      </w:r>
    </w:p>
    <w:p w:rsidR="00C323F5" w:rsidRPr="00237653" w:rsidRDefault="00986FEB" w:rsidP="00237653">
      <w:pPr>
        <w:shd w:val="clear" w:color="auto" w:fill="FFFFFF"/>
        <w:spacing w:after="0"/>
        <w:ind w:right="14" w:hanging="5"/>
        <w:jc w:val="both"/>
        <w:rPr>
          <w:rFonts w:ascii="Times New Roman" w:hAnsi="Times New Roman"/>
          <w:sz w:val="24"/>
          <w:szCs w:val="24"/>
        </w:rPr>
      </w:pPr>
      <w:r>
        <w:rPr>
          <w:rFonts w:ascii="Times New Roman" w:hAnsi="Times New Roman"/>
          <w:color w:val="000000"/>
          <w:sz w:val="24"/>
          <w:szCs w:val="24"/>
        </w:rPr>
        <w:t>- оценка «</w:t>
      </w:r>
      <w:r w:rsidR="00C323F5" w:rsidRPr="00CD2657">
        <w:rPr>
          <w:rFonts w:ascii="Times New Roman" w:hAnsi="Times New Roman"/>
          <w:color w:val="000000"/>
          <w:sz w:val="24"/>
          <w:szCs w:val="24"/>
        </w:rPr>
        <w:t>4»</w:t>
      </w:r>
      <w:r w:rsidR="00237653" w:rsidRPr="00237653">
        <w:rPr>
          <w:rFonts w:ascii="Times New Roman" w:hAnsi="Times New Roman"/>
          <w:color w:val="000000"/>
          <w:spacing w:val="-5"/>
          <w:sz w:val="24"/>
          <w:szCs w:val="24"/>
        </w:rPr>
        <w:t xml:space="preserve"> («хорошо»)</w:t>
      </w:r>
      <w:r w:rsidR="00C323F5" w:rsidRPr="00CD2657">
        <w:rPr>
          <w:rFonts w:ascii="Times New Roman" w:hAnsi="Times New Roman"/>
          <w:color w:val="000000"/>
          <w:sz w:val="24"/>
          <w:szCs w:val="24"/>
        </w:rPr>
        <w:t xml:space="preserve"> </w:t>
      </w:r>
      <w:r w:rsidR="00237653" w:rsidRPr="00237653">
        <w:rPr>
          <w:rFonts w:ascii="Times New Roman" w:hAnsi="Times New Roman"/>
          <w:color w:val="000000"/>
          <w:spacing w:val="-1"/>
          <w:sz w:val="24"/>
          <w:szCs w:val="24"/>
        </w:rPr>
        <w:t xml:space="preserve">отражает грамотное исполнение с </w:t>
      </w:r>
      <w:r w:rsidR="00237653" w:rsidRPr="00237653">
        <w:rPr>
          <w:rFonts w:ascii="Times New Roman" w:hAnsi="Times New Roman"/>
          <w:color w:val="000000"/>
          <w:sz w:val="24"/>
          <w:szCs w:val="24"/>
        </w:rPr>
        <w:t xml:space="preserve">небольшими недочетами (как в техническом </w:t>
      </w:r>
      <w:r w:rsidR="00237653" w:rsidRPr="00237653">
        <w:rPr>
          <w:rFonts w:ascii="Times New Roman" w:hAnsi="Times New Roman"/>
          <w:color w:val="000000"/>
          <w:spacing w:val="-2"/>
          <w:sz w:val="24"/>
          <w:szCs w:val="24"/>
        </w:rPr>
        <w:t>плане, так и в художественном)</w:t>
      </w:r>
    </w:p>
    <w:p w:rsidR="00C323F5" w:rsidRPr="00CD2657" w:rsidRDefault="00C323F5" w:rsidP="00237653">
      <w:pPr>
        <w:shd w:val="clear" w:color="auto" w:fill="FFFFFF"/>
        <w:autoSpaceDE w:val="0"/>
        <w:spacing w:after="0" w:line="240" w:lineRule="auto"/>
        <w:jc w:val="both"/>
        <w:rPr>
          <w:rFonts w:ascii="Times New Roman" w:hAnsi="Times New Roman"/>
          <w:b/>
          <w:color w:val="000000"/>
          <w:sz w:val="24"/>
          <w:szCs w:val="24"/>
        </w:rPr>
      </w:pPr>
      <w:r w:rsidRPr="00CD2657">
        <w:rPr>
          <w:rFonts w:ascii="Times New Roman" w:hAnsi="Times New Roman"/>
          <w:color w:val="000000"/>
          <w:sz w:val="24"/>
          <w:szCs w:val="24"/>
        </w:rPr>
        <w:t>- оценка «3»</w:t>
      </w:r>
      <w:r w:rsidR="00237653" w:rsidRPr="00237653">
        <w:rPr>
          <w:rFonts w:ascii="Times New Roman" w:hAnsi="Times New Roman"/>
          <w:color w:val="000000"/>
          <w:spacing w:val="-4"/>
          <w:sz w:val="24"/>
          <w:szCs w:val="24"/>
        </w:rPr>
        <w:t xml:space="preserve"> («удовлетворительно»)</w:t>
      </w:r>
      <w:r w:rsidRPr="00CD2657">
        <w:rPr>
          <w:rFonts w:ascii="Times New Roman" w:hAnsi="Times New Roman"/>
          <w:color w:val="000000"/>
          <w:sz w:val="24"/>
          <w:szCs w:val="24"/>
        </w:rPr>
        <w:t xml:space="preserve"> </w:t>
      </w:r>
      <w:r w:rsidR="00237653">
        <w:rPr>
          <w:rFonts w:ascii="Times New Roman" w:hAnsi="Times New Roman"/>
          <w:color w:val="000000"/>
          <w:sz w:val="24"/>
          <w:szCs w:val="24"/>
        </w:rPr>
        <w:t xml:space="preserve">- </w:t>
      </w:r>
      <w:r w:rsidR="00237653" w:rsidRPr="00237653">
        <w:rPr>
          <w:rFonts w:ascii="Times New Roman" w:hAnsi="Times New Roman"/>
          <w:color w:val="000000"/>
          <w:spacing w:val="-1"/>
          <w:sz w:val="24"/>
          <w:szCs w:val="24"/>
        </w:rPr>
        <w:t xml:space="preserve">исполнение с большим количеством недочетов, а именно: недоученный текст, слабая техническая </w:t>
      </w:r>
      <w:r w:rsidR="00237653" w:rsidRPr="00237653">
        <w:rPr>
          <w:rFonts w:ascii="Times New Roman" w:hAnsi="Times New Roman"/>
          <w:color w:val="000000"/>
          <w:spacing w:val="-2"/>
          <w:sz w:val="24"/>
          <w:szCs w:val="24"/>
        </w:rPr>
        <w:t>подготовка, малохудожественная игра, отсутствие свободы игрового аппарата и т.д.</w:t>
      </w:r>
    </w:p>
    <w:p w:rsidR="00237653" w:rsidRDefault="00986FEB" w:rsidP="00237653">
      <w:pPr>
        <w:shd w:val="clear" w:color="auto" w:fill="FFFFFF"/>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оценка «</w:t>
      </w:r>
      <w:r w:rsidR="00C323F5" w:rsidRPr="00CD2657">
        <w:rPr>
          <w:rFonts w:ascii="Times New Roman" w:hAnsi="Times New Roman"/>
          <w:color w:val="000000"/>
          <w:sz w:val="24"/>
          <w:szCs w:val="24"/>
        </w:rPr>
        <w:t xml:space="preserve">2» </w:t>
      </w:r>
      <w:r w:rsidR="00237653" w:rsidRPr="00237653">
        <w:rPr>
          <w:rFonts w:ascii="Times New Roman" w:hAnsi="Times New Roman"/>
          <w:color w:val="000000"/>
          <w:spacing w:val="-4"/>
          <w:sz w:val="24"/>
          <w:szCs w:val="24"/>
        </w:rPr>
        <w:t>(«неудовлетворительно»)</w:t>
      </w:r>
      <w:r w:rsidR="00237653" w:rsidRPr="00237653">
        <w:rPr>
          <w:rFonts w:ascii="Times New Roman" w:hAnsi="Times New Roman"/>
          <w:color w:val="000000"/>
          <w:spacing w:val="-2"/>
          <w:sz w:val="24"/>
          <w:szCs w:val="24"/>
        </w:rPr>
        <w:t xml:space="preserve"> комплекс </w:t>
      </w:r>
      <w:r w:rsidR="00237653">
        <w:rPr>
          <w:rFonts w:ascii="Times New Roman" w:hAnsi="Times New Roman"/>
          <w:color w:val="000000"/>
          <w:spacing w:val="-2"/>
          <w:sz w:val="24"/>
          <w:szCs w:val="24"/>
        </w:rPr>
        <w:t>серьезных н</w:t>
      </w:r>
      <w:r w:rsidR="00237653" w:rsidRPr="00237653">
        <w:rPr>
          <w:rFonts w:ascii="Times New Roman" w:hAnsi="Times New Roman"/>
          <w:color w:val="000000"/>
          <w:spacing w:val="-2"/>
          <w:sz w:val="24"/>
          <w:szCs w:val="24"/>
        </w:rPr>
        <w:t xml:space="preserve">едостатков, невыученный </w:t>
      </w:r>
      <w:r w:rsidR="00237653" w:rsidRPr="00237653">
        <w:rPr>
          <w:rFonts w:ascii="Times New Roman" w:hAnsi="Times New Roman"/>
          <w:color w:val="000000"/>
          <w:spacing w:val="-1"/>
          <w:sz w:val="24"/>
          <w:szCs w:val="24"/>
        </w:rPr>
        <w:t>текст, отсутствие домашней работы, а также плохая посещаемость аудиторных занятий</w:t>
      </w:r>
      <w:r w:rsidR="00237653" w:rsidRPr="00CD2657">
        <w:rPr>
          <w:rFonts w:ascii="Times New Roman" w:hAnsi="Times New Roman"/>
          <w:color w:val="000000"/>
          <w:sz w:val="24"/>
          <w:szCs w:val="24"/>
        </w:rPr>
        <w:t xml:space="preserve"> </w:t>
      </w:r>
    </w:p>
    <w:p w:rsidR="00237653" w:rsidRDefault="00237653" w:rsidP="00237653">
      <w:pPr>
        <w:shd w:val="clear" w:color="auto" w:fill="FFFFFF"/>
        <w:autoSpaceDE w:val="0"/>
        <w:spacing w:after="0" w:line="240" w:lineRule="auto"/>
        <w:jc w:val="both"/>
        <w:rPr>
          <w:rFonts w:ascii="Times New Roman" w:hAnsi="Times New Roman"/>
          <w:color w:val="000000"/>
          <w:spacing w:val="-4"/>
          <w:sz w:val="24"/>
          <w:szCs w:val="24"/>
        </w:rPr>
      </w:pPr>
      <w:r>
        <w:rPr>
          <w:rFonts w:ascii="Times New Roman" w:hAnsi="Times New Roman"/>
          <w:color w:val="000000"/>
          <w:sz w:val="24"/>
          <w:szCs w:val="24"/>
        </w:rPr>
        <w:t xml:space="preserve">- </w:t>
      </w:r>
      <w:r w:rsidRPr="00237653">
        <w:rPr>
          <w:rFonts w:ascii="Times New Roman" w:hAnsi="Times New Roman"/>
          <w:color w:val="000000"/>
          <w:spacing w:val="-4"/>
          <w:sz w:val="24"/>
          <w:szCs w:val="24"/>
        </w:rPr>
        <w:t>«зачет» (без оценки)</w:t>
      </w:r>
      <w:r w:rsidRPr="00237653">
        <w:rPr>
          <w:rFonts w:ascii="Times New Roman" w:hAnsi="Times New Roman"/>
          <w:color w:val="000000"/>
          <w:spacing w:val="-3"/>
          <w:sz w:val="24"/>
          <w:szCs w:val="24"/>
        </w:rPr>
        <w:t xml:space="preserve"> отражает достаточный уровень подготовки и </w:t>
      </w:r>
      <w:r w:rsidRPr="00237653">
        <w:rPr>
          <w:rFonts w:ascii="Times New Roman" w:hAnsi="Times New Roman"/>
          <w:color w:val="000000"/>
          <w:spacing w:val="-1"/>
          <w:sz w:val="24"/>
          <w:szCs w:val="24"/>
        </w:rPr>
        <w:t>исполнения на данном этапе обучения</w:t>
      </w:r>
      <w:r>
        <w:rPr>
          <w:rFonts w:ascii="Times New Roman" w:hAnsi="Times New Roman"/>
          <w:color w:val="000000"/>
          <w:spacing w:val="-1"/>
          <w:sz w:val="24"/>
          <w:szCs w:val="24"/>
        </w:rPr>
        <w:t>.</w:t>
      </w:r>
    </w:p>
    <w:p w:rsidR="00C323F5" w:rsidRPr="00CD2657" w:rsidRDefault="00C323F5" w:rsidP="00237653">
      <w:pPr>
        <w:shd w:val="clear" w:color="auto" w:fill="FFFFFF"/>
        <w:autoSpaceDE w:val="0"/>
        <w:spacing w:after="0" w:line="240" w:lineRule="auto"/>
        <w:jc w:val="both"/>
        <w:rPr>
          <w:rFonts w:ascii="Times New Roman" w:hAnsi="Times New Roman"/>
          <w:b/>
          <w:color w:val="000000"/>
          <w:sz w:val="24"/>
          <w:szCs w:val="24"/>
        </w:rPr>
      </w:pPr>
      <w:r w:rsidRPr="00CD2657">
        <w:rPr>
          <w:rFonts w:ascii="Times New Roman" w:hAnsi="Times New Roman"/>
          <w:color w:val="000000"/>
          <w:sz w:val="24"/>
          <w:szCs w:val="24"/>
        </w:rPr>
        <w:t>Результаты итогов освоения программы по теоретическим дисциплинам отслеживаются через контрольные уроки, самостоятельные письменные работы и устный опрос.</w:t>
      </w:r>
    </w:p>
    <w:p w:rsidR="00556144" w:rsidRPr="00722CE2" w:rsidRDefault="00C323F5" w:rsidP="00722CE2">
      <w:pPr>
        <w:shd w:val="clear" w:color="auto" w:fill="FFFFFF"/>
        <w:autoSpaceDE w:val="0"/>
        <w:spacing w:after="0" w:line="240" w:lineRule="auto"/>
        <w:ind w:firstLine="708"/>
        <w:rPr>
          <w:rFonts w:ascii="Times New Roman" w:hAnsi="Times New Roman"/>
          <w:i/>
          <w:color w:val="000000"/>
          <w:sz w:val="24"/>
          <w:szCs w:val="24"/>
          <w:u w:val="single"/>
        </w:rPr>
      </w:pPr>
      <w:r w:rsidRPr="00722CE2">
        <w:rPr>
          <w:rFonts w:ascii="Times New Roman" w:hAnsi="Times New Roman"/>
          <w:i/>
          <w:color w:val="000000"/>
          <w:sz w:val="24"/>
          <w:szCs w:val="24"/>
          <w:u w:val="single"/>
        </w:rPr>
        <w:t xml:space="preserve">Критерии оценок знаний и умений </w:t>
      </w:r>
      <w:r w:rsidR="00722CE2">
        <w:rPr>
          <w:rFonts w:ascii="Times New Roman" w:hAnsi="Times New Roman"/>
          <w:i/>
          <w:color w:val="000000"/>
          <w:sz w:val="24"/>
          <w:szCs w:val="24"/>
          <w:u w:val="single"/>
        </w:rPr>
        <w:t>по сольфеджио:</w:t>
      </w:r>
    </w:p>
    <w:p w:rsidR="00C323F5" w:rsidRPr="00556144" w:rsidRDefault="00556144" w:rsidP="00722CE2">
      <w:pPr>
        <w:shd w:val="clear" w:color="auto" w:fill="FFFFFF"/>
        <w:autoSpaceDE w:val="0"/>
        <w:spacing w:after="0" w:line="240" w:lineRule="auto"/>
        <w:ind w:firstLine="708"/>
        <w:jc w:val="both"/>
        <w:rPr>
          <w:rFonts w:ascii="Times New Roman" w:hAnsi="Times New Roman"/>
          <w:b/>
          <w:i/>
          <w:sz w:val="24"/>
          <w:szCs w:val="24"/>
        </w:rPr>
      </w:pPr>
      <w:r w:rsidRPr="00556144">
        <w:rPr>
          <w:rFonts w:ascii="Times New Roman" w:hAnsi="Times New Roman"/>
          <w:i/>
          <w:color w:val="000000"/>
          <w:sz w:val="24"/>
          <w:szCs w:val="24"/>
        </w:rPr>
        <w:t>В</w:t>
      </w:r>
      <w:r w:rsidR="00C323F5" w:rsidRPr="00556144">
        <w:rPr>
          <w:rFonts w:ascii="Times New Roman" w:hAnsi="Times New Roman"/>
          <w:i/>
          <w:color w:val="000000"/>
          <w:sz w:val="24"/>
          <w:szCs w:val="24"/>
        </w:rPr>
        <w:t xml:space="preserve"> письменных диктантах:</w:t>
      </w:r>
    </w:p>
    <w:p w:rsidR="00237653" w:rsidRPr="00237653" w:rsidRDefault="00556144" w:rsidP="00556144">
      <w:pPr>
        <w:tabs>
          <w:tab w:val="left" w:pos="993"/>
        </w:tabs>
        <w:spacing w:after="0"/>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5</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отлично</w:t>
      </w:r>
      <w:r w:rsidR="00237653">
        <w:rPr>
          <w:rFonts w:ascii="Times New Roman" w:hAnsi="Times New Roman"/>
          <w:sz w:val="24"/>
          <w:szCs w:val="24"/>
        </w:rPr>
        <w:t>»</w:t>
      </w:r>
      <w:r w:rsidR="00237653" w:rsidRPr="00237653">
        <w:rPr>
          <w:rFonts w:ascii="Times New Roman" w:hAnsi="Times New Roman"/>
          <w:sz w:val="24"/>
          <w:szCs w:val="24"/>
        </w:rPr>
        <w:t>) – музыкальный диктант записан полностью без</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ошибок в пределах отведённого времени и количества проигрываний.</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Возможны небольшие недочёты (не более двух) в группировке</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длительностей или записи хроматических звуков.</w:t>
      </w:r>
    </w:p>
    <w:p w:rsidR="00237653" w:rsidRPr="00237653" w:rsidRDefault="00556144" w:rsidP="00556144">
      <w:pPr>
        <w:tabs>
          <w:tab w:val="left" w:pos="993"/>
        </w:tabs>
        <w:spacing w:after="0"/>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4</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хорошо</w:t>
      </w:r>
      <w:r w:rsidR="00237653">
        <w:rPr>
          <w:rFonts w:ascii="Times New Roman" w:hAnsi="Times New Roman"/>
          <w:sz w:val="24"/>
          <w:szCs w:val="24"/>
        </w:rPr>
        <w:t>»</w:t>
      </w:r>
      <w:r w:rsidR="00237653" w:rsidRPr="00237653">
        <w:rPr>
          <w:rFonts w:ascii="Times New Roman" w:hAnsi="Times New Roman"/>
          <w:sz w:val="24"/>
          <w:szCs w:val="24"/>
        </w:rPr>
        <w:t>) – музыкальный диктант записан полностью в</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пределах отведенного времени и количества проигрываний. Допущено 2-3</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ошибки в записи мелодической линии, ритмического рисунка, либо большое</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количество недочётов.</w:t>
      </w:r>
    </w:p>
    <w:p w:rsidR="00237653" w:rsidRPr="00237653" w:rsidRDefault="00556144" w:rsidP="00556144">
      <w:pPr>
        <w:tabs>
          <w:tab w:val="left" w:pos="993"/>
        </w:tabs>
        <w:spacing w:after="0"/>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3</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удовлетворительно</w:t>
      </w:r>
      <w:r w:rsidR="00237653">
        <w:rPr>
          <w:rFonts w:ascii="Times New Roman" w:hAnsi="Times New Roman"/>
          <w:sz w:val="24"/>
          <w:szCs w:val="24"/>
        </w:rPr>
        <w:t>»</w:t>
      </w:r>
      <w:r w:rsidR="00237653" w:rsidRPr="00237653">
        <w:rPr>
          <w:rFonts w:ascii="Times New Roman" w:hAnsi="Times New Roman"/>
          <w:sz w:val="24"/>
          <w:szCs w:val="24"/>
        </w:rPr>
        <w:t>) – музыкальный диктант записан</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полностью в пределах отведённого времени и количества проигрываний,</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допущено большое количество (4-8) ошибок в записи мелодической линии,</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ритмического рисунка, либо музыкальный диктант записан не полностью (но</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больше половины).</w:t>
      </w:r>
    </w:p>
    <w:p w:rsidR="00237653" w:rsidRPr="00237653" w:rsidRDefault="00556144" w:rsidP="00556144">
      <w:pPr>
        <w:tabs>
          <w:tab w:val="left" w:pos="993"/>
        </w:tabs>
        <w:spacing w:after="0"/>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2</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неудовлетворительно</w:t>
      </w:r>
      <w:r w:rsidR="00237653">
        <w:rPr>
          <w:rFonts w:ascii="Times New Roman" w:hAnsi="Times New Roman"/>
          <w:sz w:val="24"/>
          <w:szCs w:val="24"/>
        </w:rPr>
        <w:t>»</w:t>
      </w:r>
      <w:r w:rsidR="00237653" w:rsidRPr="00237653">
        <w:rPr>
          <w:rFonts w:ascii="Times New Roman" w:hAnsi="Times New Roman"/>
          <w:sz w:val="24"/>
          <w:szCs w:val="24"/>
        </w:rPr>
        <w:t>) – музыкальный диктант записан в</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пределах отведённого времени и количества проигрываний, допущено</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большое количество грубых ошибок в записи мелодической линии и</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ритмического рисунка, либо музыкальный диктант записан меньше, чем</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наполовину.</w:t>
      </w:r>
    </w:p>
    <w:p w:rsidR="00237653" w:rsidRPr="00556144" w:rsidRDefault="00237653" w:rsidP="00237653">
      <w:pPr>
        <w:tabs>
          <w:tab w:val="left" w:pos="993"/>
        </w:tabs>
        <w:spacing w:after="0" w:line="240" w:lineRule="auto"/>
        <w:ind w:firstLine="567"/>
        <w:jc w:val="both"/>
        <w:rPr>
          <w:rFonts w:ascii="Times New Roman" w:hAnsi="Times New Roman"/>
          <w:i/>
          <w:sz w:val="24"/>
          <w:szCs w:val="24"/>
        </w:rPr>
      </w:pPr>
      <w:r w:rsidRPr="00556144">
        <w:rPr>
          <w:rFonts w:ascii="Times New Roman" w:hAnsi="Times New Roman"/>
          <w:i/>
          <w:sz w:val="24"/>
          <w:szCs w:val="24"/>
        </w:rPr>
        <w:lastRenderedPageBreak/>
        <w:t>Сольфеджирование, интонационные упражнения, слуховой анализ:</w:t>
      </w:r>
    </w:p>
    <w:p w:rsidR="00237653" w:rsidRPr="00237653" w:rsidRDefault="00556144" w:rsidP="00556144">
      <w:pPr>
        <w:tabs>
          <w:tab w:val="left" w:pos="993"/>
        </w:tabs>
        <w:spacing w:after="0" w:line="240" w:lineRule="auto"/>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5</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отлично</w:t>
      </w:r>
      <w:r w:rsidR="00237653">
        <w:rPr>
          <w:rFonts w:ascii="Times New Roman" w:hAnsi="Times New Roman"/>
          <w:sz w:val="24"/>
          <w:szCs w:val="24"/>
        </w:rPr>
        <w:t>»</w:t>
      </w:r>
      <w:r w:rsidR="00237653" w:rsidRPr="00237653">
        <w:rPr>
          <w:rFonts w:ascii="Times New Roman" w:hAnsi="Times New Roman"/>
          <w:sz w:val="24"/>
          <w:szCs w:val="24"/>
        </w:rPr>
        <w:t>) – чистое интонирование, хороший темп ответа,</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правильное дирижирование, демонстрация основных теоретических знаний.</w:t>
      </w:r>
    </w:p>
    <w:p w:rsidR="00237653" w:rsidRPr="00237653" w:rsidRDefault="00556144" w:rsidP="00556144">
      <w:pPr>
        <w:tabs>
          <w:tab w:val="left" w:pos="993"/>
        </w:tabs>
        <w:spacing w:after="0" w:line="240" w:lineRule="auto"/>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4</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хорошо</w:t>
      </w:r>
      <w:r w:rsidR="00237653">
        <w:rPr>
          <w:rFonts w:ascii="Times New Roman" w:hAnsi="Times New Roman"/>
          <w:sz w:val="24"/>
          <w:szCs w:val="24"/>
        </w:rPr>
        <w:t>»</w:t>
      </w:r>
      <w:r w:rsidR="00237653" w:rsidRPr="00237653">
        <w:rPr>
          <w:rFonts w:ascii="Times New Roman" w:hAnsi="Times New Roman"/>
          <w:sz w:val="24"/>
          <w:szCs w:val="24"/>
        </w:rPr>
        <w:t>) – недочеты в отдельных видах работы: небольшие</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погрешности в интонировании, нарушения в темпе ответа, ошибки в</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дирижировании, ошибки в теоретических знаниях.</w:t>
      </w:r>
    </w:p>
    <w:p w:rsidR="00237653" w:rsidRPr="00237653" w:rsidRDefault="00556144" w:rsidP="00556144">
      <w:pPr>
        <w:tabs>
          <w:tab w:val="left" w:pos="993"/>
        </w:tabs>
        <w:spacing w:after="0" w:line="240" w:lineRule="auto"/>
        <w:jc w:val="both"/>
        <w:rPr>
          <w:rFonts w:ascii="Times New Roman" w:hAnsi="Times New Roman"/>
          <w:b/>
          <w:i/>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3</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удовлетворительно</w:t>
      </w:r>
      <w:r w:rsidR="00237653">
        <w:rPr>
          <w:rFonts w:ascii="Times New Roman" w:hAnsi="Times New Roman"/>
          <w:sz w:val="24"/>
          <w:szCs w:val="24"/>
        </w:rPr>
        <w:t>»</w:t>
      </w:r>
      <w:r w:rsidR="00237653" w:rsidRPr="00237653">
        <w:rPr>
          <w:rFonts w:ascii="Times New Roman" w:hAnsi="Times New Roman"/>
          <w:sz w:val="24"/>
          <w:szCs w:val="24"/>
        </w:rPr>
        <w:t>) – ошибки, плохое владение интонацией,</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замедленный темп ответа, грубые ошибки в теоретических знаниях.</w:t>
      </w:r>
    </w:p>
    <w:p w:rsidR="00237653" w:rsidRDefault="00556144" w:rsidP="00556144">
      <w:pPr>
        <w:tabs>
          <w:tab w:val="left" w:pos="993"/>
        </w:tabs>
        <w:spacing w:after="0" w:line="240" w:lineRule="auto"/>
        <w:jc w:val="both"/>
        <w:rPr>
          <w:rFonts w:ascii="Times New Roman" w:hAnsi="Times New Roman"/>
          <w:sz w:val="24"/>
          <w:szCs w:val="24"/>
        </w:rPr>
      </w:pPr>
      <w:r>
        <w:rPr>
          <w:rFonts w:ascii="Times New Roman" w:hAnsi="Times New Roman"/>
          <w:sz w:val="24"/>
          <w:szCs w:val="24"/>
        </w:rPr>
        <w:t>- о</w:t>
      </w:r>
      <w:r w:rsidR="00237653" w:rsidRPr="00237653">
        <w:rPr>
          <w:rFonts w:ascii="Times New Roman" w:hAnsi="Times New Roman"/>
          <w:sz w:val="24"/>
          <w:szCs w:val="24"/>
        </w:rPr>
        <w:t xml:space="preserve">ценка </w:t>
      </w:r>
      <w:r w:rsidR="00237653">
        <w:rPr>
          <w:rFonts w:ascii="Times New Roman" w:hAnsi="Times New Roman"/>
          <w:sz w:val="24"/>
          <w:szCs w:val="24"/>
        </w:rPr>
        <w:t>«</w:t>
      </w:r>
      <w:r w:rsidR="00237653" w:rsidRPr="00237653">
        <w:rPr>
          <w:rFonts w:ascii="Times New Roman" w:hAnsi="Times New Roman"/>
          <w:sz w:val="24"/>
          <w:szCs w:val="24"/>
        </w:rPr>
        <w:t>2</w:t>
      </w:r>
      <w:r w:rsidR="00237653">
        <w:rPr>
          <w:rFonts w:ascii="Times New Roman" w:hAnsi="Times New Roman"/>
          <w:sz w:val="24"/>
          <w:szCs w:val="24"/>
        </w:rPr>
        <w:t>»</w:t>
      </w:r>
      <w:r w:rsidR="00237653" w:rsidRPr="00237653">
        <w:rPr>
          <w:rFonts w:ascii="Times New Roman" w:hAnsi="Times New Roman"/>
          <w:sz w:val="24"/>
          <w:szCs w:val="24"/>
        </w:rPr>
        <w:t xml:space="preserve"> (</w:t>
      </w:r>
      <w:r w:rsidR="00237653">
        <w:rPr>
          <w:rFonts w:ascii="Times New Roman" w:hAnsi="Times New Roman"/>
          <w:sz w:val="24"/>
          <w:szCs w:val="24"/>
        </w:rPr>
        <w:t>«</w:t>
      </w:r>
      <w:r w:rsidR="00237653" w:rsidRPr="00237653">
        <w:rPr>
          <w:rFonts w:ascii="Times New Roman" w:hAnsi="Times New Roman"/>
          <w:sz w:val="24"/>
          <w:szCs w:val="24"/>
        </w:rPr>
        <w:t>неудовлетворительно</w:t>
      </w:r>
      <w:r w:rsidR="00237653">
        <w:rPr>
          <w:rFonts w:ascii="Times New Roman" w:hAnsi="Times New Roman"/>
          <w:sz w:val="24"/>
          <w:szCs w:val="24"/>
        </w:rPr>
        <w:t>»</w:t>
      </w:r>
      <w:r w:rsidR="00237653" w:rsidRPr="00237653">
        <w:rPr>
          <w:rFonts w:ascii="Times New Roman" w:hAnsi="Times New Roman"/>
          <w:sz w:val="24"/>
          <w:szCs w:val="24"/>
        </w:rPr>
        <w:t>) – грубые ошибки, невладение</w:t>
      </w:r>
      <w:r w:rsidR="00237653" w:rsidRPr="00237653">
        <w:rPr>
          <w:rFonts w:ascii="Times New Roman" w:hAnsi="Times New Roman"/>
          <w:b/>
          <w:i/>
          <w:sz w:val="24"/>
          <w:szCs w:val="24"/>
        </w:rPr>
        <w:t xml:space="preserve"> </w:t>
      </w:r>
      <w:r w:rsidR="00237653" w:rsidRPr="00237653">
        <w:rPr>
          <w:rFonts w:ascii="Times New Roman" w:hAnsi="Times New Roman"/>
          <w:sz w:val="24"/>
          <w:szCs w:val="24"/>
        </w:rPr>
        <w:t>интонацией, медленный темп ответа, отсутствие теоретических знаний.</w:t>
      </w:r>
    </w:p>
    <w:p w:rsidR="00722CE2" w:rsidRPr="00722CE2" w:rsidRDefault="00722CE2" w:rsidP="00556144">
      <w:pPr>
        <w:tabs>
          <w:tab w:val="left" w:pos="993"/>
        </w:tabs>
        <w:spacing w:after="0" w:line="240" w:lineRule="auto"/>
        <w:jc w:val="both"/>
        <w:rPr>
          <w:rFonts w:ascii="Times New Roman" w:hAnsi="Times New Roman"/>
          <w:i/>
          <w:sz w:val="24"/>
          <w:szCs w:val="24"/>
          <w:u w:val="single"/>
        </w:rPr>
      </w:pPr>
      <w:r>
        <w:rPr>
          <w:rFonts w:ascii="Times New Roman" w:hAnsi="Times New Roman"/>
          <w:sz w:val="24"/>
          <w:szCs w:val="24"/>
        </w:rPr>
        <w:tab/>
      </w:r>
      <w:r w:rsidRPr="00722CE2">
        <w:rPr>
          <w:rFonts w:ascii="Times New Roman" w:hAnsi="Times New Roman"/>
          <w:i/>
          <w:sz w:val="24"/>
          <w:szCs w:val="24"/>
          <w:u w:val="single"/>
        </w:rPr>
        <w:t>Критерии оценок знаний и умений на хореографическом отделении:</w:t>
      </w:r>
    </w:p>
    <w:p w:rsidR="00722CE2" w:rsidRPr="00722CE2" w:rsidRDefault="00722CE2" w:rsidP="00722CE2">
      <w:pPr>
        <w:spacing w:after="0" w:line="240" w:lineRule="auto"/>
        <w:ind w:firstLine="720"/>
        <w:jc w:val="both"/>
        <w:rPr>
          <w:rFonts w:ascii="Times New Roman" w:eastAsia="Times New Roman" w:hAnsi="Times New Roman"/>
          <w:sz w:val="24"/>
          <w:szCs w:val="24"/>
          <w:lang w:eastAsia="ru-RU"/>
        </w:rPr>
      </w:pPr>
      <w:r w:rsidRPr="00722CE2">
        <w:rPr>
          <w:rFonts w:ascii="Times New Roman" w:eastAsia="Times New Roman" w:hAnsi="Times New Roman"/>
          <w:sz w:val="24"/>
          <w:szCs w:val="24"/>
          <w:lang w:eastAsia="ru-RU"/>
        </w:rPr>
        <w:t>«5» «отлично» – свободное, технически грамотное и методически точное исполнение элементов, движений и учебных комбинации экзерсиса классического танца, в соответствии с годом обучения, музыкальность, выразительность и эмоциональность исполнения;</w:t>
      </w:r>
    </w:p>
    <w:p w:rsidR="00722CE2" w:rsidRPr="00722CE2" w:rsidRDefault="00722CE2" w:rsidP="00722CE2">
      <w:pPr>
        <w:spacing w:after="0" w:line="240" w:lineRule="auto"/>
        <w:ind w:firstLine="720"/>
        <w:jc w:val="both"/>
        <w:rPr>
          <w:rFonts w:ascii="Times New Roman" w:eastAsia="Times New Roman" w:hAnsi="Times New Roman"/>
          <w:sz w:val="24"/>
          <w:szCs w:val="24"/>
          <w:lang w:eastAsia="ru-RU"/>
        </w:rPr>
      </w:pPr>
      <w:r w:rsidRPr="00722CE2">
        <w:rPr>
          <w:rFonts w:ascii="Times New Roman" w:eastAsia="Times New Roman" w:hAnsi="Times New Roman"/>
          <w:sz w:val="24"/>
          <w:szCs w:val="24"/>
          <w:lang w:eastAsia="ru-RU"/>
        </w:rPr>
        <w:t>«4» «хорошо» - методически грамотное исполнение, с незначительными ошибками в сложных движениях, исполнение музыкальное, но недостаточно выразительное и эмоциональное;</w:t>
      </w:r>
    </w:p>
    <w:p w:rsidR="00722CE2" w:rsidRPr="00722CE2" w:rsidRDefault="00722CE2" w:rsidP="00722CE2">
      <w:pPr>
        <w:spacing w:after="0" w:line="240" w:lineRule="auto"/>
        <w:ind w:firstLine="720"/>
        <w:jc w:val="both"/>
        <w:rPr>
          <w:rFonts w:ascii="Times New Roman" w:eastAsia="Times New Roman" w:hAnsi="Times New Roman"/>
          <w:sz w:val="24"/>
          <w:szCs w:val="24"/>
          <w:lang w:eastAsia="ru-RU"/>
        </w:rPr>
      </w:pPr>
      <w:r w:rsidRPr="00722CE2">
        <w:rPr>
          <w:rFonts w:ascii="Times New Roman" w:eastAsia="Times New Roman" w:hAnsi="Times New Roman"/>
          <w:sz w:val="24"/>
          <w:szCs w:val="24"/>
          <w:lang w:eastAsia="ru-RU"/>
        </w:rPr>
        <w:t>«3» «удовлетворительно» - грамотное исполнение движений и учебных комбинаций с небольшим количеством недочетов (недоученные движения, слабая техническая подготовка), ошибки в музыкальности исполнения или малохудожественное исполнение (невыразительное и неэмоциональное);</w:t>
      </w:r>
    </w:p>
    <w:p w:rsidR="00722CE2" w:rsidRPr="00722CE2" w:rsidRDefault="00722CE2" w:rsidP="00722CE2">
      <w:pPr>
        <w:spacing w:after="0" w:line="240" w:lineRule="auto"/>
        <w:ind w:firstLine="720"/>
        <w:jc w:val="both"/>
        <w:rPr>
          <w:rFonts w:ascii="Times New Roman" w:eastAsia="Times New Roman" w:hAnsi="Times New Roman"/>
          <w:sz w:val="24"/>
          <w:szCs w:val="24"/>
          <w:lang w:eastAsia="ru-RU"/>
        </w:rPr>
      </w:pPr>
      <w:r w:rsidRPr="00722CE2">
        <w:rPr>
          <w:rFonts w:ascii="Times New Roman" w:eastAsia="Times New Roman" w:hAnsi="Times New Roman"/>
          <w:sz w:val="24"/>
          <w:szCs w:val="24"/>
          <w:lang w:eastAsia="ru-RU"/>
        </w:rPr>
        <w:t>«2» «неудовлетворительно» - комплекс недостатков, являющийся следствием нерегулярных занятий, невыполнение программы учебного предмета.</w:t>
      </w:r>
    </w:p>
    <w:p w:rsidR="00237653" w:rsidRDefault="00237653" w:rsidP="00237653">
      <w:pPr>
        <w:tabs>
          <w:tab w:val="left" w:pos="993"/>
        </w:tabs>
        <w:spacing w:after="0" w:line="240" w:lineRule="auto"/>
        <w:ind w:firstLine="567"/>
        <w:jc w:val="both"/>
        <w:rPr>
          <w:rFonts w:ascii="Times New Roman" w:hAnsi="Times New Roman"/>
          <w:b/>
          <w:i/>
          <w:sz w:val="24"/>
          <w:szCs w:val="24"/>
        </w:rPr>
      </w:pPr>
    </w:p>
    <w:p w:rsidR="00986FEB" w:rsidRPr="00371B36" w:rsidRDefault="00986FEB" w:rsidP="00986FEB">
      <w:pPr>
        <w:spacing w:after="0" w:line="360" w:lineRule="auto"/>
        <w:ind w:left="-567" w:firstLine="567"/>
        <w:contextualSpacing/>
        <w:jc w:val="both"/>
        <w:rPr>
          <w:rFonts w:ascii="Times New Roman" w:hAnsi="Times New Roman"/>
          <w:sz w:val="24"/>
          <w:szCs w:val="24"/>
        </w:rPr>
      </w:pPr>
      <w:r w:rsidRPr="00371B36">
        <w:rPr>
          <w:rFonts w:ascii="Times New Roman" w:hAnsi="Times New Roman"/>
          <w:b/>
          <w:sz w:val="24"/>
          <w:szCs w:val="24"/>
        </w:rPr>
        <w:t>Программа развития школы</w:t>
      </w:r>
      <w:r w:rsidRPr="00371B36">
        <w:rPr>
          <w:rFonts w:ascii="Times New Roman" w:hAnsi="Times New Roman"/>
          <w:sz w:val="24"/>
          <w:szCs w:val="24"/>
        </w:rPr>
        <w:t xml:space="preserve"> – действенный инструмент, обеспечивающий гарантированный, результативный, экономичный и своевременный подход сообщества в новое качественное состояние и одновременно инструмент, обеспечивающий управление этим переходом.</w:t>
      </w:r>
    </w:p>
    <w:p w:rsidR="00986FEB" w:rsidRPr="00371B36" w:rsidRDefault="00986FEB" w:rsidP="00986FEB">
      <w:pPr>
        <w:spacing w:after="0" w:line="360" w:lineRule="auto"/>
        <w:ind w:left="-567" w:firstLine="567"/>
        <w:contextualSpacing/>
        <w:jc w:val="both"/>
        <w:rPr>
          <w:rFonts w:ascii="Times New Roman" w:hAnsi="Times New Roman"/>
          <w:sz w:val="24"/>
          <w:szCs w:val="24"/>
        </w:rPr>
      </w:pPr>
      <w:r w:rsidRPr="00371B36">
        <w:rPr>
          <w:rFonts w:ascii="Times New Roman" w:hAnsi="Times New Roman"/>
          <w:sz w:val="24"/>
          <w:szCs w:val="24"/>
        </w:rPr>
        <w:t>Реализация программы позволит решить взаимосвязанные задачи:</w:t>
      </w:r>
    </w:p>
    <w:p w:rsidR="00986FEB" w:rsidRPr="00371B36" w:rsidRDefault="00986FEB" w:rsidP="00986FEB">
      <w:pPr>
        <w:spacing w:after="0" w:line="360" w:lineRule="auto"/>
        <w:ind w:left="-567" w:firstLine="567"/>
        <w:contextualSpacing/>
        <w:rPr>
          <w:rFonts w:ascii="Times New Roman" w:hAnsi="Times New Roman"/>
          <w:sz w:val="24"/>
          <w:szCs w:val="24"/>
        </w:rPr>
      </w:pPr>
      <w:r w:rsidRPr="00371B36">
        <w:rPr>
          <w:rFonts w:ascii="Times New Roman" w:hAnsi="Times New Roman"/>
          <w:sz w:val="24"/>
          <w:szCs w:val="24"/>
        </w:rPr>
        <w:t>1.</w:t>
      </w:r>
      <w:r w:rsidR="009D758F">
        <w:rPr>
          <w:rFonts w:ascii="Times New Roman" w:hAnsi="Times New Roman"/>
          <w:sz w:val="24"/>
          <w:szCs w:val="24"/>
        </w:rPr>
        <w:t xml:space="preserve"> </w:t>
      </w:r>
      <w:r w:rsidRPr="00371B36">
        <w:rPr>
          <w:rFonts w:ascii="Times New Roman" w:hAnsi="Times New Roman"/>
          <w:sz w:val="24"/>
          <w:szCs w:val="24"/>
        </w:rPr>
        <w:t>Повысить качество обучения в соответст</w:t>
      </w:r>
      <w:r>
        <w:rPr>
          <w:rFonts w:ascii="Times New Roman" w:hAnsi="Times New Roman"/>
          <w:sz w:val="24"/>
          <w:szCs w:val="24"/>
        </w:rPr>
        <w:t>вии с современными требованиями.</w:t>
      </w:r>
    </w:p>
    <w:p w:rsidR="00986FEB" w:rsidRPr="00371B36" w:rsidRDefault="00986FEB" w:rsidP="00986FEB">
      <w:pPr>
        <w:spacing w:after="0" w:line="360" w:lineRule="auto"/>
        <w:ind w:left="-567" w:firstLine="567"/>
        <w:contextualSpacing/>
        <w:rPr>
          <w:rFonts w:ascii="Times New Roman" w:hAnsi="Times New Roman"/>
          <w:sz w:val="24"/>
          <w:szCs w:val="24"/>
        </w:rPr>
      </w:pPr>
      <w:r w:rsidRPr="00371B36">
        <w:rPr>
          <w:rFonts w:ascii="Times New Roman" w:hAnsi="Times New Roman"/>
          <w:sz w:val="24"/>
          <w:szCs w:val="24"/>
        </w:rPr>
        <w:t>2.</w:t>
      </w:r>
      <w:r w:rsidR="009D758F">
        <w:rPr>
          <w:rFonts w:ascii="Times New Roman" w:hAnsi="Times New Roman"/>
          <w:sz w:val="24"/>
          <w:szCs w:val="24"/>
        </w:rPr>
        <w:t xml:space="preserve"> </w:t>
      </w:r>
      <w:r w:rsidRPr="00371B36">
        <w:rPr>
          <w:rFonts w:ascii="Times New Roman" w:hAnsi="Times New Roman"/>
          <w:sz w:val="24"/>
          <w:szCs w:val="24"/>
        </w:rPr>
        <w:t>Обновить содержание образования.</w:t>
      </w:r>
    </w:p>
    <w:p w:rsidR="00986FEB" w:rsidRPr="00371B36" w:rsidRDefault="00986FEB" w:rsidP="00986FEB">
      <w:pPr>
        <w:spacing w:after="0" w:line="360" w:lineRule="auto"/>
        <w:ind w:left="-567" w:firstLine="567"/>
        <w:contextualSpacing/>
        <w:rPr>
          <w:rFonts w:ascii="Times New Roman" w:hAnsi="Times New Roman"/>
          <w:sz w:val="24"/>
          <w:szCs w:val="24"/>
        </w:rPr>
      </w:pPr>
      <w:r w:rsidRPr="00371B36">
        <w:rPr>
          <w:rFonts w:ascii="Times New Roman" w:hAnsi="Times New Roman"/>
          <w:sz w:val="24"/>
          <w:szCs w:val="24"/>
        </w:rPr>
        <w:t>3.</w:t>
      </w:r>
      <w:r w:rsidR="009D758F">
        <w:rPr>
          <w:rFonts w:ascii="Times New Roman" w:hAnsi="Times New Roman"/>
          <w:sz w:val="24"/>
          <w:szCs w:val="24"/>
        </w:rPr>
        <w:t xml:space="preserve"> </w:t>
      </w:r>
      <w:r w:rsidRPr="00371B36">
        <w:rPr>
          <w:rFonts w:ascii="Times New Roman" w:hAnsi="Times New Roman"/>
          <w:sz w:val="24"/>
          <w:szCs w:val="24"/>
        </w:rPr>
        <w:t>Расширить концертно-просветительскую деятельность.</w:t>
      </w:r>
    </w:p>
    <w:p w:rsidR="00986FEB" w:rsidRPr="00371B36" w:rsidRDefault="00986FEB" w:rsidP="00986FEB">
      <w:pPr>
        <w:spacing w:after="0" w:line="360" w:lineRule="auto"/>
        <w:ind w:left="-567" w:firstLine="567"/>
        <w:contextualSpacing/>
        <w:rPr>
          <w:rFonts w:ascii="Times New Roman" w:hAnsi="Times New Roman"/>
          <w:sz w:val="24"/>
          <w:szCs w:val="24"/>
        </w:rPr>
      </w:pPr>
      <w:r>
        <w:rPr>
          <w:rFonts w:ascii="Times New Roman" w:hAnsi="Times New Roman"/>
          <w:sz w:val="24"/>
          <w:szCs w:val="24"/>
        </w:rPr>
        <w:t>4. Укрепить материально-</w:t>
      </w:r>
      <w:r w:rsidRPr="00371B36">
        <w:rPr>
          <w:rFonts w:ascii="Times New Roman" w:hAnsi="Times New Roman"/>
          <w:sz w:val="24"/>
          <w:szCs w:val="24"/>
        </w:rPr>
        <w:t>техническую базу.</w:t>
      </w:r>
    </w:p>
    <w:p w:rsidR="00986FEB" w:rsidRDefault="00986FEB" w:rsidP="00986FEB">
      <w:pPr>
        <w:spacing w:after="0" w:line="360" w:lineRule="auto"/>
        <w:ind w:left="-567" w:firstLine="567"/>
        <w:contextualSpacing/>
        <w:rPr>
          <w:rFonts w:ascii="Times New Roman" w:hAnsi="Times New Roman"/>
          <w:sz w:val="24"/>
          <w:szCs w:val="24"/>
        </w:rPr>
      </w:pPr>
      <w:r w:rsidRPr="00371B36">
        <w:rPr>
          <w:rFonts w:ascii="Times New Roman" w:hAnsi="Times New Roman"/>
          <w:sz w:val="24"/>
          <w:szCs w:val="24"/>
        </w:rPr>
        <w:t>5.</w:t>
      </w:r>
      <w:r w:rsidR="009D758F">
        <w:rPr>
          <w:rFonts w:ascii="Times New Roman" w:hAnsi="Times New Roman"/>
          <w:sz w:val="24"/>
          <w:szCs w:val="24"/>
        </w:rPr>
        <w:t xml:space="preserve"> </w:t>
      </w:r>
      <w:r w:rsidRPr="00371B36">
        <w:rPr>
          <w:rFonts w:ascii="Times New Roman" w:hAnsi="Times New Roman"/>
          <w:sz w:val="24"/>
          <w:szCs w:val="24"/>
        </w:rPr>
        <w:t>Повысить педагогическую квалификацию кадров.</w:t>
      </w:r>
    </w:p>
    <w:p w:rsidR="00986FEB" w:rsidRDefault="00986FEB" w:rsidP="00986FEB"/>
    <w:p w:rsidR="00986FEB" w:rsidRPr="00237653" w:rsidRDefault="00986FEB" w:rsidP="00237653">
      <w:pPr>
        <w:tabs>
          <w:tab w:val="left" w:pos="993"/>
        </w:tabs>
        <w:spacing w:after="0" w:line="240" w:lineRule="auto"/>
        <w:ind w:firstLine="567"/>
        <w:jc w:val="both"/>
        <w:rPr>
          <w:rFonts w:ascii="Times New Roman" w:hAnsi="Times New Roman"/>
          <w:b/>
          <w:i/>
          <w:sz w:val="24"/>
          <w:szCs w:val="24"/>
        </w:rPr>
      </w:pPr>
    </w:p>
    <w:sectPr w:rsidR="00986FEB" w:rsidRPr="00237653" w:rsidSect="006F79A0">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5B" w:rsidRDefault="00C9055B" w:rsidP="00E16DBB">
      <w:pPr>
        <w:spacing w:after="0" w:line="240" w:lineRule="auto"/>
      </w:pPr>
      <w:r>
        <w:separator/>
      </w:r>
    </w:p>
  </w:endnote>
  <w:endnote w:type="continuationSeparator" w:id="0">
    <w:p w:rsidR="00C9055B" w:rsidRDefault="00C9055B" w:rsidP="00E1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Inkpen2 Metronome"/>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5B" w:rsidRDefault="00C9055B" w:rsidP="00E16DBB">
      <w:pPr>
        <w:spacing w:after="0" w:line="240" w:lineRule="auto"/>
      </w:pPr>
      <w:r>
        <w:separator/>
      </w:r>
    </w:p>
  </w:footnote>
  <w:footnote w:type="continuationSeparator" w:id="0">
    <w:p w:rsidR="00C9055B" w:rsidRDefault="00C9055B" w:rsidP="00E1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6480A2"/>
    <w:lvl w:ilvl="0">
      <w:numFmt w:val="bullet"/>
      <w:lvlText w:val="*"/>
      <w:lvlJc w:val="left"/>
      <w:pPr>
        <w:ind w:left="0" w:firstLine="0"/>
      </w:pPr>
    </w:lvl>
  </w:abstractNum>
  <w:abstractNum w:abstractNumId="1" w15:restartNumberingAfterBreak="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7"/>
    <w:multiLevelType w:val="singleLevel"/>
    <w:tmpl w:val="00000007"/>
    <w:name w:val="WW8Num7"/>
    <w:lvl w:ilvl="0">
      <w:numFmt w:val="bullet"/>
      <w:lvlText w:val=""/>
      <w:lvlJc w:val="left"/>
      <w:pPr>
        <w:tabs>
          <w:tab w:val="num" w:pos="360"/>
        </w:tabs>
        <w:ind w:left="360" w:hanging="360"/>
      </w:pPr>
      <w:rPr>
        <w:rFonts w:ascii="Symbol" w:hAnsi="Symbol" w:cs="Symbol"/>
        <w:sz w:val="20"/>
      </w:rPr>
    </w:lvl>
  </w:abstractNum>
  <w:abstractNum w:abstractNumId="4"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rPr>
    </w:lvl>
  </w:abstractNum>
  <w:abstractNum w:abstractNumId="5"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C"/>
    <w:multiLevelType w:val="multilevel"/>
    <w:tmpl w:val="0000000C"/>
    <w:name w:val="WW8Num1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0000000D"/>
    <w:multiLevelType w:val="singleLevel"/>
    <w:tmpl w:val="0000000D"/>
    <w:name w:val="WW8Num13"/>
    <w:lvl w:ilvl="0">
      <w:numFmt w:val="bullet"/>
      <w:lvlText w:val="-"/>
      <w:lvlJc w:val="left"/>
      <w:pPr>
        <w:tabs>
          <w:tab w:val="num" w:pos="360"/>
        </w:tabs>
        <w:ind w:left="360" w:hanging="360"/>
      </w:pPr>
      <w:rPr>
        <w:rFonts w:ascii="OpenSymbol" w:hAnsi="OpenSymbol" w:cs="Symbol"/>
      </w:rPr>
    </w:lvl>
  </w:abstractNum>
  <w:abstractNum w:abstractNumId="8" w15:restartNumberingAfterBreak="0">
    <w:nsid w:val="0000000E"/>
    <w:multiLevelType w:val="multilevel"/>
    <w:tmpl w:val="0000000E"/>
    <w:name w:val="WW8Num14"/>
    <w:lvl w:ilvl="0">
      <w:numFmt w:val="bullet"/>
      <w:lvlText w:val="-"/>
      <w:lvlJc w:val="left"/>
      <w:pPr>
        <w:tabs>
          <w:tab w:val="num" w:pos="720"/>
        </w:tabs>
        <w:ind w:left="720" w:hanging="360"/>
      </w:pPr>
      <w:rPr>
        <w:rFonts w:ascii="OpenSymbol" w:hAnsi="Open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F"/>
    <w:multiLevelType w:val="multilevel"/>
    <w:tmpl w:val="0000000F"/>
    <w:name w:val="WW8Num15"/>
    <w:lvl w:ilvl="0">
      <w:start w:val="1"/>
      <w:numFmt w:val="decimal"/>
      <w:lvlText w:val="%1."/>
      <w:lvlJc w:val="left"/>
      <w:pPr>
        <w:tabs>
          <w:tab w:val="num" w:pos="1005"/>
        </w:tabs>
        <w:ind w:left="1005" w:hanging="64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14"/>
    <w:multiLevelType w:val="multilevel"/>
    <w:tmpl w:val="00000014"/>
    <w:name w:val="WW8Num20"/>
    <w:lvl w:ilvl="0">
      <w:start w:val="1"/>
      <w:numFmt w:val="bullet"/>
      <w:lvlText w:val=""/>
      <w:lvlJc w:val="left"/>
      <w:pPr>
        <w:tabs>
          <w:tab w:val="num" w:pos="947"/>
        </w:tabs>
        <w:ind w:left="947" w:hanging="360"/>
      </w:pPr>
      <w:rPr>
        <w:rFonts w:ascii="Symbol" w:hAnsi="Symbol" w:cs="Symbol"/>
        <w:sz w:val="20"/>
      </w:rPr>
    </w:lvl>
    <w:lvl w:ilvl="1">
      <w:start w:val="1"/>
      <w:numFmt w:val="bullet"/>
      <w:lvlText w:val="◦"/>
      <w:lvlJc w:val="left"/>
      <w:pPr>
        <w:tabs>
          <w:tab w:val="num" w:pos="1307"/>
        </w:tabs>
        <w:ind w:left="1307" w:hanging="360"/>
      </w:pPr>
      <w:rPr>
        <w:rFonts w:ascii="OpenSymbol" w:hAnsi="OpenSymbol" w:cs="Courier New"/>
      </w:rPr>
    </w:lvl>
    <w:lvl w:ilvl="2">
      <w:start w:val="1"/>
      <w:numFmt w:val="bullet"/>
      <w:lvlText w:val="▪"/>
      <w:lvlJc w:val="left"/>
      <w:pPr>
        <w:tabs>
          <w:tab w:val="num" w:pos="1667"/>
        </w:tabs>
        <w:ind w:left="1667" w:hanging="360"/>
      </w:pPr>
      <w:rPr>
        <w:rFonts w:ascii="OpenSymbol" w:hAnsi="OpenSymbol" w:cs="Courier New"/>
      </w:rPr>
    </w:lvl>
    <w:lvl w:ilvl="3">
      <w:start w:val="1"/>
      <w:numFmt w:val="bullet"/>
      <w:lvlText w:val=""/>
      <w:lvlJc w:val="left"/>
      <w:pPr>
        <w:tabs>
          <w:tab w:val="num" w:pos="2027"/>
        </w:tabs>
        <w:ind w:left="2027" w:hanging="360"/>
      </w:pPr>
      <w:rPr>
        <w:rFonts w:ascii="Symbol" w:hAnsi="Symbol" w:cs="Symbol"/>
        <w:sz w:val="20"/>
      </w:rPr>
    </w:lvl>
    <w:lvl w:ilvl="4">
      <w:start w:val="1"/>
      <w:numFmt w:val="bullet"/>
      <w:lvlText w:val="◦"/>
      <w:lvlJc w:val="left"/>
      <w:pPr>
        <w:tabs>
          <w:tab w:val="num" w:pos="2387"/>
        </w:tabs>
        <w:ind w:left="2387" w:hanging="360"/>
      </w:pPr>
      <w:rPr>
        <w:rFonts w:ascii="OpenSymbol" w:hAnsi="OpenSymbol" w:cs="Courier New"/>
      </w:rPr>
    </w:lvl>
    <w:lvl w:ilvl="5">
      <w:start w:val="1"/>
      <w:numFmt w:val="bullet"/>
      <w:lvlText w:val="▪"/>
      <w:lvlJc w:val="left"/>
      <w:pPr>
        <w:tabs>
          <w:tab w:val="num" w:pos="2747"/>
        </w:tabs>
        <w:ind w:left="2747" w:hanging="360"/>
      </w:pPr>
      <w:rPr>
        <w:rFonts w:ascii="OpenSymbol" w:hAnsi="OpenSymbol" w:cs="Courier New"/>
      </w:rPr>
    </w:lvl>
    <w:lvl w:ilvl="6">
      <w:start w:val="1"/>
      <w:numFmt w:val="bullet"/>
      <w:lvlText w:val=""/>
      <w:lvlJc w:val="left"/>
      <w:pPr>
        <w:tabs>
          <w:tab w:val="num" w:pos="3107"/>
        </w:tabs>
        <w:ind w:left="3107" w:hanging="360"/>
      </w:pPr>
      <w:rPr>
        <w:rFonts w:ascii="Symbol" w:hAnsi="Symbol" w:cs="Symbol"/>
        <w:sz w:val="20"/>
      </w:rPr>
    </w:lvl>
    <w:lvl w:ilvl="7">
      <w:start w:val="1"/>
      <w:numFmt w:val="bullet"/>
      <w:lvlText w:val="◦"/>
      <w:lvlJc w:val="left"/>
      <w:pPr>
        <w:tabs>
          <w:tab w:val="num" w:pos="3467"/>
        </w:tabs>
        <w:ind w:left="3467" w:hanging="360"/>
      </w:pPr>
      <w:rPr>
        <w:rFonts w:ascii="OpenSymbol" w:hAnsi="OpenSymbol" w:cs="Courier New"/>
      </w:rPr>
    </w:lvl>
    <w:lvl w:ilvl="8">
      <w:start w:val="1"/>
      <w:numFmt w:val="bullet"/>
      <w:lvlText w:val="▪"/>
      <w:lvlJc w:val="left"/>
      <w:pPr>
        <w:tabs>
          <w:tab w:val="num" w:pos="3827"/>
        </w:tabs>
        <w:ind w:left="3827" w:hanging="360"/>
      </w:pPr>
      <w:rPr>
        <w:rFonts w:ascii="OpenSymbol" w:hAnsi="OpenSymbol" w:cs="Courier New"/>
      </w:rPr>
    </w:lvl>
  </w:abstractNum>
  <w:abstractNum w:abstractNumId="1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1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2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3480528"/>
    <w:multiLevelType w:val="hybridMultilevel"/>
    <w:tmpl w:val="BF721CEC"/>
    <w:lvl w:ilvl="0" w:tplc="DD3604E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3629A9"/>
    <w:multiLevelType w:val="hybridMultilevel"/>
    <w:tmpl w:val="82E659A8"/>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7EF71DF"/>
    <w:multiLevelType w:val="hybridMultilevel"/>
    <w:tmpl w:val="2CB8056E"/>
    <w:lvl w:ilvl="0" w:tplc="2C645782">
      <w:numFmt w:val="bullet"/>
      <w:lvlText w:val="•"/>
      <w:lvlJc w:val="left"/>
      <w:pPr>
        <w:ind w:left="1440" w:hanging="360"/>
      </w:pPr>
      <w:rPr>
        <w:rFonts w:ascii="Times New Roman" w:eastAsia="Times New Roman" w:hAnsi="Times New Roman" w:cs="Times New Roman"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3872DF2"/>
    <w:multiLevelType w:val="hybridMultilevel"/>
    <w:tmpl w:val="185608B2"/>
    <w:lvl w:ilvl="0" w:tplc="77B85F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2C0C0778"/>
    <w:multiLevelType w:val="hybridMultilevel"/>
    <w:tmpl w:val="7136A70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33690AE1"/>
    <w:multiLevelType w:val="hybridMultilevel"/>
    <w:tmpl w:val="61EE5CF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0" w15:restartNumberingAfterBreak="0">
    <w:nsid w:val="4A241E91"/>
    <w:multiLevelType w:val="hybridMultilevel"/>
    <w:tmpl w:val="6AC477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E93482"/>
    <w:multiLevelType w:val="hybridMultilevel"/>
    <w:tmpl w:val="DD78EAE6"/>
    <w:lvl w:ilvl="0" w:tplc="6AA01434">
      <w:start w:val="1"/>
      <w:numFmt w:val="decimal"/>
      <w:lvlText w:val="%1."/>
      <w:lvlJc w:val="left"/>
      <w:pPr>
        <w:tabs>
          <w:tab w:val="num" w:pos="720"/>
        </w:tabs>
        <w:ind w:left="720" w:hanging="360"/>
      </w:pPr>
      <w:rPr>
        <w:rFonts w:ascii="Times New Roman" w:hAnsi="Times New Roman" w:cs="Times New Roman" w:hint="default"/>
        <w:sz w:val="20"/>
      </w:rPr>
    </w:lvl>
    <w:lvl w:ilvl="1" w:tplc="6AA01434">
      <w:start w:val="1"/>
      <w:numFmt w:val="decimal"/>
      <w:lvlText w:val="%2."/>
      <w:lvlJc w:val="left"/>
      <w:pPr>
        <w:tabs>
          <w:tab w:val="num" w:pos="720"/>
        </w:tabs>
        <w:ind w:left="720" w:hanging="360"/>
      </w:pPr>
      <w:rPr>
        <w:rFonts w:ascii="Times New Roman" w:hAnsi="Times New Roman" w:cs="Times New Roman" w:hint="default"/>
        <w:sz w:val="20"/>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1590A81"/>
    <w:multiLevelType w:val="hybridMultilevel"/>
    <w:tmpl w:val="68BC7C88"/>
    <w:lvl w:ilvl="0" w:tplc="2C64578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7947C2"/>
    <w:multiLevelType w:val="hybridMultilevel"/>
    <w:tmpl w:val="1CC2BD68"/>
    <w:lvl w:ilvl="0" w:tplc="2C64578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915F9B"/>
    <w:multiLevelType w:val="hybridMultilevel"/>
    <w:tmpl w:val="6AC477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84C1383"/>
    <w:multiLevelType w:val="hybridMultilevel"/>
    <w:tmpl w:val="855457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4CC3F39"/>
    <w:multiLevelType w:val="hybridMultilevel"/>
    <w:tmpl w:val="68060EB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64FD7A01"/>
    <w:multiLevelType w:val="hybridMultilevel"/>
    <w:tmpl w:val="819E33A8"/>
    <w:lvl w:ilvl="0" w:tplc="2C64578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E5C07D2"/>
    <w:multiLevelType w:val="hybridMultilevel"/>
    <w:tmpl w:val="6DD04B7C"/>
    <w:lvl w:ilvl="0" w:tplc="90E40A7E">
      <w:start w:val="1"/>
      <w:numFmt w:val="decimal"/>
      <w:lvlText w:val="%1."/>
      <w:lvlJc w:val="left"/>
      <w:pPr>
        <w:tabs>
          <w:tab w:val="num" w:pos="1080"/>
        </w:tabs>
        <w:ind w:left="108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D613565"/>
    <w:multiLevelType w:val="hybridMultilevel"/>
    <w:tmpl w:val="7D243C1E"/>
    <w:lvl w:ilvl="0" w:tplc="D7F8E6F8">
      <w:start w:val="1"/>
      <w:numFmt w:val="decimal"/>
      <w:lvlText w:val="%1."/>
      <w:lvlJc w:val="left"/>
      <w:pPr>
        <w:ind w:left="786" w:hanging="360"/>
      </w:pPr>
      <w:rPr>
        <w:rFonts w:ascii="Times New Roman" w:eastAsia="Calibri" w:hAnsi="Times New Roman" w:cs="Times New Roman" w:hint="default"/>
        <w:color w:val="auto"/>
        <w:sz w:val="24"/>
        <w:szCs w:val="24"/>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8"/>
  </w:num>
  <w:num w:numId="3">
    <w:abstractNumId w:val="34"/>
  </w:num>
  <w:num w:numId="4">
    <w:abstractNumId w:val="30"/>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6"/>
  </w:num>
  <w:num w:numId="11">
    <w:abstractNumId w:val="3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4"/>
  </w:num>
  <w:num w:numId="15">
    <w:abstractNumId w:val="11"/>
  </w:num>
  <w:num w:numId="16">
    <w:abstractNumId w:val="27"/>
  </w:num>
  <w:num w:numId="17">
    <w:abstractNumId w:val="17"/>
  </w:num>
  <w:num w:numId="18">
    <w:abstractNumId w:val="20"/>
  </w:num>
  <w:num w:numId="19">
    <w:abstractNumId w:val="18"/>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0"/>
        <w:lvlJc w:val="left"/>
        <w:pPr>
          <w:ind w:left="0" w:firstLine="0"/>
        </w:pPr>
        <w:rPr>
          <w:rFonts w:ascii="Symbol" w:hAnsi="Symbol" w:hint="default"/>
          <w:color w:val="000000"/>
        </w:rPr>
      </w:lvl>
    </w:lvlOverride>
  </w:num>
  <w:num w:numId="24">
    <w:abstractNumId w:val="26"/>
  </w:num>
  <w:num w:numId="25">
    <w:abstractNumId w:val="33"/>
  </w:num>
  <w:num w:numId="26">
    <w:abstractNumId w:val="32"/>
  </w:num>
  <w:num w:numId="27">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0401"/>
    <w:rsid w:val="00011A67"/>
    <w:rsid w:val="00017A56"/>
    <w:rsid w:val="000221B0"/>
    <w:rsid w:val="00024AE9"/>
    <w:rsid w:val="00025196"/>
    <w:rsid w:val="000278A5"/>
    <w:rsid w:val="00032072"/>
    <w:rsid w:val="0003360F"/>
    <w:rsid w:val="00037B06"/>
    <w:rsid w:val="0007514F"/>
    <w:rsid w:val="000B1B4A"/>
    <w:rsid w:val="000B7680"/>
    <w:rsid w:val="000C793A"/>
    <w:rsid w:val="000D0D98"/>
    <w:rsid w:val="000E179D"/>
    <w:rsid w:val="000E5A6C"/>
    <w:rsid w:val="000F26C5"/>
    <w:rsid w:val="00100CE1"/>
    <w:rsid w:val="00105956"/>
    <w:rsid w:val="001310A8"/>
    <w:rsid w:val="00133606"/>
    <w:rsid w:val="00142974"/>
    <w:rsid w:val="00144E7F"/>
    <w:rsid w:val="00151FF4"/>
    <w:rsid w:val="00153757"/>
    <w:rsid w:val="00185268"/>
    <w:rsid w:val="00190987"/>
    <w:rsid w:val="00195242"/>
    <w:rsid w:val="001A35DE"/>
    <w:rsid w:val="001A5B88"/>
    <w:rsid w:val="001B2E77"/>
    <w:rsid w:val="001C08FB"/>
    <w:rsid w:val="001E0240"/>
    <w:rsid w:val="001F3265"/>
    <w:rsid w:val="001F37BE"/>
    <w:rsid w:val="001F5D83"/>
    <w:rsid w:val="002003AD"/>
    <w:rsid w:val="002139CD"/>
    <w:rsid w:val="00235A5E"/>
    <w:rsid w:val="00237653"/>
    <w:rsid w:val="002459D8"/>
    <w:rsid w:val="002459F3"/>
    <w:rsid w:val="00282AFE"/>
    <w:rsid w:val="002950D0"/>
    <w:rsid w:val="002C428B"/>
    <w:rsid w:val="002D6AF4"/>
    <w:rsid w:val="002F3C75"/>
    <w:rsid w:val="002F4FAD"/>
    <w:rsid w:val="00311FC3"/>
    <w:rsid w:val="00327AC5"/>
    <w:rsid w:val="0033694B"/>
    <w:rsid w:val="00350672"/>
    <w:rsid w:val="00355C0B"/>
    <w:rsid w:val="0037086E"/>
    <w:rsid w:val="00380D8A"/>
    <w:rsid w:val="00384466"/>
    <w:rsid w:val="00386224"/>
    <w:rsid w:val="003A6A2F"/>
    <w:rsid w:val="003C3141"/>
    <w:rsid w:val="003C677A"/>
    <w:rsid w:val="003D57DD"/>
    <w:rsid w:val="003D5DCB"/>
    <w:rsid w:val="003D7031"/>
    <w:rsid w:val="003E3191"/>
    <w:rsid w:val="003E77CF"/>
    <w:rsid w:val="003F2A5A"/>
    <w:rsid w:val="004022DF"/>
    <w:rsid w:val="00405C5A"/>
    <w:rsid w:val="00412181"/>
    <w:rsid w:val="00420028"/>
    <w:rsid w:val="0042688A"/>
    <w:rsid w:val="0043413E"/>
    <w:rsid w:val="00435DD6"/>
    <w:rsid w:val="00443818"/>
    <w:rsid w:val="00462D28"/>
    <w:rsid w:val="00476815"/>
    <w:rsid w:val="004805CB"/>
    <w:rsid w:val="004820A7"/>
    <w:rsid w:val="004848A2"/>
    <w:rsid w:val="00497878"/>
    <w:rsid w:val="004A3A02"/>
    <w:rsid w:val="004A51F5"/>
    <w:rsid w:val="004B0481"/>
    <w:rsid w:val="004B1C73"/>
    <w:rsid w:val="004B6C00"/>
    <w:rsid w:val="004D0364"/>
    <w:rsid w:val="004D579C"/>
    <w:rsid w:val="004E2628"/>
    <w:rsid w:val="004E6A54"/>
    <w:rsid w:val="004E72CF"/>
    <w:rsid w:val="004F0E1C"/>
    <w:rsid w:val="004F4F31"/>
    <w:rsid w:val="004F64E5"/>
    <w:rsid w:val="005063C6"/>
    <w:rsid w:val="0051649A"/>
    <w:rsid w:val="005202A6"/>
    <w:rsid w:val="0053330F"/>
    <w:rsid w:val="00556144"/>
    <w:rsid w:val="005679DB"/>
    <w:rsid w:val="00587451"/>
    <w:rsid w:val="00596906"/>
    <w:rsid w:val="005A1300"/>
    <w:rsid w:val="005A301E"/>
    <w:rsid w:val="005C6A58"/>
    <w:rsid w:val="005D2932"/>
    <w:rsid w:val="005D3099"/>
    <w:rsid w:val="005D3BB5"/>
    <w:rsid w:val="005F0126"/>
    <w:rsid w:val="005F2C49"/>
    <w:rsid w:val="00600562"/>
    <w:rsid w:val="00601CED"/>
    <w:rsid w:val="006038FC"/>
    <w:rsid w:val="0060431A"/>
    <w:rsid w:val="0060544B"/>
    <w:rsid w:val="00606CC1"/>
    <w:rsid w:val="00640AF7"/>
    <w:rsid w:val="00643DFB"/>
    <w:rsid w:val="006440D8"/>
    <w:rsid w:val="00651A33"/>
    <w:rsid w:val="0066150B"/>
    <w:rsid w:val="00661948"/>
    <w:rsid w:val="006623DB"/>
    <w:rsid w:val="00664A6C"/>
    <w:rsid w:val="00665708"/>
    <w:rsid w:val="00673350"/>
    <w:rsid w:val="006A075F"/>
    <w:rsid w:val="006B016D"/>
    <w:rsid w:val="006C6774"/>
    <w:rsid w:val="006D05CE"/>
    <w:rsid w:val="006D0BE7"/>
    <w:rsid w:val="006E21BD"/>
    <w:rsid w:val="006E5D3F"/>
    <w:rsid w:val="006E60AA"/>
    <w:rsid w:val="006F79A0"/>
    <w:rsid w:val="007078C2"/>
    <w:rsid w:val="00722CE2"/>
    <w:rsid w:val="007266A7"/>
    <w:rsid w:val="00752E12"/>
    <w:rsid w:val="00755613"/>
    <w:rsid w:val="007641F0"/>
    <w:rsid w:val="007768CC"/>
    <w:rsid w:val="0078054D"/>
    <w:rsid w:val="00781F90"/>
    <w:rsid w:val="00783822"/>
    <w:rsid w:val="007E502F"/>
    <w:rsid w:val="007F7D46"/>
    <w:rsid w:val="0081104E"/>
    <w:rsid w:val="0082154C"/>
    <w:rsid w:val="00822C13"/>
    <w:rsid w:val="008525A2"/>
    <w:rsid w:val="00854C54"/>
    <w:rsid w:val="00855065"/>
    <w:rsid w:val="00864117"/>
    <w:rsid w:val="00871712"/>
    <w:rsid w:val="00880E09"/>
    <w:rsid w:val="008835D9"/>
    <w:rsid w:val="00894B66"/>
    <w:rsid w:val="008B5F8F"/>
    <w:rsid w:val="008C000C"/>
    <w:rsid w:val="008C5425"/>
    <w:rsid w:val="008E6952"/>
    <w:rsid w:val="008E6B03"/>
    <w:rsid w:val="009038EB"/>
    <w:rsid w:val="0091183A"/>
    <w:rsid w:val="0093593F"/>
    <w:rsid w:val="00950401"/>
    <w:rsid w:val="00957277"/>
    <w:rsid w:val="0095759E"/>
    <w:rsid w:val="00977066"/>
    <w:rsid w:val="00986FEB"/>
    <w:rsid w:val="0099601A"/>
    <w:rsid w:val="00997FB3"/>
    <w:rsid w:val="009C02CD"/>
    <w:rsid w:val="009D758F"/>
    <w:rsid w:val="009F0AA8"/>
    <w:rsid w:val="00A0352F"/>
    <w:rsid w:val="00A25B81"/>
    <w:rsid w:val="00A30401"/>
    <w:rsid w:val="00A37482"/>
    <w:rsid w:val="00A447D9"/>
    <w:rsid w:val="00A44CEA"/>
    <w:rsid w:val="00A529EB"/>
    <w:rsid w:val="00A52E23"/>
    <w:rsid w:val="00A537F0"/>
    <w:rsid w:val="00A5459D"/>
    <w:rsid w:val="00A63EB1"/>
    <w:rsid w:val="00A64951"/>
    <w:rsid w:val="00A70EF2"/>
    <w:rsid w:val="00A77CE1"/>
    <w:rsid w:val="00A923F9"/>
    <w:rsid w:val="00A94DE0"/>
    <w:rsid w:val="00AB084D"/>
    <w:rsid w:val="00AB7182"/>
    <w:rsid w:val="00AC4356"/>
    <w:rsid w:val="00AC447D"/>
    <w:rsid w:val="00AC5B50"/>
    <w:rsid w:val="00AD235A"/>
    <w:rsid w:val="00B20A2B"/>
    <w:rsid w:val="00B217F6"/>
    <w:rsid w:val="00B21E9A"/>
    <w:rsid w:val="00B23673"/>
    <w:rsid w:val="00B32CEA"/>
    <w:rsid w:val="00B404AA"/>
    <w:rsid w:val="00B414B8"/>
    <w:rsid w:val="00B54A9A"/>
    <w:rsid w:val="00B65E6C"/>
    <w:rsid w:val="00B66BAF"/>
    <w:rsid w:val="00B67627"/>
    <w:rsid w:val="00B765C9"/>
    <w:rsid w:val="00B84D9F"/>
    <w:rsid w:val="00BB36E0"/>
    <w:rsid w:val="00BC7301"/>
    <w:rsid w:val="00BC7902"/>
    <w:rsid w:val="00BD3EAC"/>
    <w:rsid w:val="00BF4C0D"/>
    <w:rsid w:val="00C04A6D"/>
    <w:rsid w:val="00C141A5"/>
    <w:rsid w:val="00C141C6"/>
    <w:rsid w:val="00C30778"/>
    <w:rsid w:val="00C323F5"/>
    <w:rsid w:val="00C52A10"/>
    <w:rsid w:val="00C62ACA"/>
    <w:rsid w:val="00C63FAD"/>
    <w:rsid w:val="00C8720F"/>
    <w:rsid w:val="00C9055B"/>
    <w:rsid w:val="00CA2D4E"/>
    <w:rsid w:val="00CA6F15"/>
    <w:rsid w:val="00CB01DE"/>
    <w:rsid w:val="00CB543F"/>
    <w:rsid w:val="00CC2F59"/>
    <w:rsid w:val="00CD2657"/>
    <w:rsid w:val="00CE5645"/>
    <w:rsid w:val="00D02942"/>
    <w:rsid w:val="00D029A4"/>
    <w:rsid w:val="00D06233"/>
    <w:rsid w:val="00D16CC9"/>
    <w:rsid w:val="00D27376"/>
    <w:rsid w:val="00D27DB4"/>
    <w:rsid w:val="00D31B41"/>
    <w:rsid w:val="00D348AE"/>
    <w:rsid w:val="00D368A2"/>
    <w:rsid w:val="00D376B8"/>
    <w:rsid w:val="00D534E2"/>
    <w:rsid w:val="00D575AC"/>
    <w:rsid w:val="00D60381"/>
    <w:rsid w:val="00D619EE"/>
    <w:rsid w:val="00D74683"/>
    <w:rsid w:val="00D7545C"/>
    <w:rsid w:val="00D96774"/>
    <w:rsid w:val="00DA59AE"/>
    <w:rsid w:val="00DB2BBB"/>
    <w:rsid w:val="00DC6EBA"/>
    <w:rsid w:val="00DD191D"/>
    <w:rsid w:val="00DD6FB3"/>
    <w:rsid w:val="00E00A69"/>
    <w:rsid w:val="00E00F93"/>
    <w:rsid w:val="00E044A2"/>
    <w:rsid w:val="00E07A4B"/>
    <w:rsid w:val="00E16DBB"/>
    <w:rsid w:val="00E21904"/>
    <w:rsid w:val="00E25931"/>
    <w:rsid w:val="00E3513E"/>
    <w:rsid w:val="00E63327"/>
    <w:rsid w:val="00E66CD2"/>
    <w:rsid w:val="00E7747B"/>
    <w:rsid w:val="00E8536E"/>
    <w:rsid w:val="00E95589"/>
    <w:rsid w:val="00EA12D8"/>
    <w:rsid w:val="00EA3DA6"/>
    <w:rsid w:val="00EA6DBC"/>
    <w:rsid w:val="00EB4CEC"/>
    <w:rsid w:val="00EB699E"/>
    <w:rsid w:val="00EB71A5"/>
    <w:rsid w:val="00EC2176"/>
    <w:rsid w:val="00ED2BDB"/>
    <w:rsid w:val="00EE6A6A"/>
    <w:rsid w:val="00EF119E"/>
    <w:rsid w:val="00F053D2"/>
    <w:rsid w:val="00F05571"/>
    <w:rsid w:val="00F05F16"/>
    <w:rsid w:val="00F15B36"/>
    <w:rsid w:val="00F27D47"/>
    <w:rsid w:val="00F52BC1"/>
    <w:rsid w:val="00F56FB4"/>
    <w:rsid w:val="00F66849"/>
    <w:rsid w:val="00F71992"/>
    <w:rsid w:val="00F86406"/>
    <w:rsid w:val="00FD2505"/>
    <w:rsid w:val="00FF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CE8C3-777F-4B04-B06F-5DF6E858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01"/>
    <w:rPr>
      <w:rFonts w:ascii="Calibri" w:eastAsia="Calibri" w:hAnsi="Calibri" w:cs="Times New Roman"/>
    </w:rPr>
  </w:style>
  <w:style w:type="paragraph" w:styleId="1">
    <w:name w:val="heading 1"/>
    <w:basedOn w:val="a"/>
    <w:next w:val="a"/>
    <w:link w:val="10"/>
    <w:uiPriority w:val="9"/>
    <w:qFormat/>
    <w:rsid w:val="00A30401"/>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unhideWhenUsed/>
    <w:qFormat/>
    <w:rsid w:val="00A30401"/>
    <w:pPr>
      <w:spacing w:before="150" w:after="150" w:line="240" w:lineRule="auto"/>
      <w:ind w:left="75"/>
      <w:outlineLvl w:val="1"/>
    </w:pPr>
    <w:rPr>
      <w:rFonts w:ascii="Times New Roman" w:eastAsia="Times New Roman" w:hAnsi="Times New Roman"/>
      <w:color w:val="444444"/>
      <w:sz w:val="27"/>
      <w:szCs w:val="27"/>
      <w:lang w:eastAsia="ru-RU"/>
    </w:rPr>
  </w:style>
  <w:style w:type="paragraph" w:styleId="3">
    <w:name w:val="heading 3"/>
    <w:basedOn w:val="a"/>
    <w:next w:val="a"/>
    <w:link w:val="30"/>
    <w:uiPriority w:val="9"/>
    <w:unhideWhenUsed/>
    <w:qFormat/>
    <w:rsid w:val="00A30401"/>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A30401"/>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A30401"/>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A30401"/>
    <w:pPr>
      <w:spacing w:before="240" w:after="60"/>
      <w:outlineLvl w:val="5"/>
    </w:pPr>
    <w:rPr>
      <w:rFonts w:eastAsia="Times New Roman"/>
      <w:b/>
      <w:bCs/>
    </w:rPr>
  </w:style>
  <w:style w:type="paragraph" w:styleId="7">
    <w:name w:val="heading 7"/>
    <w:basedOn w:val="a"/>
    <w:next w:val="a"/>
    <w:link w:val="70"/>
    <w:uiPriority w:val="9"/>
    <w:semiHidden/>
    <w:unhideWhenUsed/>
    <w:qFormat/>
    <w:rsid w:val="00A30401"/>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A30401"/>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A30401"/>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401"/>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30401"/>
    <w:rPr>
      <w:rFonts w:ascii="Times New Roman" w:eastAsia="Times New Roman" w:hAnsi="Times New Roman" w:cs="Times New Roman"/>
      <w:color w:val="444444"/>
      <w:sz w:val="27"/>
      <w:szCs w:val="27"/>
      <w:lang w:eastAsia="ru-RU"/>
    </w:rPr>
  </w:style>
  <w:style w:type="character" w:customStyle="1" w:styleId="30">
    <w:name w:val="Заголовок 3 Знак"/>
    <w:basedOn w:val="a0"/>
    <w:link w:val="3"/>
    <w:uiPriority w:val="9"/>
    <w:rsid w:val="00A3040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3040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30401"/>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30401"/>
    <w:rPr>
      <w:rFonts w:ascii="Calibri" w:eastAsia="Times New Roman" w:hAnsi="Calibri" w:cs="Times New Roman"/>
      <w:b/>
      <w:bCs/>
    </w:rPr>
  </w:style>
  <w:style w:type="character" w:customStyle="1" w:styleId="70">
    <w:name w:val="Заголовок 7 Знак"/>
    <w:basedOn w:val="a0"/>
    <w:link w:val="7"/>
    <w:uiPriority w:val="9"/>
    <w:semiHidden/>
    <w:rsid w:val="00A30401"/>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30401"/>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A30401"/>
    <w:rPr>
      <w:rFonts w:ascii="Cambria" w:eastAsia="Times New Roman" w:hAnsi="Cambria" w:cs="Times New Roman"/>
    </w:rPr>
  </w:style>
  <w:style w:type="character" w:styleId="a3">
    <w:name w:val="Hyperlink"/>
    <w:semiHidden/>
    <w:unhideWhenUsed/>
    <w:rsid w:val="00A30401"/>
    <w:rPr>
      <w:color w:val="0000FF"/>
      <w:u w:val="single"/>
    </w:rPr>
  </w:style>
  <w:style w:type="paragraph" w:styleId="a4">
    <w:name w:val="Normal (Web)"/>
    <w:basedOn w:val="a"/>
    <w:uiPriority w:val="99"/>
    <w:unhideWhenUsed/>
    <w:rsid w:val="00A30401"/>
    <w:pPr>
      <w:spacing w:before="150" w:after="150"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A30401"/>
    <w:pPr>
      <w:tabs>
        <w:tab w:val="center" w:pos="4677"/>
        <w:tab w:val="right" w:pos="9355"/>
      </w:tabs>
    </w:pPr>
  </w:style>
  <w:style w:type="character" w:customStyle="1" w:styleId="a6">
    <w:name w:val="Верхний колонтитул Знак"/>
    <w:basedOn w:val="a0"/>
    <w:link w:val="a5"/>
    <w:uiPriority w:val="99"/>
    <w:rsid w:val="00A30401"/>
    <w:rPr>
      <w:rFonts w:ascii="Calibri" w:eastAsia="Calibri" w:hAnsi="Calibri" w:cs="Times New Roman"/>
    </w:rPr>
  </w:style>
  <w:style w:type="paragraph" w:styleId="a7">
    <w:name w:val="footer"/>
    <w:basedOn w:val="a"/>
    <w:link w:val="a8"/>
    <w:uiPriority w:val="99"/>
    <w:unhideWhenUsed/>
    <w:rsid w:val="00A30401"/>
    <w:pPr>
      <w:tabs>
        <w:tab w:val="center" w:pos="4677"/>
        <w:tab w:val="right" w:pos="9355"/>
      </w:tabs>
    </w:pPr>
  </w:style>
  <w:style w:type="character" w:customStyle="1" w:styleId="a8">
    <w:name w:val="Нижний колонтитул Знак"/>
    <w:basedOn w:val="a0"/>
    <w:link w:val="a7"/>
    <w:uiPriority w:val="99"/>
    <w:rsid w:val="00A30401"/>
    <w:rPr>
      <w:rFonts w:ascii="Calibri" w:eastAsia="Calibri" w:hAnsi="Calibri" w:cs="Times New Roman"/>
    </w:rPr>
  </w:style>
  <w:style w:type="paragraph" w:styleId="a9">
    <w:name w:val="Body Text Indent"/>
    <w:basedOn w:val="a"/>
    <w:link w:val="aa"/>
    <w:uiPriority w:val="99"/>
    <w:semiHidden/>
    <w:unhideWhenUsed/>
    <w:rsid w:val="00A30401"/>
    <w:pPr>
      <w:spacing w:after="120"/>
      <w:ind w:left="283"/>
    </w:pPr>
  </w:style>
  <w:style w:type="character" w:customStyle="1" w:styleId="aa">
    <w:name w:val="Основной текст с отступом Знак"/>
    <w:basedOn w:val="a0"/>
    <w:link w:val="a9"/>
    <w:uiPriority w:val="99"/>
    <w:semiHidden/>
    <w:rsid w:val="00A30401"/>
    <w:rPr>
      <w:rFonts w:ascii="Calibri" w:eastAsia="Calibri" w:hAnsi="Calibri" w:cs="Times New Roman"/>
    </w:rPr>
  </w:style>
  <w:style w:type="paragraph" w:styleId="21">
    <w:name w:val="Body Text Indent 2"/>
    <w:basedOn w:val="a"/>
    <w:link w:val="22"/>
    <w:uiPriority w:val="99"/>
    <w:unhideWhenUsed/>
    <w:rsid w:val="00A30401"/>
    <w:pPr>
      <w:spacing w:after="120" w:line="480" w:lineRule="auto"/>
      <w:ind w:left="283"/>
    </w:pPr>
  </w:style>
  <w:style w:type="character" w:customStyle="1" w:styleId="22">
    <w:name w:val="Основной текст с отступом 2 Знак"/>
    <w:basedOn w:val="a0"/>
    <w:link w:val="21"/>
    <w:uiPriority w:val="99"/>
    <w:rsid w:val="00A30401"/>
    <w:rPr>
      <w:rFonts w:ascii="Calibri" w:eastAsia="Calibri" w:hAnsi="Calibri" w:cs="Times New Roman"/>
    </w:rPr>
  </w:style>
  <w:style w:type="paragraph" w:styleId="31">
    <w:name w:val="Body Text Indent 3"/>
    <w:basedOn w:val="a"/>
    <w:link w:val="32"/>
    <w:unhideWhenUsed/>
    <w:rsid w:val="00A30401"/>
    <w:pPr>
      <w:autoSpaceDE w:val="0"/>
      <w:autoSpaceDN w:val="0"/>
      <w:adjustRightInd w:val="0"/>
      <w:spacing w:after="0" w:line="360" w:lineRule="auto"/>
      <w:ind w:firstLine="720"/>
      <w:jc w:val="both"/>
    </w:pPr>
    <w:rPr>
      <w:rFonts w:ascii="Times New Roman" w:eastAsia="Times New Roman" w:hAnsi="Times New Roman"/>
      <w:sz w:val="28"/>
      <w:szCs w:val="18"/>
      <w:lang w:eastAsia="ru-RU"/>
    </w:rPr>
  </w:style>
  <w:style w:type="character" w:customStyle="1" w:styleId="32">
    <w:name w:val="Основной текст с отступом 3 Знак"/>
    <w:basedOn w:val="a0"/>
    <w:link w:val="31"/>
    <w:rsid w:val="00A30401"/>
    <w:rPr>
      <w:rFonts w:ascii="Times New Roman" w:eastAsia="Times New Roman" w:hAnsi="Times New Roman" w:cs="Times New Roman"/>
      <w:sz w:val="28"/>
      <w:szCs w:val="18"/>
      <w:lang w:eastAsia="ru-RU"/>
    </w:rPr>
  </w:style>
  <w:style w:type="paragraph" w:styleId="ab">
    <w:name w:val="Block Text"/>
    <w:basedOn w:val="a"/>
    <w:unhideWhenUsed/>
    <w:rsid w:val="00A30401"/>
    <w:pPr>
      <w:spacing w:after="0" w:line="240" w:lineRule="auto"/>
      <w:ind w:left="540" w:right="-360" w:firstLine="876"/>
      <w:jc w:val="both"/>
    </w:pPr>
    <w:rPr>
      <w:rFonts w:ascii="Times New Roman" w:eastAsia="Times New Roman" w:hAnsi="Times New Roman"/>
      <w:sz w:val="28"/>
      <w:szCs w:val="24"/>
      <w:lang w:eastAsia="ru-RU"/>
    </w:rPr>
  </w:style>
  <w:style w:type="character" w:customStyle="1" w:styleId="ac">
    <w:name w:val="Схема документа Знак"/>
    <w:basedOn w:val="a0"/>
    <w:link w:val="ad"/>
    <w:uiPriority w:val="99"/>
    <w:semiHidden/>
    <w:rsid w:val="00A30401"/>
    <w:rPr>
      <w:rFonts w:ascii="Tahoma" w:eastAsia="Calibri" w:hAnsi="Tahoma" w:cs="Tahoma"/>
      <w:sz w:val="16"/>
      <w:szCs w:val="16"/>
    </w:rPr>
  </w:style>
  <w:style w:type="paragraph" w:styleId="ad">
    <w:name w:val="Document Map"/>
    <w:basedOn w:val="a"/>
    <w:link w:val="ac"/>
    <w:uiPriority w:val="99"/>
    <w:semiHidden/>
    <w:unhideWhenUsed/>
    <w:rsid w:val="00A30401"/>
    <w:rPr>
      <w:rFonts w:ascii="Tahoma" w:hAnsi="Tahoma" w:cs="Tahoma"/>
      <w:sz w:val="16"/>
      <w:szCs w:val="16"/>
    </w:rPr>
  </w:style>
  <w:style w:type="character" w:customStyle="1" w:styleId="ae">
    <w:name w:val="Текст выноски Знак"/>
    <w:basedOn w:val="a0"/>
    <w:link w:val="af"/>
    <w:uiPriority w:val="99"/>
    <w:semiHidden/>
    <w:rsid w:val="00A30401"/>
    <w:rPr>
      <w:rFonts w:ascii="Tahoma" w:eastAsia="Calibri" w:hAnsi="Tahoma" w:cs="Tahoma"/>
      <w:sz w:val="16"/>
      <w:szCs w:val="16"/>
    </w:rPr>
  </w:style>
  <w:style w:type="paragraph" w:styleId="af">
    <w:name w:val="Balloon Text"/>
    <w:basedOn w:val="a"/>
    <w:link w:val="ae"/>
    <w:uiPriority w:val="99"/>
    <w:semiHidden/>
    <w:unhideWhenUsed/>
    <w:rsid w:val="00A30401"/>
    <w:pPr>
      <w:spacing w:after="0" w:line="240" w:lineRule="auto"/>
    </w:pPr>
    <w:rPr>
      <w:rFonts w:ascii="Tahoma" w:hAnsi="Tahoma" w:cs="Tahoma"/>
      <w:sz w:val="16"/>
      <w:szCs w:val="16"/>
    </w:rPr>
  </w:style>
  <w:style w:type="paragraph" w:styleId="af0">
    <w:name w:val="No Spacing"/>
    <w:uiPriority w:val="1"/>
    <w:qFormat/>
    <w:rsid w:val="00A30401"/>
    <w:pPr>
      <w:spacing w:after="0" w:line="240" w:lineRule="auto"/>
    </w:pPr>
    <w:rPr>
      <w:rFonts w:ascii="Times New Roman" w:eastAsia="Calibri" w:hAnsi="Times New Roman" w:cs="Times New Roman"/>
    </w:rPr>
  </w:style>
  <w:style w:type="character" w:styleId="af1">
    <w:name w:val="Subtle Emphasis"/>
    <w:uiPriority w:val="19"/>
    <w:qFormat/>
    <w:rsid w:val="00A30401"/>
    <w:rPr>
      <w:i/>
      <w:iCs/>
      <w:color w:val="808080"/>
    </w:rPr>
  </w:style>
  <w:style w:type="table" w:styleId="af2">
    <w:name w:val="Table Grid"/>
    <w:basedOn w:val="a1"/>
    <w:rsid w:val="00A3040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A30401"/>
    <w:rPr>
      <w:b/>
      <w:bCs/>
    </w:rPr>
  </w:style>
  <w:style w:type="paragraph" w:styleId="af4">
    <w:name w:val="List Paragraph"/>
    <w:basedOn w:val="a"/>
    <w:uiPriority w:val="34"/>
    <w:qFormat/>
    <w:rsid w:val="00A30401"/>
    <w:pPr>
      <w:spacing w:after="0" w:line="240" w:lineRule="auto"/>
      <w:ind w:left="720"/>
      <w:contextualSpacing/>
    </w:pPr>
    <w:rPr>
      <w:rFonts w:ascii="Times New Roman" w:hAnsi="Times New Roman"/>
      <w:sz w:val="24"/>
      <w:szCs w:val="24"/>
      <w:lang w:eastAsia="ru-RU"/>
    </w:rPr>
  </w:style>
  <w:style w:type="character" w:customStyle="1" w:styleId="apple-converted-space">
    <w:name w:val="apple-converted-space"/>
    <w:basedOn w:val="a0"/>
    <w:rsid w:val="00A30401"/>
  </w:style>
  <w:style w:type="paragraph" w:customStyle="1" w:styleId="af5">
    <w:name w:val="a"/>
    <w:basedOn w:val="a"/>
    <w:rsid w:val="004805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Основной текст 21"/>
    <w:basedOn w:val="a"/>
    <w:rsid w:val="00DC6EBA"/>
    <w:pPr>
      <w:suppressAutoHyphens/>
      <w:spacing w:after="0" w:line="360" w:lineRule="auto"/>
      <w:ind w:left="709"/>
      <w:jc w:val="both"/>
    </w:pPr>
    <w:rPr>
      <w:rFonts w:ascii="Times New Roman" w:eastAsia="Times New Roman" w:hAnsi="Times New Roman"/>
      <w:sz w:val="28"/>
      <w:szCs w:val="20"/>
      <w:lang w:eastAsia="ru-RU"/>
    </w:rPr>
  </w:style>
  <w:style w:type="paragraph" w:customStyle="1" w:styleId="ConsPlusNormal">
    <w:name w:val="ConsPlusNormal"/>
    <w:rsid w:val="00D348AE"/>
    <w:pPr>
      <w:suppressAutoHyphens/>
      <w:autoSpaceDE w:val="0"/>
      <w:spacing w:after="0" w:line="240" w:lineRule="auto"/>
      <w:ind w:firstLine="720"/>
    </w:pPr>
    <w:rPr>
      <w:rFonts w:ascii="Arial" w:eastAsia="Arial" w:hAnsi="Arial" w:cs="Arial"/>
      <w:sz w:val="20"/>
      <w:szCs w:val="20"/>
      <w:lang w:eastAsia="ar-SA"/>
    </w:rPr>
  </w:style>
  <w:style w:type="paragraph" w:styleId="af6">
    <w:name w:val="Body Text"/>
    <w:basedOn w:val="a"/>
    <w:link w:val="af7"/>
    <w:uiPriority w:val="99"/>
    <w:semiHidden/>
    <w:unhideWhenUsed/>
    <w:rsid w:val="00752E12"/>
    <w:pPr>
      <w:spacing w:after="120"/>
    </w:pPr>
  </w:style>
  <w:style w:type="character" w:customStyle="1" w:styleId="af7">
    <w:name w:val="Основной текст Знак"/>
    <w:basedOn w:val="a0"/>
    <w:link w:val="af6"/>
    <w:uiPriority w:val="99"/>
    <w:semiHidden/>
    <w:rsid w:val="00752E12"/>
    <w:rPr>
      <w:rFonts w:ascii="Calibri" w:eastAsia="Calibri" w:hAnsi="Calibri" w:cs="Times New Roman"/>
    </w:rPr>
  </w:style>
  <w:style w:type="paragraph" w:customStyle="1" w:styleId="211">
    <w:name w:val="Основной текст с отступом 21"/>
    <w:basedOn w:val="a"/>
    <w:rsid w:val="00B23673"/>
    <w:pPr>
      <w:suppressAutoHyphens/>
      <w:spacing w:after="0" w:line="360" w:lineRule="auto"/>
      <w:ind w:firstLine="227"/>
      <w:jc w:val="both"/>
    </w:pPr>
    <w:rPr>
      <w:rFonts w:ascii="Times New Roman" w:eastAsia="Times New Roman" w:hAnsi="Times New Roman"/>
      <w:sz w:val="28"/>
      <w:szCs w:val="20"/>
      <w:lang w:eastAsia="ru-RU"/>
    </w:rPr>
  </w:style>
  <w:style w:type="paragraph" w:customStyle="1" w:styleId="320">
    <w:name w:val="Основной текст 32"/>
    <w:basedOn w:val="a"/>
    <w:rsid w:val="004A51F5"/>
    <w:pPr>
      <w:suppressAutoHyphens/>
      <w:spacing w:after="0" w:line="240" w:lineRule="auto"/>
      <w:jc w:val="both"/>
    </w:pPr>
    <w:rPr>
      <w:rFonts w:ascii="Times New Roman" w:eastAsia="Times New Roman" w:hAnsi="Times New Roman"/>
      <w:b/>
      <w:sz w:val="32"/>
      <w:szCs w:val="20"/>
      <w:u w:val="single"/>
      <w:lang w:eastAsia="ru-RU"/>
    </w:rPr>
  </w:style>
  <w:style w:type="paragraph" w:customStyle="1" w:styleId="310">
    <w:name w:val="Основной текст с отступом 31"/>
    <w:basedOn w:val="a"/>
    <w:rsid w:val="0060544B"/>
    <w:pPr>
      <w:suppressAutoHyphens/>
      <w:spacing w:after="0" w:line="360" w:lineRule="auto"/>
      <w:ind w:firstLine="227"/>
      <w:jc w:val="center"/>
    </w:pPr>
    <w:rPr>
      <w:rFonts w:ascii="Times New Roman" w:eastAsia="Times New Roman" w:hAnsi="Times New Roman"/>
      <w:b/>
      <w:i/>
      <w:sz w:val="28"/>
      <w:szCs w:val="20"/>
      <w:lang w:eastAsia="ru-RU"/>
    </w:rPr>
  </w:style>
  <w:style w:type="paragraph" w:customStyle="1" w:styleId="af8">
    <w:name w:val="Содержимое таблицы"/>
    <w:basedOn w:val="a"/>
    <w:rsid w:val="0060544B"/>
    <w:pPr>
      <w:suppressLineNumbers/>
      <w:suppressAutoHyphens/>
      <w:spacing w:after="0" w:line="240" w:lineRule="auto"/>
    </w:pPr>
    <w:rPr>
      <w:rFonts w:ascii="Times New Roman" w:eastAsia="Times New Roman" w:hAnsi="Times New Roman"/>
      <w:b/>
      <w:sz w:val="32"/>
      <w:szCs w:val="20"/>
      <w:u w:val="single"/>
      <w:lang w:eastAsia="ru-RU"/>
    </w:rPr>
  </w:style>
  <w:style w:type="paragraph" w:customStyle="1" w:styleId="321">
    <w:name w:val="Основной текст с отступом 32"/>
    <w:basedOn w:val="a"/>
    <w:rsid w:val="0060544B"/>
    <w:pPr>
      <w:suppressAutoHyphens/>
      <w:spacing w:after="0" w:line="360" w:lineRule="auto"/>
      <w:ind w:firstLine="227"/>
      <w:jc w:val="center"/>
    </w:pPr>
    <w:rPr>
      <w:rFonts w:ascii="Times New Roman" w:eastAsia="Times New Roman" w:hAnsi="Times New Roman"/>
      <w:b/>
      <w:i/>
      <w:sz w:val="28"/>
      <w:szCs w:val="20"/>
      <w:lang w:eastAsia="ru-RU"/>
    </w:rPr>
  </w:style>
  <w:style w:type="paragraph" w:customStyle="1" w:styleId="11">
    <w:name w:val="Абзац списка1"/>
    <w:rsid w:val="0060544B"/>
    <w:pPr>
      <w:widowControl w:val="0"/>
      <w:suppressAutoHyphens/>
      <w:ind w:left="720"/>
    </w:pPr>
    <w:rPr>
      <w:rFonts w:ascii="Calibri" w:eastAsia="Arial Unicode MS" w:hAnsi="Calibri" w:cs="Times New Roman"/>
      <w:kern w:val="2"/>
      <w:lang w:eastAsia="ar-SA"/>
    </w:rPr>
  </w:style>
  <w:style w:type="paragraph" w:customStyle="1" w:styleId="BodyText21">
    <w:name w:val="Body Text 21"/>
    <w:basedOn w:val="a"/>
    <w:rsid w:val="00C323F5"/>
    <w:pPr>
      <w:widowControl w:val="0"/>
      <w:suppressAutoHyphens/>
      <w:autoSpaceDE w:val="0"/>
      <w:spacing w:after="0" w:line="312" w:lineRule="auto"/>
      <w:jc w:val="both"/>
    </w:pPr>
    <w:rPr>
      <w:rFonts w:ascii="Times New Roman" w:eastAsia="Times New Roman" w:hAnsi="Times New Roman"/>
      <w:sz w:val="20"/>
      <w:szCs w:val="20"/>
      <w:lang w:eastAsia="ru-RU"/>
    </w:rPr>
  </w:style>
  <w:style w:type="paragraph" w:customStyle="1" w:styleId="23">
    <w:name w:val="Название объекта2"/>
    <w:basedOn w:val="a"/>
    <w:rsid w:val="00C323F5"/>
    <w:pPr>
      <w:suppressAutoHyphens/>
      <w:spacing w:after="0" w:line="240" w:lineRule="auto"/>
      <w:jc w:val="center"/>
    </w:pPr>
    <w:rPr>
      <w:rFonts w:ascii="Times New Roman" w:eastAsia="Times New Roman" w:hAnsi="Times New Roman"/>
      <w:b/>
      <w:sz w:val="24"/>
      <w:szCs w:val="20"/>
      <w:lang w:eastAsia="ru-RU"/>
    </w:rPr>
  </w:style>
  <w:style w:type="paragraph" w:customStyle="1" w:styleId="220">
    <w:name w:val="Основной текст 22"/>
    <w:basedOn w:val="a"/>
    <w:rsid w:val="00C323F5"/>
    <w:pPr>
      <w:suppressAutoHyphens/>
      <w:spacing w:after="0" w:line="240" w:lineRule="auto"/>
      <w:jc w:val="center"/>
    </w:pPr>
    <w:rPr>
      <w:rFonts w:ascii="Times New Roman" w:eastAsia="Times New Roman" w:hAnsi="Times New Roman"/>
      <w:b/>
      <w:sz w:val="28"/>
      <w:szCs w:val="20"/>
      <w:u w:val="single"/>
      <w:lang w:eastAsia="ru-RU"/>
    </w:rPr>
  </w:style>
  <w:style w:type="paragraph" w:customStyle="1" w:styleId="af9">
    <w:name w:val="Стиль"/>
    <w:rsid w:val="00E774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0168">
      <w:bodyDiv w:val="1"/>
      <w:marLeft w:val="0"/>
      <w:marRight w:val="0"/>
      <w:marTop w:val="0"/>
      <w:marBottom w:val="0"/>
      <w:divBdr>
        <w:top w:val="none" w:sz="0" w:space="0" w:color="auto"/>
        <w:left w:val="none" w:sz="0" w:space="0" w:color="auto"/>
        <w:bottom w:val="none" w:sz="0" w:space="0" w:color="auto"/>
        <w:right w:val="none" w:sz="0" w:space="0" w:color="auto"/>
      </w:divBdr>
    </w:div>
    <w:div w:id="879166371">
      <w:bodyDiv w:val="1"/>
      <w:marLeft w:val="0"/>
      <w:marRight w:val="0"/>
      <w:marTop w:val="0"/>
      <w:marBottom w:val="0"/>
      <w:divBdr>
        <w:top w:val="none" w:sz="0" w:space="0" w:color="auto"/>
        <w:left w:val="none" w:sz="0" w:space="0" w:color="auto"/>
        <w:bottom w:val="none" w:sz="0" w:space="0" w:color="auto"/>
        <w:right w:val="none" w:sz="0" w:space="0" w:color="auto"/>
      </w:divBdr>
      <w:divsChild>
        <w:div w:id="1446075176">
          <w:marLeft w:val="0"/>
          <w:marRight w:val="0"/>
          <w:marTop w:val="120"/>
          <w:marBottom w:val="0"/>
          <w:divBdr>
            <w:top w:val="none" w:sz="0" w:space="0" w:color="auto"/>
            <w:left w:val="none" w:sz="0" w:space="0" w:color="auto"/>
            <w:bottom w:val="none" w:sz="0" w:space="0" w:color="auto"/>
            <w:right w:val="none" w:sz="0" w:space="0" w:color="auto"/>
          </w:divBdr>
        </w:div>
      </w:divsChild>
    </w:div>
    <w:div w:id="21266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kola-195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EBB38-67CA-4020-9538-1224592C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1</Pages>
  <Words>22449</Words>
  <Characters>127963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ДМШ</cp:lastModifiedBy>
  <cp:revision>83</cp:revision>
  <cp:lastPrinted>2018-03-05T04:47:00Z</cp:lastPrinted>
  <dcterms:created xsi:type="dcterms:W3CDTF">2014-02-28T03:24:00Z</dcterms:created>
  <dcterms:modified xsi:type="dcterms:W3CDTF">2018-03-22T06:47:00Z</dcterms:modified>
</cp:coreProperties>
</file>