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12" w:rsidRDefault="00A92012" w:rsidP="00B25FC3">
      <w:pPr>
        <w:pStyle w:val="a4"/>
        <w:rPr>
          <w:rFonts w:ascii="Times New Roman" w:hAnsi="Times New Roman" w:cs="Times New Roman"/>
          <w:sz w:val="24"/>
          <w:szCs w:val="24"/>
        </w:rPr>
      </w:pPr>
      <w:r w:rsidRPr="00A920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МШ\Desktop\библиотеч. информ ресур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\Desktop\библиотеч. информ ресурс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12" w:rsidRDefault="00A92012" w:rsidP="00B25F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12" w:rsidRDefault="00A92012" w:rsidP="00B25F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12" w:rsidRDefault="00A92012" w:rsidP="00B25F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12" w:rsidRDefault="00A92012" w:rsidP="00B25F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12" w:rsidRDefault="00A92012" w:rsidP="00B25F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12" w:rsidRDefault="00A92012" w:rsidP="00B25F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12" w:rsidRDefault="00A92012" w:rsidP="00B25F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FC3" w:rsidRPr="00867697" w:rsidRDefault="00B25FC3" w:rsidP="00B25FC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67697">
        <w:rPr>
          <w:rFonts w:ascii="Times New Roman" w:hAnsi="Times New Roman" w:cs="Times New Roman"/>
          <w:sz w:val="24"/>
          <w:szCs w:val="24"/>
        </w:rPr>
        <w:t>ПРИНЯТ</w:t>
      </w:r>
      <w:r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B25FC3" w:rsidRPr="00867697" w:rsidRDefault="00B25FC3" w:rsidP="00B25FC3">
      <w:pPr>
        <w:pStyle w:val="a4"/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Директор МБУ ДО «ДМШ»</w:t>
      </w:r>
    </w:p>
    <w:p w:rsidR="00B25FC3" w:rsidRPr="00867697" w:rsidRDefault="00B25FC3" w:rsidP="00B25FC3">
      <w:pPr>
        <w:pStyle w:val="a4"/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«Детская музыкальная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школа»</w:t>
      </w:r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_________И.Е. Худайгулова </w:t>
      </w:r>
    </w:p>
    <w:p w:rsidR="00B25FC3" w:rsidRPr="00867697" w:rsidRDefault="00B25FC3" w:rsidP="00B25FC3">
      <w:pPr>
        <w:pStyle w:val="a4"/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Pr="008676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«__»_____20__г.</w:t>
      </w:r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«___»_________20__г.</w:t>
      </w:r>
    </w:p>
    <w:p w:rsidR="00B25FC3" w:rsidRDefault="00B25FC3" w:rsidP="00B25FC3">
      <w:pPr>
        <w:pStyle w:val="a3"/>
        <w:spacing w:before="180" w:beforeAutospacing="0" w:after="180" w:afterAutospacing="0"/>
        <w:ind w:left="150" w:right="150"/>
        <w:jc w:val="both"/>
        <w:rPr>
          <w:b/>
          <w:bCs/>
          <w:color w:val="262726"/>
        </w:rPr>
      </w:pPr>
    </w:p>
    <w:p w:rsidR="00B25FC3" w:rsidRPr="00B25FC3" w:rsidRDefault="00B25FC3" w:rsidP="00B25FC3">
      <w:pPr>
        <w:pStyle w:val="a3"/>
        <w:spacing w:before="180" w:beforeAutospacing="0" w:after="180" w:afterAutospacing="0"/>
        <w:ind w:left="150" w:right="150"/>
        <w:jc w:val="both"/>
        <w:rPr>
          <w:b/>
          <w:bCs/>
        </w:rPr>
      </w:pPr>
    </w:p>
    <w:p w:rsidR="00B25FC3" w:rsidRPr="00B25FC3" w:rsidRDefault="00B25FC3" w:rsidP="00B25FC3">
      <w:pPr>
        <w:pStyle w:val="a3"/>
        <w:spacing w:before="180" w:beforeAutospacing="0" w:after="180" w:afterAutospacing="0"/>
        <w:ind w:left="150" w:right="150"/>
        <w:jc w:val="center"/>
        <w:rPr>
          <w:b/>
          <w:bCs/>
        </w:rPr>
      </w:pPr>
      <w:r w:rsidRPr="00B25FC3">
        <w:rPr>
          <w:b/>
          <w:bCs/>
        </w:rPr>
        <w:t>ПОРЯДОК ПОЛЬЗОВАНИЯ БИБЛИОТЕЧНО-ИНФОРМАЦИОННЫМИ РЕСУРСАМИ, УЧЕБНОЙ БАЗОЙ ОБРАЗОВАТЕЛЬНОЙ ОРГАНИЗАЦИИ, ОБЪЕКТАМИ КУЛЬТУРЫ В МБУ ДО «</w:t>
      </w:r>
      <w:r>
        <w:rPr>
          <w:b/>
          <w:bCs/>
        </w:rPr>
        <w:t>ДЕТСКАЯ МУЗЫКАЛЬНАЯ ШКОЛА</w:t>
      </w:r>
      <w:r w:rsidRPr="00B25FC3">
        <w:rPr>
          <w:b/>
          <w:bCs/>
        </w:rPr>
        <w:t>»</w:t>
      </w:r>
      <w:r>
        <w:rPr>
          <w:b/>
          <w:bCs/>
        </w:rPr>
        <w:t xml:space="preserve"> ГОРОДСКОГО ОКРУГА Г.СИБАЙ</w:t>
      </w:r>
    </w:p>
    <w:p w:rsidR="00B25FC3" w:rsidRPr="00B25FC3" w:rsidRDefault="00B25FC3" w:rsidP="00B25FC3">
      <w:pPr>
        <w:pStyle w:val="a3"/>
        <w:spacing w:before="180" w:beforeAutospacing="0" w:after="180" w:afterAutospacing="0"/>
        <w:ind w:left="150" w:right="150"/>
        <w:jc w:val="center"/>
      </w:pPr>
      <w:r w:rsidRPr="00B25FC3">
        <w:rPr>
          <w:b/>
          <w:bCs/>
        </w:rPr>
        <w:t>1. Общие положения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1.1. Библиотечно-информационные ресурсы МБУ ДО «</w:t>
      </w:r>
      <w:r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Pr="00B25FC3">
        <w:rPr>
          <w:rFonts w:ascii="Times New Roman" w:hAnsi="Times New Roman" w:cs="Times New Roman"/>
          <w:sz w:val="24"/>
          <w:szCs w:val="24"/>
        </w:rPr>
        <w:t>» с</w:t>
      </w:r>
      <w:r>
        <w:rPr>
          <w:rFonts w:ascii="Times New Roman" w:hAnsi="Times New Roman" w:cs="Times New Roman"/>
          <w:sz w:val="24"/>
          <w:szCs w:val="24"/>
        </w:rPr>
        <w:t xml:space="preserve">остоят из библиотечного фонда, </w:t>
      </w:r>
      <w:r w:rsidRPr="00B25FC3">
        <w:rPr>
          <w:rFonts w:ascii="Times New Roman" w:hAnsi="Times New Roman" w:cs="Times New Roman"/>
          <w:sz w:val="24"/>
          <w:szCs w:val="24"/>
        </w:rPr>
        <w:t>ресурсов Интернет.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1.2. Библиотечно-информационные ресурсы МБУ ДО «</w:t>
      </w:r>
      <w:r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Pr="00B25FC3">
        <w:rPr>
          <w:rFonts w:ascii="Times New Roman" w:hAnsi="Times New Roman" w:cs="Times New Roman"/>
          <w:sz w:val="24"/>
          <w:szCs w:val="24"/>
        </w:rPr>
        <w:t xml:space="preserve">» формируются с </w:t>
      </w:r>
      <w:r>
        <w:rPr>
          <w:rFonts w:ascii="Times New Roman" w:hAnsi="Times New Roman" w:cs="Times New Roman"/>
          <w:sz w:val="24"/>
          <w:szCs w:val="24"/>
        </w:rPr>
        <w:t xml:space="preserve">целью обеспечения литературой и </w:t>
      </w:r>
      <w:r w:rsidRPr="00B25FC3">
        <w:rPr>
          <w:rFonts w:ascii="Times New Roman" w:hAnsi="Times New Roman" w:cs="Times New Roman"/>
          <w:sz w:val="24"/>
          <w:szCs w:val="24"/>
        </w:rPr>
        <w:t>информацией, качественного осуществления педагогической, научной или исследовательской деятельности в рамках учебно-воспитательного процесса.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Порядок о </w:t>
      </w:r>
      <w:r w:rsidRPr="00B25FC3">
        <w:rPr>
          <w:rFonts w:ascii="Times New Roman" w:hAnsi="Times New Roman" w:cs="Times New Roman"/>
          <w:sz w:val="24"/>
          <w:szCs w:val="24"/>
        </w:rPr>
        <w:t>пользовании библиотечно-информационными ресурсами разработан в соответствии с Конституцией РФ, Гражданским кодексом РФ, Федеральным законом РФ от 29.12.2012 N 273-ФЗ «Об образовании» пункты 20, 21 части 1 статьи 34; часть 3 статьи 35, Федеральным законом от 29 декабря 1994г. № 78-ФЗ «О библиотечном деле», Федеральным законом от 27.07.2006 N 149-ФЗ «Об информации, информационных технологиях и о защите информации», Федеральным законом от 29.12.2010 N 436-ФЗ «О защите детей от информации, причиняющей вред их здоровь</w:t>
      </w:r>
      <w:r>
        <w:rPr>
          <w:rFonts w:ascii="Times New Roman" w:hAnsi="Times New Roman" w:cs="Times New Roman"/>
          <w:sz w:val="24"/>
          <w:szCs w:val="24"/>
        </w:rPr>
        <w:t xml:space="preserve">ю и развитию», Уставом </w:t>
      </w:r>
      <w:r w:rsidRPr="00B25FC3">
        <w:rPr>
          <w:rFonts w:ascii="Times New Roman" w:hAnsi="Times New Roman" w:cs="Times New Roman"/>
          <w:sz w:val="24"/>
          <w:szCs w:val="24"/>
        </w:rPr>
        <w:t>МБУ ДО «</w:t>
      </w:r>
      <w:r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Pr="00B25F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1.4. Порядок пользования библиотечно-информационными ресурсами регламентирует порядок организации обслуживания пользователей библиотечно-информационными ресурсами МБУ ДО «</w:t>
      </w:r>
      <w:r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Pr="00B25F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МБУ ДО «ДМШ»).</w:t>
      </w:r>
    </w:p>
    <w:p w:rsidR="00B25FC3" w:rsidRDefault="00B25FC3" w:rsidP="00B25FC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FC3" w:rsidRDefault="00B25FC3" w:rsidP="00B25FC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C3">
        <w:rPr>
          <w:rFonts w:ascii="Times New Roman" w:hAnsi="Times New Roman" w:cs="Times New Roman"/>
          <w:b/>
          <w:bCs/>
          <w:sz w:val="24"/>
          <w:szCs w:val="24"/>
        </w:rPr>
        <w:t>2. Пользователи библиотечно-информационных ресурсов, их права,</w:t>
      </w:r>
    </w:p>
    <w:p w:rsidR="00B25FC3" w:rsidRPr="00B25FC3" w:rsidRDefault="00B25FC3" w:rsidP="00B25F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b/>
          <w:bCs/>
          <w:sz w:val="24"/>
          <w:szCs w:val="24"/>
        </w:rPr>
        <w:t> обязанности и ответственность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2.1. Пользователями библ</w:t>
      </w:r>
      <w:r>
        <w:rPr>
          <w:rFonts w:ascii="Times New Roman" w:hAnsi="Times New Roman" w:cs="Times New Roman"/>
          <w:sz w:val="24"/>
          <w:szCs w:val="24"/>
        </w:rPr>
        <w:t>иотечно-информационных ресурсов МБУ ДО «ДМШ»</w:t>
      </w:r>
      <w:r w:rsidRPr="00B25FC3">
        <w:rPr>
          <w:rFonts w:ascii="Times New Roman" w:hAnsi="Times New Roman" w:cs="Times New Roman"/>
          <w:sz w:val="24"/>
          <w:szCs w:val="24"/>
        </w:rPr>
        <w:t xml:space="preserve"> являются все участники образовательного процесса.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 xml:space="preserve">2.2. Педагогические работники,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МБУ ДО «ДМШ» </w:t>
      </w:r>
      <w:r w:rsidRPr="00B25FC3">
        <w:rPr>
          <w:rFonts w:ascii="Times New Roman" w:hAnsi="Times New Roman" w:cs="Times New Roman"/>
          <w:sz w:val="24"/>
          <w:szCs w:val="24"/>
        </w:rPr>
        <w:t>имеют право на бесплатное пользование библиотечно-информационными ресурсами, а также доступ к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но-телекоммуникационным сетям и </w:t>
      </w:r>
      <w:r w:rsidRPr="00B25FC3">
        <w:rPr>
          <w:rFonts w:ascii="Times New Roman" w:hAnsi="Times New Roman" w:cs="Times New Roman"/>
          <w:sz w:val="24"/>
          <w:szCs w:val="24"/>
        </w:rPr>
        <w:t>базам данных, учебным и методическим 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исследовательской, учебной деятельности.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2.3. Права, обязанности и ответственность пользователей библиотечными ресурсами в МБУ ДО «</w:t>
      </w:r>
      <w:r w:rsidR="004635D4">
        <w:rPr>
          <w:rFonts w:ascii="Times New Roman" w:hAnsi="Times New Roman" w:cs="Times New Roman"/>
          <w:sz w:val="24"/>
          <w:szCs w:val="24"/>
        </w:rPr>
        <w:t>Детская музыкальная школа</w:t>
      </w:r>
      <w:r w:rsidRPr="00B25FC3">
        <w:rPr>
          <w:rFonts w:ascii="Times New Roman" w:hAnsi="Times New Roman" w:cs="Times New Roman"/>
          <w:sz w:val="24"/>
          <w:szCs w:val="24"/>
        </w:rPr>
        <w:t>»: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2.3.1. Пользователи имеют право бесплатно пользоваться основными видами библиотечно-информационных услуг: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— получать полную информацию о составе фондов библиотеки через систему каталогов и картотек;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— получать из фонда библиотеки для временного пользования на абонементе любые издания;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— получать консультативную помощь в поиске и выборе источников информации;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lastRenderedPageBreak/>
        <w:t>— продлевать сроки пользования документами и информацией в установленном порядке.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2.3.2. Пользователи обязаны: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— бережно относится к документам, полученным из фондов библиотеки;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— возвращать их в установленные сроки;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— не делать в них пометки, не вырывать страницы;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— не вынимать карточки из каталогов и картотек.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2.3.3. При получении литературы пользователи должны тщательно просмотреть каждое издание и в случае обнаружения каких-либо дефектов сообщить об этом библиотекарю. В противном случае ответственность за порчу книг несет пользователь при возвращении издания.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2.3.4. Пользователи, ответственные за утрату или повреждение изданий, обязаны заменить их такими же изданиями или книгами, признанными библиотекой равноценными, а при невозможности замены – возместить реальную рыночную стоимость изданий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2.3.5. При выбытии из Учреждения, пользователи обязаны вернуть в библиотеку все числящиеся за ним издания.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2.3.6. Пользователи, нарушившие правила пользования библиотечно-информационными ресурсами или причинившие библиотеке ущерб, несут административную, материальную или уголовную ответственность в формах, предусмотренных действующим законодательством и правилами пользования библиотекой.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2.4. Права, обязанности и ответственность пользователей информационными ресурсами Интернет: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2.4.1 Пользователи имеют право: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 xml:space="preserve">- работать в сети Интернет в </w:t>
      </w:r>
      <w:r w:rsidR="007C2EC5">
        <w:rPr>
          <w:rFonts w:ascii="Times New Roman" w:hAnsi="Times New Roman" w:cs="Times New Roman"/>
          <w:sz w:val="24"/>
          <w:szCs w:val="24"/>
        </w:rPr>
        <w:t xml:space="preserve">МБУ ДО «ДМШ» </w:t>
      </w:r>
      <w:r w:rsidRPr="00B25FC3">
        <w:rPr>
          <w:rFonts w:ascii="Times New Roman" w:hAnsi="Times New Roman" w:cs="Times New Roman"/>
          <w:sz w:val="24"/>
          <w:szCs w:val="24"/>
        </w:rPr>
        <w:t>в течение периода времени, определенного режимом работы библиотеки;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сохранять полученную информацию на съемном диске (дискете, CD-ROM, </w:t>
      </w:r>
      <w:proofErr w:type="spellStart"/>
      <w:r w:rsidRPr="00B25FC3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B25FC3">
        <w:rPr>
          <w:rFonts w:ascii="Times New Roman" w:hAnsi="Times New Roman" w:cs="Times New Roman"/>
          <w:sz w:val="24"/>
          <w:szCs w:val="24"/>
        </w:rPr>
        <w:t>-накопителе).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размещать собственную информацию, не противоречащую действующему законодательству РФ, в сети Интернет.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2.4.2    Пользователям информационных ресурсов Интернет запрещается: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-осуществлять действия, запрещенные законодательством РФ: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-посещать сайты, содержащие порнографическую и антигосударственную информацию, информацию со сценами насилия, участвовать в нетематических чатах, передавать информацию, представляющую коммерческую или государственную тайну, распространять информацию, порочащую честь и достоинство граждан;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-использовать возможности Интернета для пересылки и записи экстремистской, непристойной, клеветнической, оскорбительной, угрожающей и порнографической продукции, материалов и информации;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устанавливать дополнительное программное обеспечение, как полученное в   Интернете, так и любое другое;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загружать и запускать исполняемые или иные файлы без предварительной проверки на наличие вирусов установленным антивирусным пакетом;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изменять конфигурацию компьютеров, в том числе менять системные настройки компьютера и всех программ, установленных на нем (заставки, картинку рабочего стола, стартовой страницы браузера);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включать, выключать и перезагружать компьютер без согласования с ответственным;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осуществлять действия, направленные на взлом любых компьютеров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 xml:space="preserve">- скачивать информацию большого объема для </w:t>
      </w:r>
      <w:proofErr w:type="spellStart"/>
      <w:r w:rsidRPr="00B25FC3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B25FC3">
        <w:rPr>
          <w:rFonts w:ascii="Times New Roman" w:hAnsi="Times New Roman" w:cs="Times New Roman"/>
          <w:sz w:val="24"/>
          <w:szCs w:val="24"/>
        </w:rPr>
        <w:t xml:space="preserve"> целей (видеофильмы, музыка, файловые архивы программного обеспечения и т. п.);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пользоваться информационными ресурсами в целях, не имеющих ничего общего с учебным процессом (игры, просмотр фильмов, чаты и пр.).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2.4.3 Пользователи Интернет несут ответственность за: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lastRenderedPageBreak/>
        <w:t>- содержание передаваемой, принимаемой и печатаемой информации;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соблюдение техники безопасности и правил поведения в точке доступа в Интернет;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выполнение указаний ответственного за точку доступа к Интернету по соблюдению данного положения по его первому требованию;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нанесение любого ущерба точке доступа к Интернету.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2.5 Принципы размещения информ</w:t>
      </w:r>
      <w:r w:rsidR="007C2EC5">
        <w:rPr>
          <w:rFonts w:ascii="Times New Roman" w:hAnsi="Times New Roman" w:cs="Times New Roman"/>
          <w:sz w:val="24"/>
          <w:szCs w:val="24"/>
        </w:rPr>
        <w:t>ации на Интернет-ресурсах МБУ ДО «ДМШ»: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Российской Федерации, интересов и прав граждан;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защита персональных данных учащихся, преподавателей и сотрудников;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- достоверность и корректность информации.</w:t>
      </w:r>
    </w:p>
    <w:p w:rsidR="007C2EC5" w:rsidRDefault="007C2EC5" w:rsidP="007C2EC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FC3" w:rsidRPr="00B25FC3" w:rsidRDefault="00B25FC3" w:rsidP="007C2E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b/>
          <w:bCs/>
          <w:sz w:val="24"/>
          <w:szCs w:val="24"/>
        </w:rPr>
        <w:t>3. Порядок доступа к библиотечно-информационным ресурсам</w:t>
      </w:r>
    </w:p>
    <w:p w:rsidR="00B25FC3" w:rsidRPr="00B25FC3" w:rsidRDefault="007C2EC5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Пользование Интернетом разрешается только в </w:t>
      </w:r>
      <w:r w:rsidR="00B25FC3" w:rsidRPr="00B25FC3">
        <w:rPr>
          <w:rFonts w:ascii="Times New Roman" w:hAnsi="Times New Roman" w:cs="Times New Roman"/>
          <w:sz w:val="24"/>
          <w:szCs w:val="24"/>
        </w:rPr>
        <w:t>целях, связанных с осуществляемым образовательным процессом.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3.2. Руководитель образовательного учреждения несет общую ответственность за обеспечение эффективного и безопасного доступа к сети Интернет в Учреждении, а также за внедрение соответствующих технических, правовых и иных механизмов.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3.3. В целях обеспечения допуска сотрудников и обучающихся к сети Интернет и контроля над их действиями приказом директора назначаются ответственные.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3.4. Точки доступа к сети Интернет осуществляется при наличии специально оборудованного рабочего места пользователя.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3.5. При использова</w:t>
      </w:r>
      <w:r w:rsidR="007C2EC5">
        <w:rPr>
          <w:rFonts w:ascii="Times New Roman" w:hAnsi="Times New Roman" w:cs="Times New Roman"/>
          <w:sz w:val="24"/>
          <w:szCs w:val="24"/>
        </w:rPr>
        <w:t xml:space="preserve">нии сети Интернет в Учреждении </w:t>
      </w:r>
      <w:r w:rsidRPr="00B25FC3">
        <w:rPr>
          <w:rFonts w:ascii="Times New Roman" w:hAnsi="Times New Roman" w:cs="Times New Roman"/>
          <w:sz w:val="24"/>
          <w:szCs w:val="24"/>
        </w:rPr>
        <w:t>предоставляется доступ только к тем ресурсам, содержание которых не противоречит законодательству Российской Федерации и которые имеют прямое отношение к образовательному процессу. Проверка выполнения такого требования осуществляется с помощью специальных технических средств и программного обеспечения конкретной фильтрации, установленного в учреждении или предоставленного оператором услуг связи.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3.6. Во время уроков и других занятий в рамках учебного процесса контроль использования обучающимися сети Интернет осуществляет преподаватель, ведущий занятие.</w:t>
      </w:r>
    </w:p>
    <w:p w:rsidR="00B25FC3" w:rsidRPr="00B25FC3" w:rsidRDefault="00B25FC3" w:rsidP="007C2EC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>При этом преподаватель наблюдает за использованием компьютером в сети Интернет обучающимися и принимает меры по пресечению обращений к ресурсам, не имеющим отношения к образовательному процессу;</w:t>
      </w:r>
    </w:p>
    <w:p w:rsidR="00B25FC3" w:rsidRPr="00B25FC3" w:rsidRDefault="00B25FC3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5FC3">
        <w:rPr>
          <w:rFonts w:ascii="Times New Roman" w:hAnsi="Times New Roman" w:cs="Times New Roman"/>
          <w:sz w:val="24"/>
          <w:szCs w:val="24"/>
        </w:rPr>
        <w:t xml:space="preserve">3.7. При случайном обнаружении ресурса, содержание которого не имеет отношения к образовательному процессу, пользователь обязан незамедлительно сообщить об этом лицу, </w:t>
      </w:r>
      <w:r w:rsidR="007C2EC5">
        <w:rPr>
          <w:rFonts w:ascii="Times New Roman" w:hAnsi="Times New Roman" w:cs="Times New Roman"/>
          <w:sz w:val="24"/>
          <w:szCs w:val="24"/>
        </w:rPr>
        <w:t xml:space="preserve">ответственному за работу сети и </w:t>
      </w:r>
      <w:r w:rsidRPr="00B25FC3">
        <w:rPr>
          <w:rFonts w:ascii="Times New Roman" w:hAnsi="Times New Roman" w:cs="Times New Roman"/>
          <w:sz w:val="24"/>
          <w:szCs w:val="24"/>
        </w:rPr>
        <w:t>ограничение доступа к информационным ресурсам, указав при этом адрес ресурса.</w:t>
      </w:r>
    </w:p>
    <w:p w:rsidR="00910E2E" w:rsidRPr="00B25FC3" w:rsidRDefault="00A92012" w:rsidP="00B25F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10E2E" w:rsidRPr="00B2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93"/>
    <w:rsid w:val="00260393"/>
    <w:rsid w:val="00261B5D"/>
    <w:rsid w:val="004635D4"/>
    <w:rsid w:val="007C2EC5"/>
    <w:rsid w:val="00993E1B"/>
    <w:rsid w:val="00A12146"/>
    <w:rsid w:val="00A92012"/>
    <w:rsid w:val="00B2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6D62-0412-472E-9BC3-EDA181C3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5F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ДМШ</cp:lastModifiedBy>
  <cp:revision>7</cp:revision>
  <cp:lastPrinted>2019-02-22T05:42:00Z</cp:lastPrinted>
  <dcterms:created xsi:type="dcterms:W3CDTF">2019-02-11T05:58:00Z</dcterms:created>
  <dcterms:modified xsi:type="dcterms:W3CDTF">2019-02-28T11:05:00Z</dcterms:modified>
</cp:coreProperties>
</file>